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5D4BC" w14:textId="77777777" w:rsidR="000716D4" w:rsidRDefault="000716D4" w:rsidP="00AA3FD9">
      <w:pPr>
        <w:pStyle w:val="BasicParagraph"/>
        <w:jc w:val="right"/>
        <w:rPr>
          <w:rFonts w:ascii="ArialMT" w:hAnsi="ArialMT" w:cs="ArialMT"/>
          <w:color w:val="0070C0"/>
          <w:sz w:val="52"/>
          <w:szCs w:val="52"/>
        </w:rPr>
      </w:pPr>
    </w:p>
    <w:p w14:paraId="224EEE1D" w14:textId="77777777" w:rsidR="000716D4" w:rsidRPr="00E82D3A" w:rsidRDefault="000716D4" w:rsidP="00AA3FD9">
      <w:pPr>
        <w:pStyle w:val="BasicParagraph"/>
        <w:jc w:val="right"/>
        <w:rPr>
          <w:rFonts w:ascii="ArialMT" w:hAnsi="ArialMT" w:cs="ArialMT"/>
          <w:color w:val="0070C0"/>
          <w:szCs w:val="52"/>
        </w:rPr>
      </w:pPr>
    </w:p>
    <w:p w14:paraId="4911A2C1" w14:textId="77777777" w:rsidR="000B7A63" w:rsidRDefault="000B7A63" w:rsidP="000B7A63">
      <w:pPr>
        <w:pStyle w:val="Body"/>
        <w:jc w:val="center"/>
        <w:rPr>
          <w:rFonts w:ascii="Calibri" w:eastAsia="Calibri" w:hAnsi="Calibri" w:cs="Calibri"/>
          <w:sz w:val="56"/>
          <w:szCs w:val="56"/>
        </w:rPr>
      </w:pPr>
      <w:r>
        <w:rPr>
          <w:rFonts w:ascii="Calibri" w:hAnsi="Calibri"/>
          <w:sz w:val="56"/>
          <w:szCs w:val="56"/>
        </w:rPr>
        <w:t>Year</w:t>
      </w:r>
      <w:r w:rsidR="00C20EE0">
        <w:rPr>
          <w:rFonts w:ascii="Calibri" w:hAnsi="Calibri"/>
          <w:sz w:val="56"/>
          <w:szCs w:val="56"/>
        </w:rPr>
        <w:t xml:space="preserve"> </w:t>
      </w:r>
      <w:r w:rsidR="00225216">
        <w:rPr>
          <w:rFonts w:ascii="Calibri" w:hAnsi="Calibri"/>
          <w:sz w:val="56"/>
          <w:szCs w:val="56"/>
        </w:rPr>
        <w:t>11</w:t>
      </w:r>
      <w:r>
        <w:rPr>
          <w:rFonts w:ascii="Calibri" w:hAnsi="Calibri"/>
          <w:sz w:val="56"/>
          <w:szCs w:val="56"/>
        </w:rPr>
        <w:t xml:space="preserve"> </w:t>
      </w:r>
      <w:r w:rsidR="00225216">
        <w:rPr>
          <w:rFonts w:ascii="Calibri" w:hAnsi="Calibri"/>
          <w:sz w:val="56"/>
          <w:szCs w:val="56"/>
        </w:rPr>
        <w:t>Design &amp; Technology</w:t>
      </w:r>
    </w:p>
    <w:p w14:paraId="449DA63F" w14:textId="55FBF393" w:rsidR="00E82D3A" w:rsidRPr="00E82D3A" w:rsidRDefault="00225216" w:rsidP="000B7A63">
      <w:pPr>
        <w:jc w:val="center"/>
        <w:rPr>
          <w:rFonts w:asciiTheme="majorHAnsi" w:hAnsiTheme="majorHAnsi"/>
          <w:sz w:val="56"/>
          <w:szCs w:val="56"/>
        </w:rPr>
      </w:pPr>
      <w:r>
        <w:rPr>
          <w:rFonts w:ascii="Calibri" w:hAnsi="Calibri"/>
          <w:sz w:val="56"/>
          <w:szCs w:val="56"/>
          <w:lang w:val="en-US"/>
        </w:rPr>
        <w:t xml:space="preserve">Yearly Exam Notification </w:t>
      </w:r>
      <w:r w:rsidR="000B7A63">
        <w:rPr>
          <w:rFonts w:ascii="Calibri" w:hAnsi="Calibri"/>
          <w:sz w:val="56"/>
          <w:szCs w:val="56"/>
          <w:lang w:val="en-US"/>
        </w:rPr>
        <w:t>202</w:t>
      </w:r>
      <w:r w:rsidR="00D74DF0">
        <w:rPr>
          <w:rFonts w:ascii="Calibri" w:hAnsi="Calibri"/>
          <w:sz w:val="56"/>
          <w:szCs w:val="56"/>
          <w:lang w:val="en-US"/>
        </w:rPr>
        <w:t>3</w:t>
      </w:r>
    </w:p>
    <w:tbl>
      <w:tblPr>
        <w:tblStyle w:val="TableGrid"/>
        <w:tblW w:w="106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76"/>
      </w:tblGrid>
      <w:tr w:rsidR="00C57BB5" w:rsidRPr="00C57BB5" w14:paraId="5ED50644" w14:textId="77777777" w:rsidTr="00C57BB5">
        <w:tc>
          <w:tcPr>
            <w:tcW w:w="10676" w:type="dxa"/>
            <w:vAlign w:val="center"/>
          </w:tcPr>
          <w:p w14:paraId="6EFF9A72" w14:textId="77777777" w:rsidR="00E4181C" w:rsidRPr="00C57BB5" w:rsidRDefault="00E4181C" w:rsidP="00BD01CB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tbl>
      <w:tblPr>
        <w:tblW w:w="104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42"/>
        <w:gridCol w:w="2861"/>
      </w:tblGrid>
      <w:tr w:rsidR="00503770" w:rsidRPr="00503770" w14:paraId="610D4440" w14:textId="77777777" w:rsidTr="00C80A98">
        <w:trPr>
          <w:trHeight w:val="271"/>
        </w:trPr>
        <w:tc>
          <w:tcPr>
            <w:tcW w:w="7542" w:type="dxa"/>
          </w:tcPr>
          <w:p w14:paraId="2D5E4C79" w14:textId="77777777" w:rsidR="00503770" w:rsidRDefault="00503770" w:rsidP="00A51FF3">
            <w:pPr>
              <w:jc w:val="both"/>
              <w:rPr>
                <w:rFonts w:ascii="Calibri" w:hAnsi="Calibri"/>
                <w:lang w:val="en-US"/>
              </w:rPr>
            </w:pPr>
            <w:r w:rsidRPr="00503770">
              <w:rPr>
                <w:rFonts w:asciiTheme="majorHAnsi" w:hAnsiTheme="majorHAnsi" w:cstheme="majorHAnsi"/>
                <w:b/>
              </w:rPr>
              <w:t>TOPIC</w:t>
            </w:r>
            <w:r w:rsidRPr="00503770">
              <w:rPr>
                <w:rFonts w:asciiTheme="majorHAnsi" w:hAnsiTheme="majorHAnsi" w:cstheme="majorHAnsi"/>
              </w:rPr>
              <w:t xml:space="preserve">: </w:t>
            </w:r>
            <w:r w:rsidR="00225216">
              <w:rPr>
                <w:rFonts w:asciiTheme="majorHAnsi" w:hAnsiTheme="majorHAnsi" w:cstheme="majorHAnsi"/>
              </w:rPr>
              <w:t xml:space="preserve">Yearly </w:t>
            </w:r>
            <w:r w:rsidR="00AD37C3">
              <w:rPr>
                <w:rFonts w:asciiTheme="majorHAnsi" w:hAnsiTheme="majorHAnsi" w:cstheme="majorHAnsi"/>
              </w:rPr>
              <w:t xml:space="preserve">Preliminary </w:t>
            </w:r>
            <w:r w:rsidR="00225216">
              <w:rPr>
                <w:rFonts w:asciiTheme="majorHAnsi" w:hAnsiTheme="majorHAnsi" w:cstheme="majorHAnsi"/>
              </w:rPr>
              <w:t>Examination</w:t>
            </w:r>
          </w:p>
          <w:p w14:paraId="15A89BC5" w14:textId="77777777" w:rsidR="004822E6" w:rsidRPr="00503770" w:rsidRDefault="004822E6" w:rsidP="00A51FF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861" w:type="dxa"/>
          </w:tcPr>
          <w:p w14:paraId="006C97EE" w14:textId="77777777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MARKS:</w:t>
            </w:r>
            <w:r w:rsidRPr="00503770">
              <w:rPr>
                <w:rFonts w:asciiTheme="majorHAnsi" w:hAnsiTheme="majorHAnsi" w:cstheme="majorHAnsi"/>
              </w:rPr>
              <w:tab/>
            </w:r>
            <w:r w:rsidR="000B7A63">
              <w:rPr>
                <w:rFonts w:ascii="Calibri" w:hAnsi="Calibri"/>
                <w:lang w:val="en-US"/>
              </w:rPr>
              <w:t xml:space="preserve">              /</w:t>
            </w:r>
            <w:r w:rsidR="00225216">
              <w:rPr>
                <w:rFonts w:ascii="Calibri" w:hAnsi="Calibri"/>
                <w:lang w:val="en-US"/>
              </w:rPr>
              <w:t>40</w:t>
            </w:r>
          </w:p>
        </w:tc>
      </w:tr>
      <w:tr w:rsidR="00503770" w:rsidRPr="00503770" w14:paraId="4BE11EC2" w14:textId="77777777" w:rsidTr="00C80A98">
        <w:trPr>
          <w:trHeight w:val="315"/>
        </w:trPr>
        <w:tc>
          <w:tcPr>
            <w:tcW w:w="7542" w:type="dxa"/>
          </w:tcPr>
          <w:p w14:paraId="55002D55" w14:textId="77777777" w:rsidR="00235879" w:rsidRDefault="00503770" w:rsidP="00A51FF3">
            <w:pPr>
              <w:rPr>
                <w:rFonts w:asciiTheme="majorHAnsi" w:hAnsiTheme="majorHAnsi" w:cstheme="majorHAnsi"/>
              </w:rPr>
            </w:pPr>
            <w:r w:rsidRPr="00EC584F">
              <w:rPr>
                <w:rFonts w:asciiTheme="majorHAnsi" w:hAnsiTheme="majorHAnsi" w:cstheme="majorHAnsi"/>
                <w:b/>
              </w:rPr>
              <w:t>SUBMISSION REQUIREMENTS:</w:t>
            </w:r>
            <w:r w:rsidRPr="00EC584F">
              <w:rPr>
                <w:rFonts w:asciiTheme="majorHAnsi" w:hAnsiTheme="majorHAnsi" w:cstheme="majorHAnsi"/>
              </w:rPr>
              <w:t xml:space="preserve"> </w:t>
            </w:r>
          </w:p>
          <w:p w14:paraId="02D7F245" w14:textId="77777777" w:rsidR="00CE3685" w:rsidRDefault="00225216" w:rsidP="00A51FF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Students must sit </w:t>
            </w:r>
            <w:r w:rsidR="00280783">
              <w:rPr>
                <w:rFonts w:asciiTheme="majorHAnsi" w:hAnsiTheme="majorHAnsi" w:cstheme="majorHAnsi"/>
              </w:rPr>
              <w:t xml:space="preserve">the </w:t>
            </w:r>
            <w:r>
              <w:rPr>
                <w:rFonts w:asciiTheme="majorHAnsi" w:hAnsiTheme="majorHAnsi" w:cstheme="majorHAnsi"/>
              </w:rPr>
              <w:t>yearly</w:t>
            </w:r>
            <w:r w:rsidR="00280783">
              <w:rPr>
                <w:rFonts w:asciiTheme="majorHAnsi" w:hAnsiTheme="majorHAnsi" w:cstheme="majorHAnsi"/>
              </w:rPr>
              <w:t xml:space="preserve"> Design &amp; Technology</w:t>
            </w:r>
            <w:r>
              <w:rPr>
                <w:rFonts w:asciiTheme="majorHAnsi" w:hAnsiTheme="majorHAnsi" w:cstheme="majorHAnsi"/>
              </w:rPr>
              <w:t xml:space="preserve"> exam on</w:t>
            </w:r>
            <w:r w:rsidR="00280783">
              <w:rPr>
                <w:rFonts w:asciiTheme="majorHAnsi" w:hAnsiTheme="majorHAnsi" w:cstheme="majorHAnsi"/>
              </w:rPr>
              <w:t>:</w:t>
            </w:r>
            <w:r w:rsidR="007235C7">
              <w:rPr>
                <w:rFonts w:asciiTheme="majorHAnsi" w:hAnsiTheme="majorHAnsi" w:cstheme="majorHAnsi"/>
              </w:rPr>
              <w:t xml:space="preserve"> </w:t>
            </w:r>
          </w:p>
          <w:p w14:paraId="3175F31F" w14:textId="04937503" w:rsidR="005237B8" w:rsidRPr="00CE3685" w:rsidRDefault="007235C7" w:rsidP="00A51FF3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  <w:r w:rsidRPr="00D74DF0">
              <w:rPr>
                <w:rFonts w:asciiTheme="majorHAnsi" w:hAnsiTheme="majorHAnsi" w:cstheme="majorHAnsi"/>
                <w:b/>
                <w:bCs/>
                <w:u w:val="single"/>
              </w:rPr>
              <w:t>T</w:t>
            </w:r>
            <w:r w:rsidR="00D74DF0" w:rsidRPr="00D74DF0">
              <w:rPr>
                <w:rFonts w:asciiTheme="majorHAnsi" w:hAnsiTheme="majorHAnsi" w:cstheme="majorHAnsi"/>
                <w:b/>
                <w:bCs/>
                <w:u w:val="single"/>
              </w:rPr>
              <w:t>hursday 14</w:t>
            </w:r>
            <w:r w:rsidR="00D74DF0" w:rsidRPr="00D74DF0">
              <w:rPr>
                <w:rFonts w:asciiTheme="majorHAnsi" w:hAnsiTheme="majorHAnsi" w:cstheme="majorHAnsi"/>
                <w:b/>
                <w:bCs/>
                <w:u w:val="single"/>
                <w:vertAlign w:val="superscript"/>
              </w:rPr>
              <w:t>th</w:t>
            </w:r>
            <w:r w:rsidR="00D74DF0" w:rsidRPr="00D74DF0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Pr="00D74DF0">
              <w:rPr>
                <w:rFonts w:asciiTheme="majorHAnsi" w:hAnsiTheme="majorHAnsi" w:cstheme="majorHAnsi"/>
                <w:b/>
                <w:bCs/>
                <w:u w:val="single"/>
              </w:rPr>
              <w:t>September</w:t>
            </w:r>
            <w:r w:rsidR="00D74DF0" w:rsidRPr="00D74DF0">
              <w:rPr>
                <w:rFonts w:asciiTheme="majorHAnsi" w:hAnsiTheme="majorHAnsi" w:cstheme="majorHAnsi"/>
                <w:b/>
                <w:bCs/>
                <w:u w:val="single"/>
              </w:rPr>
              <w:t xml:space="preserve"> 2023 </w:t>
            </w:r>
            <w:r w:rsidR="00D74DF0">
              <w:rPr>
                <w:rFonts w:asciiTheme="majorHAnsi" w:hAnsiTheme="majorHAnsi" w:cstheme="majorHAnsi"/>
                <w:b/>
                <w:bCs/>
                <w:u w:val="single"/>
              </w:rPr>
              <w:t>@</w:t>
            </w:r>
            <w:r w:rsidRPr="00D74DF0">
              <w:rPr>
                <w:rFonts w:asciiTheme="majorHAnsi" w:hAnsiTheme="majorHAnsi" w:cstheme="majorHAnsi"/>
                <w:b/>
                <w:bCs/>
                <w:u w:val="single"/>
              </w:rPr>
              <w:t xml:space="preserve"> </w:t>
            </w:r>
            <w:r w:rsidR="00CE3685" w:rsidRPr="00D74DF0">
              <w:rPr>
                <w:rFonts w:asciiTheme="majorHAnsi" w:hAnsiTheme="majorHAnsi" w:cstheme="majorHAnsi"/>
                <w:b/>
                <w:bCs/>
                <w:u w:val="single"/>
              </w:rPr>
              <w:t>8.55am-10.30am</w:t>
            </w:r>
          </w:p>
          <w:p w14:paraId="14FCACA1" w14:textId="77777777" w:rsidR="004822E6" w:rsidRPr="00EC584F" w:rsidRDefault="004822E6" w:rsidP="009F609B">
            <w:pPr>
              <w:rPr>
                <w:rFonts w:asciiTheme="majorHAnsi" w:hAnsiTheme="majorHAnsi" w:cstheme="majorHAnsi"/>
                <w:color w:val="0070C0"/>
              </w:rPr>
            </w:pPr>
          </w:p>
        </w:tc>
        <w:tc>
          <w:tcPr>
            <w:tcW w:w="2861" w:type="dxa"/>
          </w:tcPr>
          <w:p w14:paraId="3C776817" w14:textId="77777777" w:rsidR="00503770" w:rsidRPr="00503770" w:rsidRDefault="00503770" w:rsidP="00A51FF3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 xml:space="preserve">WEIGHTING: </w:t>
            </w:r>
            <w:r w:rsidRPr="00503770">
              <w:rPr>
                <w:rFonts w:asciiTheme="majorHAnsi" w:hAnsiTheme="majorHAnsi" w:cstheme="majorHAnsi"/>
              </w:rPr>
              <w:tab/>
            </w:r>
            <w:r w:rsidRPr="00503770">
              <w:rPr>
                <w:rFonts w:asciiTheme="majorHAnsi" w:hAnsiTheme="majorHAnsi" w:cstheme="majorHAnsi"/>
              </w:rPr>
              <w:tab/>
            </w:r>
            <w:r w:rsidR="00225216">
              <w:rPr>
                <w:rFonts w:asciiTheme="majorHAnsi" w:hAnsiTheme="majorHAnsi" w:cstheme="majorHAnsi"/>
              </w:rPr>
              <w:t>40</w:t>
            </w:r>
            <w:r w:rsidR="000B7A63">
              <w:rPr>
                <w:rFonts w:ascii="Calibri" w:eastAsia="Calibri" w:hAnsi="Calibri" w:cs="Calibri"/>
                <w:lang w:val="en-US"/>
              </w:rPr>
              <w:t>%</w:t>
            </w:r>
          </w:p>
        </w:tc>
      </w:tr>
      <w:tr w:rsidR="00503770" w:rsidRPr="00503770" w14:paraId="0E2F395E" w14:textId="77777777" w:rsidTr="00491350">
        <w:trPr>
          <w:trHeight w:val="413"/>
        </w:trPr>
        <w:tc>
          <w:tcPr>
            <w:tcW w:w="10403" w:type="dxa"/>
            <w:gridSpan w:val="2"/>
          </w:tcPr>
          <w:p w14:paraId="1665E19B" w14:textId="77777777" w:rsid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OUTCOMES TO BE ASSESSED:</w:t>
            </w:r>
          </w:p>
          <w:p w14:paraId="5D8CA4B7" w14:textId="31F0B1F7" w:rsidR="000B7A63" w:rsidRPr="001E4875" w:rsidRDefault="00225216" w:rsidP="0022521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P2.1 </w:t>
            </w:r>
            <w:r w:rsidRPr="00E06D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Identifies</w:t>
            </w:r>
            <w:r w:rsidRPr="001E4875">
              <w:rPr>
                <w:rFonts w:asciiTheme="majorHAnsi" w:hAnsiTheme="majorHAnsi" w:cstheme="majorHAnsi"/>
                <w:color w:val="000000" w:themeColor="text1"/>
              </w:rPr>
              <w:t xml:space="preserve"> design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&amp; production processes in domestic, community, industrial &amp; commercial </w:t>
            </w:r>
            <w:r w:rsidR="00D74DF0" w:rsidRPr="001E4875">
              <w:rPr>
                <w:rFonts w:asciiTheme="majorHAnsi" w:hAnsiTheme="majorHAnsi" w:cstheme="majorHAnsi"/>
                <w:color w:val="000000" w:themeColor="text1"/>
              </w:rPr>
              <w:t>settings.</w:t>
            </w:r>
          </w:p>
          <w:p w14:paraId="7797DD2A" w14:textId="42C18280" w:rsidR="00225216" w:rsidRPr="001E4875" w:rsidRDefault="00225216" w:rsidP="0022521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P2.2</w:t>
            </w:r>
            <w:r w:rsidR="001E4875"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1E4875" w:rsidRPr="00E06D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Explains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the impact of a range of design &amp; technology activities on the individual, </w:t>
            </w:r>
            <w:r w:rsidR="00D74DF0" w:rsidRPr="001E4875">
              <w:rPr>
                <w:rFonts w:asciiTheme="majorHAnsi" w:hAnsiTheme="majorHAnsi" w:cstheme="majorHAnsi"/>
                <w:color w:val="000000" w:themeColor="text1"/>
              </w:rPr>
              <w:t>society,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and the environment through the development of design projects.</w:t>
            </w:r>
          </w:p>
          <w:p w14:paraId="180C888D" w14:textId="77777777" w:rsidR="00225216" w:rsidRPr="001E4875" w:rsidRDefault="00225216" w:rsidP="0022521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P4.3</w:t>
            </w:r>
            <w:r w:rsidR="001E4875"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1E4875" w:rsidRPr="00E06D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Evaluates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the processes and outcomes of designing and producing.</w:t>
            </w:r>
          </w:p>
          <w:p w14:paraId="33DF391A" w14:textId="14CAF665" w:rsidR="00225216" w:rsidRPr="001E4875" w:rsidRDefault="00225216" w:rsidP="00225216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r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P6.1</w:t>
            </w:r>
            <w:r w:rsidR="001E4875"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  <w:r w:rsidR="001E4875" w:rsidRPr="00E06D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Investigates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a range of manufacturing &amp; production processes and relates these to aspects of design </w:t>
            </w:r>
            <w:r w:rsidR="00D74DF0" w:rsidRPr="001E4875">
              <w:rPr>
                <w:rFonts w:asciiTheme="majorHAnsi" w:hAnsiTheme="majorHAnsi" w:cstheme="majorHAnsi"/>
                <w:color w:val="000000" w:themeColor="text1"/>
              </w:rPr>
              <w:t>projects.</w:t>
            </w:r>
          </w:p>
          <w:p w14:paraId="159E76E9" w14:textId="18274637" w:rsidR="00225216" w:rsidRDefault="00225216" w:rsidP="00225216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1E4875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P6.2</w:t>
            </w:r>
            <w:r w:rsidR="001E4875" w:rsidRPr="00E06D7E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Evaluates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&amp; uses </w:t>
            </w:r>
            <w:r w:rsidR="00D74DF0" w:rsidRPr="001E4875">
              <w:rPr>
                <w:rFonts w:asciiTheme="majorHAnsi" w:hAnsiTheme="majorHAnsi" w:cstheme="majorHAnsi"/>
                <w:color w:val="000000" w:themeColor="text1"/>
              </w:rPr>
              <w:t>computer-based</w:t>
            </w:r>
            <w:r w:rsidR="001E4875" w:rsidRPr="001E4875">
              <w:rPr>
                <w:rFonts w:asciiTheme="majorHAnsi" w:hAnsiTheme="majorHAnsi" w:cstheme="majorHAnsi"/>
                <w:color w:val="000000" w:themeColor="text1"/>
              </w:rPr>
              <w:t xml:space="preserve"> technologies in designing and </w:t>
            </w:r>
            <w:r w:rsidR="00D74DF0" w:rsidRPr="001E4875">
              <w:rPr>
                <w:rFonts w:asciiTheme="majorHAnsi" w:hAnsiTheme="majorHAnsi" w:cstheme="majorHAnsi"/>
                <w:color w:val="000000" w:themeColor="text1"/>
              </w:rPr>
              <w:t>producing.</w:t>
            </w:r>
          </w:p>
          <w:p w14:paraId="7B4481A9" w14:textId="77777777" w:rsidR="00AD37C3" w:rsidRPr="00503770" w:rsidRDefault="00AD37C3" w:rsidP="00225216">
            <w:pPr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32C4B92A" w14:textId="77777777" w:rsidTr="00491350">
        <w:trPr>
          <w:trHeight w:val="330"/>
        </w:trPr>
        <w:tc>
          <w:tcPr>
            <w:tcW w:w="10403" w:type="dxa"/>
            <w:gridSpan w:val="2"/>
            <w:tcBorders>
              <w:bottom w:val="thickThinMediumGap" w:sz="24" w:space="0" w:color="auto"/>
            </w:tcBorders>
          </w:tcPr>
          <w:p w14:paraId="44B8801F" w14:textId="77777777" w:rsidR="00491350" w:rsidRDefault="00503770" w:rsidP="00BD01CB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DIRECTIONAL VERBS:</w:t>
            </w:r>
          </w:p>
          <w:p w14:paraId="75180F35" w14:textId="77777777" w:rsidR="001F3BA4" w:rsidRPr="00B26272" w:rsidRDefault="001F3BA4" w:rsidP="001F3BA4">
            <w:pPr>
              <w:rPr>
                <w:rFonts w:asciiTheme="majorHAnsi" w:hAnsiTheme="majorHAnsi" w:cstheme="majorHAnsi"/>
                <w:color w:val="222222"/>
                <w:shd w:val="clear" w:color="auto" w:fill="FFFFFF"/>
              </w:rPr>
            </w:pPr>
            <w:r w:rsidRPr="00B26272">
              <w:rPr>
                <w:rFonts w:asciiTheme="majorHAnsi" w:hAnsiTheme="majorHAnsi" w:cstheme="majorHAnsi"/>
                <w:b/>
                <w:bCs/>
              </w:rPr>
              <w:t>Evaluate-</w:t>
            </w:r>
            <w:r w:rsidRPr="00B26272">
              <w:rPr>
                <w:rFonts w:asciiTheme="majorHAnsi" w:hAnsiTheme="majorHAnsi" w:cstheme="majorHAnsi"/>
              </w:rPr>
              <w:t xml:space="preserve"> </w:t>
            </w:r>
            <w:r w:rsidRPr="00B2627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Make a judgement based on criteria; determine the value of</w:t>
            </w:r>
          </w:p>
          <w:p w14:paraId="370C5E50" w14:textId="7CE61D79" w:rsidR="00E06D7E" w:rsidRPr="00B26272" w:rsidRDefault="00E06D7E" w:rsidP="001F3BA4">
            <w:pPr>
              <w:rPr>
                <w:rFonts w:asciiTheme="majorHAnsi" w:hAnsiTheme="majorHAnsi" w:cstheme="majorHAnsi"/>
              </w:rPr>
            </w:pPr>
            <w:r w:rsidRPr="00B26272">
              <w:rPr>
                <w:rFonts w:asciiTheme="majorHAnsi" w:hAnsiTheme="majorHAnsi" w:cstheme="majorHAnsi"/>
                <w:b/>
                <w:bCs/>
                <w:color w:val="222222"/>
                <w:shd w:val="clear" w:color="auto" w:fill="FFFFFF"/>
              </w:rPr>
              <w:t>Identifie</w:t>
            </w:r>
            <w:r w:rsidRPr="00B2627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s- Recognise and </w:t>
            </w:r>
            <w:r w:rsidR="00D74DF0" w:rsidRPr="00B2627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name.</w:t>
            </w:r>
          </w:p>
          <w:p w14:paraId="708AF8DA" w14:textId="544D6CF5" w:rsidR="0086776D" w:rsidRPr="00B26272" w:rsidRDefault="0086776D" w:rsidP="001F3BA4">
            <w:pPr>
              <w:rPr>
                <w:rFonts w:asciiTheme="majorHAnsi" w:hAnsiTheme="majorHAnsi" w:cstheme="majorHAnsi"/>
              </w:rPr>
            </w:pPr>
            <w:r w:rsidRPr="00B26272">
              <w:rPr>
                <w:rStyle w:val="Strong"/>
                <w:rFonts w:asciiTheme="majorHAnsi" w:hAnsiTheme="majorHAnsi" w:cstheme="majorHAnsi"/>
                <w:color w:val="222222"/>
                <w:shd w:val="clear" w:color="auto" w:fill="FFFFFF"/>
              </w:rPr>
              <w:t>Investigate-</w:t>
            </w:r>
            <w:r w:rsidRPr="00B26272">
              <w:rPr>
                <w:rStyle w:val="Strong"/>
                <w:rFonts w:asciiTheme="majorHAnsi" w:hAnsiTheme="majorHAnsi" w:cstheme="majorHAnsi"/>
              </w:rPr>
              <w:t xml:space="preserve"> </w:t>
            </w:r>
            <w:r w:rsidRPr="00B2627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Plan, inquire into and draw conclusions about</w:t>
            </w:r>
            <w:r w:rsidR="00D74DF0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.</w:t>
            </w:r>
          </w:p>
          <w:p w14:paraId="1E79C293" w14:textId="543D720E" w:rsidR="00F9182E" w:rsidRPr="00B26272" w:rsidRDefault="009F609B" w:rsidP="00F9182E">
            <w:pPr>
              <w:rPr>
                <w:rFonts w:asciiTheme="majorHAnsi" w:hAnsiTheme="majorHAnsi" w:cstheme="majorHAnsi"/>
              </w:rPr>
            </w:pPr>
            <w:r w:rsidRPr="00B26272">
              <w:rPr>
                <w:rFonts w:asciiTheme="majorHAnsi" w:hAnsiTheme="majorHAnsi" w:cstheme="majorHAnsi"/>
                <w:b/>
                <w:bCs/>
              </w:rPr>
              <w:t xml:space="preserve">Explain- </w:t>
            </w:r>
            <w:r w:rsidR="00F9182E" w:rsidRPr="00B2627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Relate cause and effect; make the relationships between things evident; provide why and/or </w:t>
            </w:r>
            <w:r w:rsidR="00D74DF0" w:rsidRPr="00B26272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how.</w:t>
            </w:r>
          </w:p>
          <w:p w14:paraId="402A5326" w14:textId="77777777" w:rsidR="000B7A63" w:rsidRPr="00503770" w:rsidRDefault="000B7A63" w:rsidP="00314094">
            <w:pPr>
              <w:pStyle w:val="Body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503770" w:rsidRPr="00503770" w14:paraId="77E4A927" w14:textId="77777777" w:rsidTr="00491350">
        <w:trPr>
          <w:trHeight w:val="413"/>
        </w:trPr>
        <w:tc>
          <w:tcPr>
            <w:tcW w:w="10403" w:type="dxa"/>
            <w:gridSpan w:val="2"/>
            <w:tcBorders>
              <w:top w:val="thickThinMediumGap" w:sz="24" w:space="0" w:color="auto"/>
              <w:left w:val="thickThinMediumGap" w:sz="24" w:space="0" w:color="auto"/>
              <w:bottom w:val="thinThickMediumGap" w:sz="24" w:space="0" w:color="auto"/>
              <w:right w:val="thinThickMediumGap" w:sz="24" w:space="0" w:color="auto"/>
            </w:tcBorders>
          </w:tcPr>
          <w:p w14:paraId="40004A5D" w14:textId="77777777" w:rsidR="00CB1468" w:rsidRPr="00503770" w:rsidRDefault="00503770" w:rsidP="00A51FF3">
            <w:pPr>
              <w:rPr>
                <w:rFonts w:asciiTheme="majorHAnsi" w:hAnsiTheme="majorHAnsi" w:cstheme="majorHAnsi"/>
                <w:b/>
              </w:rPr>
            </w:pPr>
            <w:r w:rsidRPr="00503770">
              <w:rPr>
                <w:rFonts w:asciiTheme="majorHAnsi" w:hAnsiTheme="majorHAnsi" w:cstheme="majorHAnsi"/>
                <w:b/>
              </w:rPr>
              <w:t>TASK DESCRIPTION:</w:t>
            </w:r>
          </w:p>
          <w:p w14:paraId="66319DE9" w14:textId="0BB39CCF" w:rsidR="00E06D7E" w:rsidRDefault="000B7A63" w:rsidP="00E06D7E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This task </w:t>
            </w:r>
            <w:r w:rsidR="00E06D7E">
              <w:rPr>
                <w:rFonts w:ascii="Calibri" w:hAnsi="Calibri"/>
              </w:rPr>
              <w:t xml:space="preserve">will be completed under examination conditions on </w:t>
            </w:r>
            <w:r w:rsidR="00CE3685" w:rsidRPr="00D74DF0">
              <w:rPr>
                <w:rFonts w:ascii="Calibri" w:hAnsi="Calibri"/>
              </w:rPr>
              <w:t>T</w:t>
            </w:r>
            <w:r w:rsidR="00D74DF0" w:rsidRPr="00D74DF0">
              <w:rPr>
                <w:rFonts w:ascii="Calibri" w:hAnsi="Calibri"/>
              </w:rPr>
              <w:t>hursday 14</w:t>
            </w:r>
            <w:r w:rsidR="00D74DF0" w:rsidRPr="00D74DF0">
              <w:rPr>
                <w:rFonts w:ascii="Calibri" w:hAnsi="Calibri"/>
                <w:vertAlign w:val="superscript"/>
              </w:rPr>
              <w:t>th</w:t>
            </w:r>
            <w:r w:rsidR="00D74DF0" w:rsidRPr="00D74DF0">
              <w:rPr>
                <w:rFonts w:ascii="Calibri" w:hAnsi="Calibri"/>
              </w:rPr>
              <w:t xml:space="preserve"> </w:t>
            </w:r>
            <w:r w:rsidR="00CE3685" w:rsidRPr="00D74DF0">
              <w:rPr>
                <w:rFonts w:ascii="Calibri" w:hAnsi="Calibri"/>
              </w:rPr>
              <w:t>September 202</w:t>
            </w:r>
            <w:r w:rsidR="00D74DF0" w:rsidRPr="00D74DF0">
              <w:rPr>
                <w:rFonts w:ascii="Calibri" w:hAnsi="Calibri"/>
              </w:rPr>
              <w:t>3</w:t>
            </w:r>
            <w:r w:rsidR="00E06D7E" w:rsidRPr="00D74DF0">
              <w:rPr>
                <w:rFonts w:ascii="Calibri" w:hAnsi="Calibri"/>
              </w:rPr>
              <w:t>.</w:t>
            </w:r>
          </w:p>
          <w:p w14:paraId="1883E277" w14:textId="5C1D1C83" w:rsidR="00E06D7E" w:rsidRDefault="00E06D7E" w:rsidP="00E06D7E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Preliminary Design &amp; Technology examination will be 1 ½ hours in </w:t>
            </w:r>
            <w:r w:rsidR="00D74DF0">
              <w:rPr>
                <w:rFonts w:ascii="Calibri" w:hAnsi="Calibri"/>
              </w:rPr>
              <w:t>duration,</w:t>
            </w:r>
            <w:r>
              <w:rPr>
                <w:rFonts w:ascii="Calibri" w:hAnsi="Calibri"/>
              </w:rPr>
              <w:t xml:space="preserve"> with 5 minutes reading time. There are three components to this examination, these include:</w:t>
            </w:r>
          </w:p>
          <w:p w14:paraId="1693BB83" w14:textId="77777777" w:rsidR="00E06D7E" w:rsidRDefault="00E06D7E" w:rsidP="00E06D7E">
            <w:pPr>
              <w:pStyle w:val="Body"/>
              <w:rPr>
                <w:rFonts w:ascii="Calibri" w:hAnsi="Calibri"/>
              </w:rPr>
            </w:pPr>
          </w:p>
          <w:p w14:paraId="3C8D409F" w14:textId="77777777" w:rsidR="00E06D7E" w:rsidRDefault="00E06D7E" w:rsidP="00E06D7E">
            <w:pPr>
              <w:pStyle w:val="Body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x Multiple choice questions (10 marks)</w:t>
            </w:r>
          </w:p>
          <w:p w14:paraId="11F4D7CD" w14:textId="1743ACDE" w:rsidR="00E06D7E" w:rsidRDefault="00E06D7E" w:rsidP="00E06D7E">
            <w:pPr>
              <w:pStyle w:val="Body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5 x </w:t>
            </w:r>
            <w:r w:rsidR="00D74DF0">
              <w:rPr>
                <w:rFonts w:ascii="Calibri" w:hAnsi="Calibri"/>
              </w:rPr>
              <w:t>short</w:t>
            </w:r>
            <w:r>
              <w:rPr>
                <w:rFonts w:ascii="Calibri" w:hAnsi="Calibri"/>
              </w:rPr>
              <w:t xml:space="preserve"> response questions (15 marks)</w:t>
            </w:r>
          </w:p>
          <w:p w14:paraId="7907843F" w14:textId="77777777" w:rsidR="00E06D7E" w:rsidRDefault="00E06D7E" w:rsidP="00E06D7E">
            <w:pPr>
              <w:pStyle w:val="Body"/>
              <w:numPr>
                <w:ilvl w:val="0"/>
                <w:numId w:val="30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1 x </w:t>
            </w:r>
            <w:r w:rsidR="00CE3685">
              <w:rPr>
                <w:rFonts w:ascii="Calibri" w:hAnsi="Calibri"/>
              </w:rPr>
              <w:t>E</w:t>
            </w:r>
            <w:r>
              <w:rPr>
                <w:rFonts w:ascii="Calibri" w:hAnsi="Calibri"/>
              </w:rPr>
              <w:t>xtended response question (15 marks)</w:t>
            </w:r>
          </w:p>
          <w:p w14:paraId="30696E9B" w14:textId="77777777" w:rsidR="00E06D7E" w:rsidRDefault="00E06D7E" w:rsidP="00E06D7E">
            <w:pPr>
              <w:pStyle w:val="Body"/>
              <w:ind w:left="720"/>
              <w:rPr>
                <w:rFonts w:ascii="Calibri" w:hAnsi="Calibri"/>
              </w:rPr>
            </w:pPr>
          </w:p>
          <w:p w14:paraId="57C5049A" w14:textId="77777777" w:rsidR="00E06D7E" w:rsidRDefault="00E06D7E" w:rsidP="00E06D7E">
            <w:pPr>
              <w:pStyle w:val="Bod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 examination will require students to demonstrate their knowledge and understanding of the </w:t>
            </w:r>
            <w:r w:rsidR="00CE3685">
              <w:rPr>
                <w:rFonts w:ascii="Calibri" w:hAnsi="Calibri"/>
              </w:rPr>
              <w:t xml:space="preserve">entire </w:t>
            </w:r>
            <w:r>
              <w:rPr>
                <w:rFonts w:ascii="Calibri" w:hAnsi="Calibri"/>
              </w:rPr>
              <w:t>preliminary course content, in particular work covering the outcomes to be assessed.</w:t>
            </w:r>
          </w:p>
          <w:p w14:paraId="3C4E6F0C" w14:textId="77777777" w:rsidR="00E06D7E" w:rsidRDefault="00E06D7E" w:rsidP="00E06D7E">
            <w:pPr>
              <w:pStyle w:val="Body"/>
              <w:rPr>
                <w:rFonts w:ascii="Calibri" w:hAnsi="Calibri"/>
                <w:sz w:val="20"/>
                <w:szCs w:val="20"/>
              </w:rPr>
            </w:pPr>
          </w:p>
          <w:p w14:paraId="2806F6CD" w14:textId="228E04EF" w:rsidR="00AD37C3" w:rsidRDefault="00CB6CFC" w:rsidP="008A3933">
            <w:pPr>
              <w:pStyle w:val="Body"/>
              <w:numPr>
                <w:ilvl w:val="0"/>
                <w:numId w:val="31"/>
              </w:numPr>
              <w:rPr>
                <w:rFonts w:ascii="Calibri" w:hAnsi="Calibri"/>
                <w:i/>
                <w:iCs/>
              </w:rPr>
            </w:pPr>
            <w:r w:rsidRPr="00CE3685">
              <w:rPr>
                <w:rFonts w:ascii="Calibri" w:hAnsi="Calibri"/>
                <w:i/>
                <w:iCs/>
              </w:rPr>
              <w:t xml:space="preserve">Design &amp; Production processes in domestic, community, industrial &amp; commercial settings </w:t>
            </w:r>
          </w:p>
          <w:p w14:paraId="2E36EF57" w14:textId="145F7343" w:rsidR="00280783" w:rsidRPr="00CE3685" w:rsidRDefault="00CB6CFC" w:rsidP="008A3933">
            <w:pPr>
              <w:pStyle w:val="Body"/>
              <w:numPr>
                <w:ilvl w:val="0"/>
                <w:numId w:val="31"/>
              </w:numPr>
              <w:rPr>
                <w:rFonts w:ascii="Calibri" w:hAnsi="Calibri"/>
                <w:i/>
                <w:iCs/>
              </w:rPr>
            </w:pPr>
            <w:r w:rsidRPr="00CE3685">
              <w:rPr>
                <w:rFonts w:ascii="Calibri" w:hAnsi="Calibri"/>
                <w:i/>
                <w:iCs/>
              </w:rPr>
              <w:t xml:space="preserve">Impacts on the individual, society &amp; the </w:t>
            </w:r>
            <w:r w:rsidR="00D74DF0" w:rsidRPr="00CE3685">
              <w:rPr>
                <w:rFonts w:ascii="Calibri" w:hAnsi="Calibri"/>
                <w:i/>
                <w:iCs/>
              </w:rPr>
              <w:t>environment.</w:t>
            </w:r>
            <w:r w:rsidRPr="00CE3685">
              <w:rPr>
                <w:rFonts w:ascii="Calibri" w:hAnsi="Calibri"/>
                <w:i/>
                <w:iCs/>
              </w:rPr>
              <w:t xml:space="preserve"> </w:t>
            </w:r>
          </w:p>
          <w:p w14:paraId="0C88A06B" w14:textId="27C51CA0" w:rsidR="00CB6CFC" w:rsidRPr="00CE3685" w:rsidRDefault="00CB6CFC" w:rsidP="008A3933">
            <w:pPr>
              <w:pStyle w:val="Body"/>
              <w:numPr>
                <w:ilvl w:val="0"/>
                <w:numId w:val="31"/>
              </w:numPr>
              <w:rPr>
                <w:rFonts w:ascii="Calibri" w:hAnsi="Calibri"/>
                <w:i/>
                <w:iCs/>
              </w:rPr>
            </w:pPr>
            <w:r w:rsidRPr="00CE3685">
              <w:rPr>
                <w:rFonts w:ascii="Calibri" w:hAnsi="Calibri"/>
                <w:i/>
                <w:iCs/>
              </w:rPr>
              <w:t xml:space="preserve">Evaluating the processes &amp; outcomes of designing &amp; producing </w:t>
            </w:r>
          </w:p>
          <w:p w14:paraId="707EEB1B" w14:textId="4FE7FADE" w:rsidR="00CB6CFC" w:rsidRPr="00CE3685" w:rsidRDefault="00CB6CFC" w:rsidP="008A3933">
            <w:pPr>
              <w:pStyle w:val="Body"/>
              <w:numPr>
                <w:ilvl w:val="0"/>
                <w:numId w:val="31"/>
              </w:numPr>
              <w:rPr>
                <w:rFonts w:ascii="Calibri" w:hAnsi="Calibri"/>
                <w:i/>
                <w:iCs/>
              </w:rPr>
            </w:pPr>
            <w:r w:rsidRPr="00CE3685">
              <w:rPr>
                <w:rFonts w:ascii="Calibri" w:hAnsi="Calibri"/>
                <w:i/>
                <w:iCs/>
              </w:rPr>
              <w:t xml:space="preserve">Investigating manufacturing &amp; production processes </w:t>
            </w:r>
          </w:p>
          <w:p w14:paraId="500E5A87" w14:textId="09DE3341" w:rsidR="00CB6CFC" w:rsidRPr="00CE3685" w:rsidRDefault="00CB6CFC" w:rsidP="008A3933">
            <w:pPr>
              <w:pStyle w:val="Body"/>
              <w:numPr>
                <w:ilvl w:val="0"/>
                <w:numId w:val="31"/>
              </w:numPr>
              <w:rPr>
                <w:rFonts w:ascii="Calibri" w:hAnsi="Calibri"/>
                <w:i/>
                <w:iCs/>
              </w:rPr>
            </w:pPr>
            <w:r w:rsidRPr="00CE3685">
              <w:rPr>
                <w:rFonts w:ascii="Calibri" w:hAnsi="Calibri"/>
                <w:i/>
                <w:iCs/>
              </w:rPr>
              <w:t xml:space="preserve">Computer based technologies in designing &amp; </w:t>
            </w:r>
            <w:r w:rsidR="00D74DF0" w:rsidRPr="00CE3685">
              <w:rPr>
                <w:rFonts w:ascii="Calibri" w:hAnsi="Calibri"/>
                <w:i/>
                <w:iCs/>
              </w:rPr>
              <w:t>producing.</w:t>
            </w:r>
            <w:r w:rsidR="00CE3685">
              <w:rPr>
                <w:rFonts w:ascii="Calibri" w:hAnsi="Calibri"/>
                <w:i/>
                <w:iCs/>
              </w:rPr>
              <w:t xml:space="preserve"> </w:t>
            </w:r>
          </w:p>
          <w:p w14:paraId="51B3C04A" w14:textId="77777777" w:rsidR="00AE158D" w:rsidRPr="004822E6" w:rsidRDefault="00AE158D" w:rsidP="00E60B0B">
            <w:pPr>
              <w:pStyle w:val="Body"/>
              <w:rPr>
                <w:rFonts w:ascii="Calibri" w:hAnsi="Calibri"/>
                <w:b/>
                <w:bCs/>
                <w:i/>
                <w:iCs/>
              </w:rPr>
            </w:pPr>
          </w:p>
        </w:tc>
      </w:tr>
    </w:tbl>
    <w:p w14:paraId="1A3A27F2" w14:textId="77777777" w:rsidR="00247FF1" w:rsidRPr="00E60B0B" w:rsidRDefault="00247FF1" w:rsidP="0000424B">
      <w:pPr>
        <w:pStyle w:val="BasicParagraph"/>
        <w:spacing w:line="360" w:lineRule="auto"/>
        <w:rPr>
          <w:rFonts w:ascii="ArialMT" w:hAnsi="ArialMT" w:cs="ArialMT"/>
          <w:color w:val="auto"/>
          <w:sz w:val="16"/>
          <w:szCs w:val="16"/>
        </w:rPr>
      </w:pPr>
      <w:bookmarkStart w:id="0" w:name="_GoBack"/>
      <w:bookmarkEnd w:id="0"/>
    </w:p>
    <w:sectPr w:rsidR="00247FF1" w:rsidRPr="00E60B0B" w:rsidSect="00E82D3A">
      <w:headerReference w:type="first" r:id="rId11"/>
      <w:pgSz w:w="11900" w:h="1684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B8C83" w14:textId="77777777" w:rsidR="004D3B4E" w:rsidRDefault="004D3B4E" w:rsidP="00825FCE">
      <w:r>
        <w:separator/>
      </w:r>
    </w:p>
  </w:endnote>
  <w:endnote w:type="continuationSeparator" w:id="0">
    <w:p w14:paraId="79A6BB0D" w14:textId="77777777" w:rsidR="004D3B4E" w:rsidRDefault="004D3B4E" w:rsidP="0082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D37C8" w14:textId="77777777" w:rsidR="004D3B4E" w:rsidRDefault="004D3B4E" w:rsidP="00825FCE">
      <w:r>
        <w:separator/>
      </w:r>
    </w:p>
  </w:footnote>
  <w:footnote w:type="continuationSeparator" w:id="0">
    <w:p w14:paraId="0F32C421" w14:textId="77777777" w:rsidR="004D3B4E" w:rsidRDefault="004D3B4E" w:rsidP="00825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509D6" w14:textId="77777777" w:rsidR="00E82D3A" w:rsidRDefault="0000424B">
    <w:pPr>
      <w:pStyle w:val="Header"/>
    </w:pPr>
    <w:r>
      <w:rPr>
        <w:noProof/>
      </w:rPr>
      <w:pict w14:anchorId="2393DD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63560_Camden High School Letterhead Top" style="position:absolute;margin-left:-35.1pt;margin-top:-35.45pt;width:594.5pt;height:130.5pt;z-index:-251658752;mso-wrap-edited:f;mso-width-percent:0;mso-height-percent:0;mso-position-horizontal-relative:text;mso-position-vertical-relative:text;mso-width-percent:0;mso-height-percent:0;mso-width-relative:page;mso-height-relative:page">
          <v:imagedata r:id="rId1" o:title="63560_Camden High School Letterhead Top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6F6"/>
    <w:multiLevelType w:val="hybridMultilevel"/>
    <w:tmpl w:val="14880ED4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41E9"/>
    <w:multiLevelType w:val="hybridMultilevel"/>
    <w:tmpl w:val="9BDA9BA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A44"/>
    <w:multiLevelType w:val="hybridMultilevel"/>
    <w:tmpl w:val="7A5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75B71"/>
    <w:multiLevelType w:val="hybridMultilevel"/>
    <w:tmpl w:val="744AD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19A4"/>
    <w:multiLevelType w:val="hybridMultilevel"/>
    <w:tmpl w:val="9BBCF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73FBB"/>
    <w:multiLevelType w:val="hybridMultilevel"/>
    <w:tmpl w:val="76749D46"/>
    <w:lvl w:ilvl="0" w:tplc="A976A45E">
      <w:start w:val="2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3290A"/>
    <w:multiLevelType w:val="hybridMultilevel"/>
    <w:tmpl w:val="422E5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A5B5F"/>
    <w:multiLevelType w:val="hybridMultilevel"/>
    <w:tmpl w:val="070EF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155B"/>
    <w:multiLevelType w:val="hybridMultilevel"/>
    <w:tmpl w:val="E86610B4"/>
    <w:lvl w:ilvl="0" w:tplc="0C0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9" w15:restartNumberingAfterBreak="0">
    <w:nsid w:val="1D3D65C9"/>
    <w:multiLevelType w:val="hybridMultilevel"/>
    <w:tmpl w:val="E3EC6B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73ACB"/>
    <w:multiLevelType w:val="hybridMultilevel"/>
    <w:tmpl w:val="92CE5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6A08"/>
    <w:multiLevelType w:val="hybridMultilevel"/>
    <w:tmpl w:val="90C455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26915"/>
    <w:multiLevelType w:val="hybridMultilevel"/>
    <w:tmpl w:val="424249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82C94"/>
    <w:multiLevelType w:val="hybridMultilevel"/>
    <w:tmpl w:val="70CC9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72D44"/>
    <w:multiLevelType w:val="hybridMultilevel"/>
    <w:tmpl w:val="A136007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04555"/>
    <w:multiLevelType w:val="hybridMultilevel"/>
    <w:tmpl w:val="FE909D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63E793E"/>
    <w:multiLevelType w:val="hybridMultilevel"/>
    <w:tmpl w:val="ED8E1C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20FBF"/>
    <w:multiLevelType w:val="hybridMultilevel"/>
    <w:tmpl w:val="8D429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E5029"/>
    <w:multiLevelType w:val="hybridMultilevel"/>
    <w:tmpl w:val="49EA1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0045A"/>
    <w:multiLevelType w:val="hybridMultilevel"/>
    <w:tmpl w:val="1D12C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D7F98"/>
    <w:multiLevelType w:val="hybridMultilevel"/>
    <w:tmpl w:val="5824F7EC"/>
    <w:lvl w:ilvl="0" w:tplc="A7E0B788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D41652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C488C2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346434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D6E5D0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CA420A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AC4BF2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29A8E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C1A34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84A6519"/>
    <w:multiLevelType w:val="hybridMultilevel"/>
    <w:tmpl w:val="97228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0276"/>
    <w:multiLevelType w:val="multilevel"/>
    <w:tmpl w:val="70DE7A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12BAA"/>
    <w:multiLevelType w:val="hybridMultilevel"/>
    <w:tmpl w:val="975C1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82D3E"/>
    <w:multiLevelType w:val="hybridMultilevel"/>
    <w:tmpl w:val="D3726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E466C"/>
    <w:multiLevelType w:val="hybridMultilevel"/>
    <w:tmpl w:val="E0E2DEF4"/>
    <w:lvl w:ilvl="0" w:tplc="965A966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A6BAE"/>
    <w:multiLevelType w:val="hybridMultilevel"/>
    <w:tmpl w:val="84E00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54494"/>
    <w:multiLevelType w:val="hybridMultilevel"/>
    <w:tmpl w:val="320C4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72CB2187"/>
    <w:multiLevelType w:val="hybridMultilevel"/>
    <w:tmpl w:val="BDD050E2"/>
    <w:lvl w:ilvl="0" w:tplc="7A626226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B42CC8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7A893E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E6185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A2A908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826336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D4F16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6EB0EC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EA6776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41E7913"/>
    <w:multiLevelType w:val="hybridMultilevel"/>
    <w:tmpl w:val="A126AC22"/>
    <w:lvl w:ilvl="0" w:tplc="6570EF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3B90"/>
    <w:multiLevelType w:val="hybridMultilevel"/>
    <w:tmpl w:val="741CF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18"/>
  </w:num>
  <w:num w:numId="5">
    <w:abstractNumId w:val="17"/>
  </w:num>
  <w:num w:numId="6">
    <w:abstractNumId w:val="1"/>
  </w:num>
  <w:num w:numId="7">
    <w:abstractNumId w:val="10"/>
  </w:num>
  <w:num w:numId="8">
    <w:abstractNumId w:val="29"/>
  </w:num>
  <w:num w:numId="9">
    <w:abstractNumId w:val="0"/>
  </w:num>
  <w:num w:numId="10">
    <w:abstractNumId w:val="30"/>
  </w:num>
  <w:num w:numId="11">
    <w:abstractNumId w:val="15"/>
  </w:num>
  <w:num w:numId="12">
    <w:abstractNumId w:val="5"/>
  </w:num>
  <w:num w:numId="13">
    <w:abstractNumId w:val="14"/>
  </w:num>
  <w:num w:numId="14">
    <w:abstractNumId w:val="28"/>
  </w:num>
  <w:num w:numId="15">
    <w:abstractNumId w:val="8"/>
  </w:num>
  <w:num w:numId="16">
    <w:abstractNumId w:val="20"/>
  </w:num>
  <w:num w:numId="17">
    <w:abstractNumId w:val="13"/>
  </w:num>
  <w:num w:numId="18">
    <w:abstractNumId w:val="24"/>
  </w:num>
  <w:num w:numId="19">
    <w:abstractNumId w:val="3"/>
  </w:num>
  <w:num w:numId="20">
    <w:abstractNumId w:val="6"/>
  </w:num>
  <w:num w:numId="21">
    <w:abstractNumId w:val="12"/>
  </w:num>
  <w:num w:numId="22">
    <w:abstractNumId w:val="19"/>
  </w:num>
  <w:num w:numId="23">
    <w:abstractNumId w:val="2"/>
  </w:num>
  <w:num w:numId="24">
    <w:abstractNumId w:val="4"/>
  </w:num>
  <w:num w:numId="25">
    <w:abstractNumId w:val="16"/>
  </w:num>
  <w:num w:numId="26">
    <w:abstractNumId w:val="21"/>
  </w:num>
  <w:num w:numId="27">
    <w:abstractNumId w:val="26"/>
  </w:num>
  <w:num w:numId="28">
    <w:abstractNumId w:val="7"/>
  </w:num>
  <w:num w:numId="29">
    <w:abstractNumId w:val="22"/>
  </w:num>
  <w:num w:numId="30">
    <w:abstractNumId w:val="9"/>
  </w:num>
  <w:num w:numId="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63"/>
    <w:rsid w:val="0000424B"/>
    <w:rsid w:val="00027D14"/>
    <w:rsid w:val="00052181"/>
    <w:rsid w:val="00054B10"/>
    <w:rsid w:val="000716D4"/>
    <w:rsid w:val="00072CBF"/>
    <w:rsid w:val="000809A8"/>
    <w:rsid w:val="00082474"/>
    <w:rsid w:val="0008496C"/>
    <w:rsid w:val="000956A2"/>
    <w:rsid w:val="00095F56"/>
    <w:rsid w:val="000A6BC5"/>
    <w:rsid w:val="000B2E46"/>
    <w:rsid w:val="000B7A63"/>
    <w:rsid w:val="000C09CF"/>
    <w:rsid w:val="000D1110"/>
    <w:rsid w:val="000E3DE6"/>
    <w:rsid w:val="00152A6E"/>
    <w:rsid w:val="00167F43"/>
    <w:rsid w:val="00176A00"/>
    <w:rsid w:val="00180502"/>
    <w:rsid w:val="00182347"/>
    <w:rsid w:val="001B7FAA"/>
    <w:rsid w:val="001D2976"/>
    <w:rsid w:val="001E21B0"/>
    <w:rsid w:val="001E4875"/>
    <w:rsid w:val="001E651B"/>
    <w:rsid w:val="001E7C49"/>
    <w:rsid w:val="001F3519"/>
    <w:rsid w:val="001F3BA4"/>
    <w:rsid w:val="00204D25"/>
    <w:rsid w:val="00224FE5"/>
    <w:rsid w:val="00225216"/>
    <w:rsid w:val="00233EB2"/>
    <w:rsid w:val="002348B0"/>
    <w:rsid w:val="00235879"/>
    <w:rsid w:val="00247FF1"/>
    <w:rsid w:val="00254D5B"/>
    <w:rsid w:val="00280783"/>
    <w:rsid w:val="002B2908"/>
    <w:rsid w:val="002B2FAB"/>
    <w:rsid w:val="002C26FB"/>
    <w:rsid w:val="002C372E"/>
    <w:rsid w:val="003021C3"/>
    <w:rsid w:val="00314094"/>
    <w:rsid w:val="003208EC"/>
    <w:rsid w:val="003447F6"/>
    <w:rsid w:val="003620A8"/>
    <w:rsid w:val="00377527"/>
    <w:rsid w:val="00381C67"/>
    <w:rsid w:val="003838D7"/>
    <w:rsid w:val="003903E6"/>
    <w:rsid w:val="003A157E"/>
    <w:rsid w:val="003A4117"/>
    <w:rsid w:val="003A4C70"/>
    <w:rsid w:val="003B0E99"/>
    <w:rsid w:val="00412C61"/>
    <w:rsid w:val="00415CA9"/>
    <w:rsid w:val="00416494"/>
    <w:rsid w:val="00437C3C"/>
    <w:rsid w:val="00444AAC"/>
    <w:rsid w:val="004703E8"/>
    <w:rsid w:val="004822E6"/>
    <w:rsid w:val="00487477"/>
    <w:rsid w:val="00491350"/>
    <w:rsid w:val="004A007D"/>
    <w:rsid w:val="004B2528"/>
    <w:rsid w:val="004B291A"/>
    <w:rsid w:val="004B61AB"/>
    <w:rsid w:val="004C6DEB"/>
    <w:rsid w:val="004D3B4E"/>
    <w:rsid w:val="004F2355"/>
    <w:rsid w:val="00502152"/>
    <w:rsid w:val="00503770"/>
    <w:rsid w:val="00511BFA"/>
    <w:rsid w:val="00514113"/>
    <w:rsid w:val="005237B8"/>
    <w:rsid w:val="00546E23"/>
    <w:rsid w:val="00550FC8"/>
    <w:rsid w:val="00587C11"/>
    <w:rsid w:val="00595E31"/>
    <w:rsid w:val="00596533"/>
    <w:rsid w:val="005B4E88"/>
    <w:rsid w:val="005E15BB"/>
    <w:rsid w:val="005E248F"/>
    <w:rsid w:val="005E7CE6"/>
    <w:rsid w:val="00603123"/>
    <w:rsid w:val="00640B0F"/>
    <w:rsid w:val="00644D56"/>
    <w:rsid w:val="0065389B"/>
    <w:rsid w:val="00663A6D"/>
    <w:rsid w:val="006853A5"/>
    <w:rsid w:val="00687CCE"/>
    <w:rsid w:val="006A304B"/>
    <w:rsid w:val="006B266B"/>
    <w:rsid w:val="006C24A8"/>
    <w:rsid w:val="006D2FD2"/>
    <w:rsid w:val="006E4203"/>
    <w:rsid w:val="006F26E8"/>
    <w:rsid w:val="00714D11"/>
    <w:rsid w:val="007235C7"/>
    <w:rsid w:val="00733741"/>
    <w:rsid w:val="00742CD1"/>
    <w:rsid w:val="007616AC"/>
    <w:rsid w:val="00781065"/>
    <w:rsid w:val="00782352"/>
    <w:rsid w:val="00782830"/>
    <w:rsid w:val="00795FF0"/>
    <w:rsid w:val="007A361E"/>
    <w:rsid w:val="007D0EC2"/>
    <w:rsid w:val="007D62B2"/>
    <w:rsid w:val="008077E5"/>
    <w:rsid w:val="00816034"/>
    <w:rsid w:val="008250AF"/>
    <w:rsid w:val="0082566E"/>
    <w:rsid w:val="00825FCE"/>
    <w:rsid w:val="00846272"/>
    <w:rsid w:val="008465CB"/>
    <w:rsid w:val="00853F92"/>
    <w:rsid w:val="0086776D"/>
    <w:rsid w:val="00870C24"/>
    <w:rsid w:val="00874E97"/>
    <w:rsid w:val="008A3933"/>
    <w:rsid w:val="008A61FC"/>
    <w:rsid w:val="008A7EC2"/>
    <w:rsid w:val="008B7145"/>
    <w:rsid w:val="008C2B0F"/>
    <w:rsid w:val="008C36D2"/>
    <w:rsid w:val="008D49A1"/>
    <w:rsid w:val="008E704D"/>
    <w:rsid w:val="008F5270"/>
    <w:rsid w:val="009005E7"/>
    <w:rsid w:val="0090643A"/>
    <w:rsid w:val="009217F5"/>
    <w:rsid w:val="00930E80"/>
    <w:rsid w:val="00934378"/>
    <w:rsid w:val="009422BB"/>
    <w:rsid w:val="009432A2"/>
    <w:rsid w:val="00955B97"/>
    <w:rsid w:val="00990DD8"/>
    <w:rsid w:val="00993C0C"/>
    <w:rsid w:val="009C3923"/>
    <w:rsid w:val="009D6B62"/>
    <w:rsid w:val="009F20A0"/>
    <w:rsid w:val="009F609B"/>
    <w:rsid w:val="00A15137"/>
    <w:rsid w:val="00A2077B"/>
    <w:rsid w:val="00A47A6C"/>
    <w:rsid w:val="00A60991"/>
    <w:rsid w:val="00A6379B"/>
    <w:rsid w:val="00A82B69"/>
    <w:rsid w:val="00A86B86"/>
    <w:rsid w:val="00A946B2"/>
    <w:rsid w:val="00AA3FD9"/>
    <w:rsid w:val="00AC60C2"/>
    <w:rsid w:val="00AD37C3"/>
    <w:rsid w:val="00AD3B35"/>
    <w:rsid w:val="00AE158D"/>
    <w:rsid w:val="00AE2054"/>
    <w:rsid w:val="00AE7584"/>
    <w:rsid w:val="00AF3BF9"/>
    <w:rsid w:val="00AF4A7B"/>
    <w:rsid w:val="00B041E5"/>
    <w:rsid w:val="00B26087"/>
    <w:rsid w:val="00B26272"/>
    <w:rsid w:val="00B403A5"/>
    <w:rsid w:val="00B4437B"/>
    <w:rsid w:val="00B53E9F"/>
    <w:rsid w:val="00B54899"/>
    <w:rsid w:val="00B55FA6"/>
    <w:rsid w:val="00B60503"/>
    <w:rsid w:val="00BA1023"/>
    <w:rsid w:val="00BA407C"/>
    <w:rsid w:val="00BA4E9F"/>
    <w:rsid w:val="00BC32DF"/>
    <w:rsid w:val="00BD01CB"/>
    <w:rsid w:val="00C038F7"/>
    <w:rsid w:val="00C04464"/>
    <w:rsid w:val="00C20EE0"/>
    <w:rsid w:val="00C213EE"/>
    <w:rsid w:val="00C4123D"/>
    <w:rsid w:val="00C57BB5"/>
    <w:rsid w:val="00C616A1"/>
    <w:rsid w:val="00C64647"/>
    <w:rsid w:val="00C80A98"/>
    <w:rsid w:val="00C81889"/>
    <w:rsid w:val="00C823E3"/>
    <w:rsid w:val="00C8331D"/>
    <w:rsid w:val="00CB1468"/>
    <w:rsid w:val="00CB6CFC"/>
    <w:rsid w:val="00CD01E0"/>
    <w:rsid w:val="00CE3685"/>
    <w:rsid w:val="00CE5854"/>
    <w:rsid w:val="00D40EA6"/>
    <w:rsid w:val="00D5048F"/>
    <w:rsid w:val="00D51704"/>
    <w:rsid w:val="00D522E1"/>
    <w:rsid w:val="00D66F47"/>
    <w:rsid w:val="00D74DF0"/>
    <w:rsid w:val="00D84AE0"/>
    <w:rsid w:val="00D862FB"/>
    <w:rsid w:val="00DB2FDB"/>
    <w:rsid w:val="00DB61B9"/>
    <w:rsid w:val="00DC3AC4"/>
    <w:rsid w:val="00DC3EF5"/>
    <w:rsid w:val="00DC53A6"/>
    <w:rsid w:val="00DC5E1E"/>
    <w:rsid w:val="00E06B50"/>
    <w:rsid w:val="00E06D7E"/>
    <w:rsid w:val="00E36BB1"/>
    <w:rsid w:val="00E4181C"/>
    <w:rsid w:val="00E45B93"/>
    <w:rsid w:val="00E60B0B"/>
    <w:rsid w:val="00E82D3A"/>
    <w:rsid w:val="00E83D29"/>
    <w:rsid w:val="00E925DE"/>
    <w:rsid w:val="00EA721B"/>
    <w:rsid w:val="00EC531F"/>
    <w:rsid w:val="00EC584F"/>
    <w:rsid w:val="00EF1D45"/>
    <w:rsid w:val="00F01BAD"/>
    <w:rsid w:val="00F20036"/>
    <w:rsid w:val="00F37189"/>
    <w:rsid w:val="00F4134D"/>
    <w:rsid w:val="00F43810"/>
    <w:rsid w:val="00F47C99"/>
    <w:rsid w:val="00F66CBB"/>
    <w:rsid w:val="00F9182E"/>
    <w:rsid w:val="00FA34EF"/>
    <w:rsid w:val="00FA6CC0"/>
    <w:rsid w:val="00FD1F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21A22"/>
  <w15:docId w15:val="{0B54DE90-906E-4562-892E-E0E13E3B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B9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823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14D11"/>
    <w:pPr>
      <w:ind w:left="720"/>
      <w:contextualSpacing/>
    </w:pPr>
  </w:style>
  <w:style w:type="table" w:styleId="TableGrid">
    <w:name w:val="Table Grid"/>
    <w:basedOn w:val="TableNormal"/>
    <w:uiPriority w:val="59"/>
    <w:rsid w:val="00BA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E9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A3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3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3bodycopysubheading">
    <w:name w:val="2.3 body copy subheading"/>
    <w:qFormat/>
    <w:rsid w:val="00412C61"/>
    <w:pPr>
      <w:spacing w:after="80" w:line="260" w:lineRule="exact"/>
    </w:pPr>
    <w:rPr>
      <w:rFonts w:ascii="Arial" w:eastAsia="Times New Roman" w:hAnsi="Arial" w:cs="Tahoma"/>
      <w:b/>
      <w:color w:val="394A59"/>
      <w:sz w:val="20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FCE"/>
  </w:style>
  <w:style w:type="paragraph" w:styleId="Footer">
    <w:name w:val="footer"/>
    <w:basedOn w:val="Normal"/>
    <w:link w:val="FooterChar"/>
    <w:uiPriority w:val="99"/>
    <w:unhideWhenUsed/>
    <w:rsid w:val="00825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FCE"/>
  </w:style>
  <w:style w:type="paragraph" w:customStyle="1" w:styleId="Default">
    <w:name w:val="Default"/>
    <w:rsid w:val="00F66CB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customStyle="1" w:styleId="Body">
    <w:name w:val="Body"/>
    <w:rsid w:val="000B7A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en-US" w:eastAsia="en-AU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867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taff%20Information\Forms%20and%20Proformas\Assessment%20Task%20Proform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DF7CBB7219B478797D430270194AA" ma:contentTypeVersion="17" ma:contentTypeDescription="Create a new document." ma:contentTypeScope="" ma:versionID="603637be5d5c06aa2f89b7c09c4d173e">
  <xsd:schema xmlns:xsd="http://www.w3.org/2001/XMLSchema" xmlns:xs="http://www.w3.org/2001/XMLSchema" xmlns:p="http://schemas.microsoft.com/office/2006/metadata/properties" xmlns:ns2="48945365-0443-4c36-9a63-c127e3ad42e0" xmlns:ns3="2c126f7b-c95c-437e-8427-38f32f6d0264" targetNamespace="http://schemas.microsoft.com/office/2006/metadata/properties" ma:root="true" ma:fieldsID="59775cba72d7dc30915f561113228ae7" ns2:_="" ns3:_="">
    <xsd:import namespace="48945365-0443-4c36-9a63-c127e3ad42e0"/>
    <xsd:import namespace="2c126f7b-c95c-437e-8427-38f32f6d0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45365-0443-4c36-9a63-c127e3ad42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26f7b-c95c-437e-8427-38f32f6d0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889aba-0609-4886-a5a7-268d97e5f1e4}" ma:internalName="TaxCatchAll" ma:showField="CatchAllData" ma:web="2c126f7b-c95c-437e-8427-38f32f6d0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945365-0443-4c36-9a63-c127e3ad42e0">
      <Terms xmlns="http://schemas.microsoft.com/office/infopath/2007/PartnerControls"/>
    </lcf76f155ced4ddcb4097134ff3c332f>
    <TaxCatchAll xmlns="2c126f7b-c95c-437e-8427-38f32f6d026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118C-BC8A-43FE-9905-0096065E12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45365-0443-4c36-9a63-c127e3ad42e0"/>
    <ds:schemaRef ds:uri="2c126f7b-c95c-437e-8427-38f32f6d0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68B75-3C95-4724-B3BE-6E0006FA39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5F055-1D6E-4A8D-A319-C6EEDE4B334F}">
  <ds:schemaRefs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48945365-0443-4c36-9a63-c127e3ad42e0"/>
    <ds:schemaRef ds:uri="http://schemas.microsoft.com/office/infopath/2007/PartnerControls"/>
    <ds:schemaRef ds:uri="2c126f7b-c95c-437e-8427-38f32f6d0264"/>
  </ds:schemaRefs>
</ds:datastoreItem>
</file>

<file path=customXml/itemProps4.xml><?xml version="1.0" encoding="utf-8"?>
<ds:datastoreItem xmlns:ds="http://schemas.openxmlformats.org/officeDocument/2006/customXml" ds:itemID="{2F4150EC-47FF-4DFE-8E0C-4F856850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Assessment Task Proforma</Template>
  <TotalTime>3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 Brady</dc:creator>
  <cp:lastModifiedBy>Vicki FREER</cp:lastModifiedBy>
  <cp:revision>2</cp:revision>
  <cp:lastPrinted>2020-03-16T03:26:00Z</cp:lastPrinted>
  <dcterms:created xsi:type="dcterms:W3CDTF">2023-08-28T21:55:00Z</dcterms:created>
  <dcterms:modified xsi:type="dcterms:W3CDTF">2023-08-28T21:55:00Z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0x010100748DF7CBB7219B478797D430270194AA</vt:lpwstr>
  </property>
</Properties>
</file>