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86B" w14:textId="457C467F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5C5FC515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2CEE818B" w14:textId="6C3736C1" w:rsidR="00500F4E" w:rsidRPr="00352ABB" w:rsidRDefault="00352ABB" w:rsidP="00500F4E">
      <w:pPr>
        <w:jc w:val="center"/>
        <w:rPr>
          <w:rFonts w:asciiTheme="majorHAnsi" w:hAnsiTheme="majorHAnsi"/>
          <w:sz w:val="60"/>
          <w:szCs w:val="60"/>
        </w:rPr>
      </w:pPr>
      <w:r w:rsidRPr="00352ABB">
        <w:rPr>
          <w:rFonts w:asciiTheme="majorHAnsi" w:hAnsiTheme="majorHAnsi" w:cstheme="majorHAnsi"/>
          <w:sz w:val="60"/>
          <w:szCs w:val="60"/>
        </w:rPr>
        <w:t xml:space="preserve">Year 12 - </w:t>
      </w:r>
      <w:r w:rsidR="00500F4E" w:rsidRPr="00352ABB">
        <w:rPr>
          <w:rFonts w:asciiTheme="majorHAnsi" w:hAnsiTheme="majorHAnsi" w:cstheme="majorHAnsi"/>
          <w:sz w:val="60"/>
          <w:szCs w:val="60"/>
        </w:rPr>
        <w:t>Industrial Technology</w:t>
      </w:r>
    </w:p>
    <w:p w14:paraId="0A958D4A" w14:textId="52577C9C" w:rsidR="00E82D3A" w:rsidRPr="00500F4E" w:rsidRDefault="00065079" w:rsidP="00500F4E">
      <w:pPr>
        <w:jc w:val="center"/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/>
          <w:sz w:val="60"/>
          <w:szCs w:val="60"/>
        </w:rPr>
        <w:t>Industry Study Report</w:t>
      </w:r>
      <w:r w:rsidR="00500F4E" w:rsidRPr="00352ABB">
        <w:rPr>
          <w:rFonts w:asciiTheme="majorHAnsi" w:hAnsiTheme="majorHAnsi"/>
          <w:sz w:val="60"/>
          <w:szCs w:val="60"/>
        </w:rPr>
        <w:t xml:space="preserve"> 202</w:t>
      </w:r>
      <w:r w:rsidR="00B979E6">
        <w:rPr>
          <w:rFonts w:asciiTheme="majorHAnsi" w:hAnsiTheme="majorHAnsi"/>
          <w:sz w:val="60"/>
          <w:szCs w:val="60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6706092B" w14:textId="77777777" w:rsidTr="00C57BB5">
        <w:tc>
          <w:tcPr>
            <w:tcW w:w="10676" w:type="dxa"/>
            <w:vAlign w:val="center"/>
          </w:tcPr>
          <w:p w14:paraId="265A0888" w14:textId="77777777" w:rsidR="00E4181C" w:rsidRPr="00C57BB5" w:rsidRDefault="00E4181C" w:rsidP="00352ABB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2A051D58" w14:textId="77777777" w:rsidTr="001F2702">
        <w:trPr>
          <w:trHeight w:val="592"/>
        </w:trPr>
        <w:tc>
          <w:tcPr>
            <w:tcW w:w="7088" w:type="dxa"/>
          </w:tcPr>
          <w:p w14:paraId="6D9AA690" w14:textId="535BF504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8E6800">
              <w:rPr>
                <w:rFonts w:asciiTheme="majorHAnsi" w:hAnsiTheme="majorHAnsi" w:cstheme="majorHAnsi"/>
              </w:rPr>
              <w:t>Industry study</w:t>
            </w:r>
            <w:r w:rsidR="00D065B0">
              <w:rPr>
                <w:rFonts w:asciiTheme="majorHAnsi" w:hAnsiTheme="majorHAnsi" w:cstheme="majorHAnsi"/>
              </w:rPr>
              <w:t xml:space="preserve"> </w:t>
            </w:r>
            <w:r w:rsidR="00D755AF">
              <w:rPr>
                <w:rFonts w:asciiTheme="majorHAnsi" w:hAnsiTheme="majorHAnsi" w:cstheme="majorHAnsi"/>
              </w:rPr>
              <w:t>written report</w:t>
            </w:r>
          </w:p>
        </w:tc>
        <w:tc>
          <w:tcPr>
            <w:tcW w:w="3352" w:type="dxa"/>
          </w:tcPr>
          <w:p w14:paraId="60F4CA63" w14:textId="125061AC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500F4E">
              <w:rPr>
                <w:rFonts w:asciiTheme="majorHAnsi" w:hAnsiTheme="majorHAnsi" w:cstheme="majorHAnsi"/>
              </w:rPr>
              <w:t xml:space="preserve"> /</w:t>
            </w:r>
            <w:r w:rsidR="00065079">
              <w:rPr>
                <w:rFonts w:asciiTheme="majorHAnsi" w:hAnsiTheme="majorHAnsi" w:cstheme="majorHAnsi"/>
              </w:rPr>
              <w:t>10</w:t>
            </w:r>
          </w:p>
        </w:tc>
      </w:tr>
      <w:tr w:rsidR="00503770" w:rsidRPr="00503770" w14:paraId="72A8F861" w14:textId="77777777" w:rsidTr="001F2702">
        <w:trPr>
          <w:trHeight w:val="686"/>
        </w:trPr>
        <w:tc>
          <w:tcPr>
            <w:tcW w:w="7088" w:type="dxa"/>
          </w:tcPr>
          <w:p w14:paraId="21438998" w14:textId="77777777" w:rsidR="00CB1468" w:rsidRDefault="00503770" w:rsidP="001F2702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6D624C86" w14:textId="6F1E9AED" w:rsidR="00C724A1" w:rsidRDefault="00C724A1" w:rsidP="00500F4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435375">
              <w:rPr>
                <w:rFonts w:asciiTheme="majorHAnsi" w:hAnsiTheme="majorHAnsi" w:cstheme="majorHAnsi"/>
              </w:rPr>
              <w:t xml:space="preserve">This task is to be completed at home and submitted </w:t>
            </w:r>
            <w:r>
              <w:rPr>
                <w:rFonts w:asciiTheme="majorHAnsi" w:hAnsiTheme="majorHAnsi" w:cstheme="majorHAnsi"/>
              </w:rPr>
              <w:t>on CANVAS by</w:t>
            </w:r>
          </w:p>
          <w:p w14:paraId="6EE1C3D9" w14:textId="58C254F4" w:rsidR="00435375" w:rsidRPr="00C724A1" w:rsidRDefault="00500F4E" w:rsidP="00500F4E">
            <w:pPr>
              <w:rPr>
                <w:rFonts w:asciiTheme="majorHAnsi" w:hAnsiTheme="majorHAnsi" w:cstheme="majorHAnsi"/>
              </w:rPr>
            </w:pPr>
            <w:r w:rsidRPr="00777074">
              <w:rPr>
                <w:rFonts w:asciiTheme="majorHAnsi" w:hAnsiTheme="majorHAnsi" w:cstheme="majorHAnsi"/>
                <w:b/>
                <w:bCs/>
                <w:u w:val="single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u w:val="single"/>
              </w:rPr>
              <w:t>ue Date</w:t>
            </w:r>
            <w:r w:rsidRPr="00777074">
              <w:rPr>
                <w:rFonts w:asciiTheme="majorHAnsi" w:hAnsiTheme="majorHAnsi" w:cstheme="majorHAnsi"/>
                <w:b/>
                <w:bCs/>
                <w:u w:val="single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 Term </w:t>
            </w:r>
            <w:r w:rsidR="007B1E42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, Week </w:t>
            </w:r>
            <w:r w:rsidR="007B1E42">
              <w:rPr>
                <w:rFonts w:asciiTheme="majorHAnsi" w:hAnsiTheme="majorHAnsi" w:cstheme="majorHAnsi"/>
              </w:rPr>
              <w:t>2</w:t>
            </w:r>
            <w:r w:rsidR="00D065B0">
              <w:rPr>
                <w:rFonts w:asciiTheme="majorHAnsi" w:hAnsiTheme="majorHAnsi" w:cstheme="majorHAnsi"/>
              </w:rPr>
              <w:t xml:space="preserve"> Friday </w:t>
            </w:r>
            <w:r w:rsidR="000417BA">
              <w:rPr>
                <w:rFonts w:asciiTheme="majorHAnsi" w:hAnsiTheme="majorHAnsi" w:cstheme="majorHAnsi"/>
              </w:rPr>
              <w:t>10</w:t>
            </w:r>
            <w:r w:rsidR="000417BA" w:rsidRPr="000417BA">
              <w:rPr>
                <w:rFonts w:asciiTheme="majorHAnsi" w:hAnsiTheme="majorHAnsi" w:cstheme="majorHAnsi"/>
                <w:vertAlign w:val="superscript"/>
              </w:rPr>
              <w:t>th</w:t>
            </w:r>
            <w:r w:rsidR="000417BA">
              <w:rPr>
                <w:rFonts w:asciiTheme="majorHAnsi" w:hAnsiTheme="majorHAnsi" w:cstheme="majorHAnsi"/>
              </w:rPr>
              <w:t xml:space="preserve"> May</w:t>
            </w:r>
            <w:r w:rsidR="00C724A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52" w:type="dxa"/>
          </w:tcPr>
          <w:p w14:paraId="662348B3" w14:textId="52873209" w:rsidR="00503770" w:rsidRPr="00503770" w:rsidRDefault="00500F4E" w:rsidP="001F270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="007B1E42">
              <w:rPr>
                <w:rFonts w:asciiTheme="majorHAnsi" w:hAnsiTheme="majorHAnsi" w:cstheme="majorHAnsi"/>
              </w:rPr>
              <w:t>20</w:t>
            </w:r>
            <w:r w:rsidRPr="00872ED0">
              <w:rPr>
                <w:rFonts w:asciiTheme="majorHAnsi" w:hAnsiTheme="majorHAnsi" w:cstheme="majorHAnsi"/>
              </w:rPr>
              <w:t>%</w:t>
            </w:r>
          </w:p>
        </w:tc>
      </w:tr>
      <w:tr w:rsidR="00503770" w:rsidRPr="00503770" w14:paraId="4A5E2ED8" w14:textId="77777777" w:rsidTr="001F2702">
        <w:trPr>
          <w:trHeight w:val="900"/>
        </w:trPr>
        <w:tc>
          <w:tcPr>
            <w:tcW w:w="10440" w:type="dxa"/>
            <w:gridSpan w:val="2"/>
          </w:tcPr>
          <w:p w14:paraId="574D9D05" w14:textId="77777777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7AD0034F" w14:textId="46339A4D" w:rsidR="007B1E42" w:rsidRPr="00C669A2" w:rsidRDefault="007B1E42" w:rsidP="007B1E42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32"/>
              </w:rPr>
            </w:pPr>
            <w:r w:rsidRPr="00C669A2">
              <w:rPr>
                <w:rFonts w:asciiTheme="majorHAnsi" w:hAnsiTheme="majorHAnsi" w:cstheme="majorHAnsi"/>
              </w:rPr>
              <w:t xml:space="preserve">H1.1 </w:t>
            </w:r>
            <w:r w:rsidRPr="00B22C61">
              <w:rPr>
                <w:rFonts w:asciiTheme="majorHAnsi" w:hAnsiTheme="majorHAnsi" w:cstheme="majorHAnsi"/>
                <w:b/>
                <w:bCs/>
                <w:szCs w:val="32"/>
              </w:rPr>
              <w:t>Investigates</w:t>
            </w:r>
            <w:r w:rsidRPr="00C669A2">
              <w:rPr>
                <w:rFonts w:asciiTheme="majorHAnsi" w:hAnsiTheme="majorHAnsi" w:cstheme="majorHAnsi"/>
                <w:szCs w:val="32"/>
              </w:rPr>
              <w:t xml:space="preserve"> industry through the study of business in one focus area.</w:t>
            </w:r>
          </w:p>
          <w:p w14:paraId="0EBE9852" w14:textId="44B35CB5" w:rsidR="007B1E42" w:rsidRPr="00C669A2" w:rsidRDefault="007B1E42" w:rsidP="007B1E42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36"/>
                <w:lang w:eastAsia="en-AU"/>
              </w:rPr>
            </w:pPr>
            <w:r w:rsidRPr="00C669A2">
              <w:rPr>
                <w:rFonts w:asciiTheme="majorHAnsi" w:hAnsiTheme="majorHAnsi" w:cstheme="majorHAnsi"/>
                <w:szCs w:val="36"/>
                <w:lang w:eastAsia="en-AU"/>
              </w:rPr>
              <w:t xml:space="preserve">H1.3 </w:t>
            </w:r>
            <w:r w:rsidRPr="00B22C61">
              <w:rPr>
                <w:rFonts w:asciiTheme="majorHAnsi" w:hAnsiTheme="majorHAnsi" w:cstheme="majorHAnsi"/>
                <w:b/>
                <w:bCs/>
                <w:szCs w:val="36"/>
                <w:lang w:eastAsia="en-AU"/>
              </w:rPr>
              <w:t xml:space="preserve">Identifies </w:t>
            </w:r>
            <w:r w:rsidRPr="00C669A2">
              <w:rPr>
                <w:rFonts w:asciiTheme="majorHAnsi" w:hAnsiTheme="majorHAnsi" w:cstheme="majorHAnsi"/>
                <w:szCs w:val="36"/>
                <w:lang w:eastAsia="en-AU"/>
              </w:rPr>
              <w:t>important historical developments in the focus area industry.</w:t>
            </w:r>
          </w:p>
          <w:p w14:paraId="2FF85256" w14:textId="672D1E24" w:rsidR="007B1E42" w:rsidRPr="00C669A2" w:rsidRDefault="007B1E42" w:rsidP="007B1E42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22"/>
                <w:lang w:eastAsia="en-AU"/>
              </w:rPr>
            </w:pPr>
            <w:r w:rsidRPr="00C669A2">
              <w:rPr>
                <w:rFonts w:asciiTheme="majorHAnsi" w:hAnsiTheme="majorHAnsi" w:cstheme="majorHAnsi"/>
                <w:szCs w:val="22"/>
                <w:lang w:eastAsia="en-AU"/>
              </w:rPr>
              <w:t xml:space="preserve">H7.1 </w:t>
            </w:r>
            <w:r w:rsidRPr="00B22C61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Explains</w:t>
            </w:r>
            <w:r w:rsidRPr="00C669A2">
              <w:rPr>
                <w:rFonts w:asciiTheme="majorHAnsi" w:hAnsiTheme="majorHAnsi" w:cstheme="majorHAnsi"/>
                <w:szCs w:val="22"/>
                <w:lang w:eastAsia="en-AU"/>
              </w:rPr>
              <w:t xml:space="preserve"> the impact of the focus area industry on the social and physical environment.</w:t>
            </w:r>
          </w:p>
          <w:p w14:paraId="700D540B" w14:textId="5910841B" w:rsidR="00323913" w:rsidRPr="00097B00" w:rsidRDefault="007B1E42" w:rsidP="00097B00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22"/>
                <w:lang w:eastAsia="en-AU"/>
              </w:rPr>
            </w:pPr>
            <w:r w:rsidRPr="00C669A2">
              <w:rPr>
                <w:rFonts w:asciiTheme="majorHAnsi" w:hAnsiTheme="majorHAnsi" w:cstheme="majorHAnsi"/>
                <w:szCs w:val="22"/>
                <w:lang w:eastAsia="en-AU"/>
              </w:rPr>
              <w:t>H7.2</w:t>
            </w:r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 xml:space="preserve"> </w:t>
            </w:r>
            <w:r w:rsidRPr="00B22C61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 xml:space="preserve">Analyses </w:t>
            </w:r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 xml:space="preserve">the impact of existing, </w:t>
            </w:r>
            <w:proofErr w:type="gramStart"/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>new</w:t>
            </w:r>
            <w:proofErr w:type="gramEnd"/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 xml:space="preserve"> and emerging technologies of one related industry on society and the environment.</w:t>
            </w:r>
          </w:p>
        </w:tc>
      </w:tr>
      <w:tr w:rsidR="00503770" w:rsidRPr="00503770" w14:paraId="004FC07F" w14:textId="77777777" w:rsidTr="001F2702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1A37F042" w14:textId="220D9E7F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122BED2D" w14:textId="1A4C5B59" w:rsidR="00500F4E" w:rsidRDefault="00097B00" w:rsidP="00500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Investigate</w:t>
            </w:r>
            <w:r w:rsidR="00500F4E" w:rsidRPr="000A41B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500F4E" w:rsidRPr="00951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B4EF3" w:rsidRPr="005B4EF3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Plan, inquire into and draw conclusions about</w:t>
            </w:r>
          </w:p>
          <w:p w14:paraId="0721D730" w14:textId="60EDE3F1" w:rsidR="00097B00" w:rsidRPr="00097B00" w:rsidRDefault="00097B00" w:rsidP="00500F4E">
            <w:pPr>
              <w:rPr>
                <w:rFonts w:asciiTheme="majorHAnsi" w:hAnsiTheme="majorHAnsi" w:cstheme="majorHAnsi"/>
                <w:b/>
                <w:spacing w:val="3"/>
                <w:sz w:val="22"/>
                <w:szCs w:val="22"/>
                <w:u w:val="single"/>
                <w:shd w:val="clear" w:color="auto" w:fill="FFFFFF"/>
              </w:rPr>
            </w:pPr>
            <w:r w:rsidRPr="00AF0CD1">
              <w:rPr>
                <w:rFonts w:asciiTheme="majorHAnsi" w:hAnsiTheme="majorHAnsi" w:cstheme="majorHAnsi"/>
                <w:b/>
                <w:spacing w:val="3"/>
                <w:sz w:val="22"/>
                <w:szCs w:val="22"/>
                <w:shd w:val="clear" w:color="auto" w:fill="FFFFFF"/>
              </w:rPr>
              <w:t>Identify:</w:t>
            </w:r>
            <w:r w:rsidRPr="000A41B2">
              <w:rPr>
                <w:rFonts w:asciiTheme="majorHAnsi" w:hAnsiTheme="majorHAnsi" w:cstheme="majorHAnsi"/>
                <w:b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r w:rsidRPr="000A41B2">
              <w:rPr>
                <w:rFonts w:asciiTheme="majorHAnsi" w:hAnsiTheme="majorHAnsi" w:cstheme="majorHAnsi"/>
                <w:sz w:val="22"/>
                <w:szCs w:val="22"/>
              </w:rPr>
              <w:t>Recognise and name</w:t>
            </w:r>
          </w:p>
          <w:p w14:paraId="3A368607" w14:textId="15E534A8" w:rsidR="00500F4E" w:rsidRPr="005B4EF3" w:rsidRDefault="00097B00" w:rsidP="00500F4E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Explain</w:t>
            </w:r>
            <w:r w:rsidR="00500F4E" w:rsidRPr="000A41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="00500F4E" w:rsidRPr="009519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B4EF3" w:rsidRPr="005B4EF3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Relate cause and effect; make the relationships between things evident; provide why and/or how</w:t>
            </w:r>
          </w:p>
          <w:p w14:paraId="41C6BD0F" w14:textId="1214A653" w:rsidR="00A67B66" w:rsidRPr="00500F4E" w:rsidRDefault="00097B00" w:rsidP="00097B0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Analyse</w:t>
            </w:r>
            <w:r w:rsidR="00500F4E" w:rsidRPr="00AF0CD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500F4E" w:rsidRPr="00951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97B00">
              <w:rPr>
                <w:rFonts w:asciiTheme="majorHAnsi" w:hAnsiTheme="majorHAnsi" w:cstheme="majorHAnsi"/>
                <w:bCs/>
                <w:sz w:val="22"/>
                <w:szCs w:val="22"/>
              </w:rPr>
              <w:t>ident</w:t>
            </w:r>
            <w:r w:rsidRPr="00097B00"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</w:rPr>
              <w:t>ify components and the relationship between them; draw out and relate implications</w:t>
            </w:r>
          </w:p>
        </w:tc>
      </w:tr>
      <w:tr w:rsidR="00503770" w:rsidRPr="00503770" w14:paraId="5792F23A" w14:textId="77777777" w:rsidTr="001F2702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26BC866" w14:textId="68A358BA" w:rsidR="00F362C2" w:rsidRDefault="00503770" w:rsidP="00500F4E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43DEDB61" w14:textId="440D4A01" w:rsidR="000A41B2" w:rsidRPr="006E0B05" w:rsidRDefault="00205C6A" w:rsidP="006E0B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are required to </w:t>
            </w:r>
            <w:r w:rsidR="00F362C2">
              <w:rPr>
                <w:rFonts w:asciiTheme="majorHAnsi" w:hAnsiTheme="majorHAnsi" w:cstheme="majorHAnsi"/>
              </w:rPr>
              <w:t xml:space="preserve">complete a written report to </w:t>
            </w:r>
            <w:r w:rsidRPr="00EA3984">
              <w:rPr>
                <w:rFonts w:asciiTheme="majorHAnsi" w:hAnsiTheme="majorHAnsi" w:cstheme="majorHAnsi"/>
                <w:b/>
                <w:bCs/>
              </w:rPr>
              <w:t>investigate</w:t>
            </w:r>
            <w:r>
              <w:rPr>
                <w:rFonts w:asciiTheme="majorHAnsi" w:hAnsiTheme="majorHAnsi" w:cstheme="majorHAnsi"/>
              </w:rPr>
              <w:t xml:space="preserve"> a business within the timber industry</w:t>
            </w:r>
            <w:r w:rsidR="00F534C7">
              <w:rPr>
                <w:rFonts w:asciiTheme="majorHAnsi" w:hAnsiTheme="majorHAnsi" w:cstheme="majorHAnsi"/>
              </w:rPr>
              <w:t>.</w:t>
            </w:r>
            <w:r w:rsidR="002F59A7">
              <w:rPr>
                <w:rFonts w:asciiTheme="majorHAnsi" w:hAnsiTheme="majorHAnsi" w:cstheme="majorHAnsi"/>
              </w:rPr>
              <w:t xml:space="preserve"> </w:t>
            </w:r>
            <w:r w:rsidR="006E7323">
              <w:rPr>
                <w:rFonts w:asciiTheme="majorHAnsi" w:hAnsiTheme="majorHAnsi" w:cstheme="majorHAnsi"/>
              </w:rPr>
              <w:t>You will need to</w:t>
            </w:r>
            <w:r w:rsidR="002F59A7">
              <w:rPr>
                <w:rFonts w:asciiTheme="majorHAnsi" w:hAnsiTheme="majorHAnsi" w:cstheme="majorHAnsi"/>
              </w:rPr>
              <w:t xml:space="preserve"> </w:t>
            </w:r>
            <w:r w:rsidR="002F59A7" w:rsidRPr="00667825">
              <w:rPr>
                <w:rFonts w:asciiTheme="majorHAnsi" w:hAnsiTheme="majorHAnsi" w:cstheme="majorHAnsi"/>
                <w:b/>
                <w:bCs/>
              </w:rPr>
              <w:t>analyse</w:t>
            </w:r>
            <w:r w:rsidR="002F59A7">
              <w:rPr>
                <w:rFonts w:asciiTheme="majorHAnsi" w:hAnsiTheme="majorHAnsi" w:cstheme="majorHAnsi"/>
              </w:rPr>
              <w:t xml:space="preserve"> the impact of technology and how it has improved the</w:t>
            </w:r>
            <w:r w:rsidR="001816C7">
              <w:rPr>
                <w:rFonts w:asciiTheme="majorHAnsi" w:hAnsiTheme="majorHAnsi" w:cstheme="majorHAnsi"/>
              </w:rPr>
              <w:t xml:space="preserve"> operation and</w:t>
            </w:r>
            <w:r w:rsidR="002F59A7">
              <w:rPr>
                <w:rFonts w:asciiTheme="majorHAnsi" w:hAnsiTheme="majorHAnsi" w:cstheme="majorHAnsi"/>
              </w:rPr>
              <w:t xml:space="preserve"> efficiency </w:t>
            </w:r>
            <w:r w:rsidR="001816C7">
              <w:rPr>
                <w:rFonts w:asciiTheme="majorHAnsi" w:hAnsiTheme="majorHAnsi" w:cstheme="majorHAnsi"/>
              </w:rPr>
              <w:t>of</w:t>
            </w:r>
            <w:r w:rsidR="002F59A7">
              <w:rPr>
                <w:rFonts w:asciiTheme="majorHAnsi" w:hAnsiTheme="majorHAnsi" w:cstheme="majorHAnsi"/>
              </w:rPr>
              <w:t xml:space="preserve"> your chosen business</w:t>
            </w:r>
            <w:r w:rsidR="00D755AF">
              <w:rPr>
                <w:rFonts w:asciiTheme="majorHAnsi" w:hAnsiTheme="majorHAnsi" w:cstheme="majorHAnsi"/>
              </w:rPr>
              <w:t xml:space="preserve">. </w:t>
            </w:r>
            <w:r w:rsidR="00F362C2">
              <w:rPr>
                <w:rFonts w:asciiTheme="majorHAnsi" w:hAnsiTheme="majorHAnsi" w:cstheme="majorHAnsi"/>
              </w:rPr>
              <w:t xml:space="preserve">You will be provided with an </w:t>
            </w:r>
            <w:r w:rsidR="006E0B05">
              <w:rPr>
                <w:rFonts w:asciiTheme="majorHAnsi" w:hAnsiTheme="majorHAnsi" w:cstheme="majorHAnsi"/>
              </w:rPr>
              <w:t>ALARM</w:t>
            </w:r>
            <w:r w:rsidR="00F362C2">
              <w:rPr>
                <w:rFonts w:asciiTheme="majorHAnsi" w:hAnsiTheme="majorHAnsi" w:cstheme="majorHAnsi"/>
              </w:rPr>
              <w:t xml:space="preserve"> scaffold to assist with </w:t>
            </w:r>
            <w:r w:rsidR="006E0B05">
              <w:rPr>
                <w:rFonts w:asciiTheme="majorHAnsi" w:hAnsiTheme="majorHAnsi" w:cstheme="majorHAnsi"/>
              </w:rPr>
              <w:t xml:space="preserve">the structure of your written response. </w:t>
            </w:r>
          </w:p>
        </w:tc>
      </w:tr>
      <w:tr w:rsidR="00503770" w:rsidRPr="00503770" w14:paraId="7993279C" w14:textId="77777777" w:rsidTr="001F2702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B637AAE" w14:textId="1E281505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3041722F" w14:textId="77777777" w:rsidR="002A094D" w:rsidRDefault="006E0B05" w:rsidP="001F2702">
            <w:pPr>
              <w:rPr>
                <w:rFonts w:asciiTheme="majorHAnsi" w:hAnsiTheme="majorHAnsi" w:cstheme="majorHAnsi"/>
                <w:bCs/>
              </w:rPr>
            </w:pPr>
            <w:r w:rsidRPr="006E0B05">
              <w:rPr>
                <w:rFonts w:asciiTheme="majorHAnsi" w:hAnsiTheme="majorHAnsi" w:cstheme="majorHAnsi"/>
                <w:bCs/>
              </w:rPr>
              <w:t xml:space="preserve">Using the ALARM scaffold </w:t>
            </w:r>
            <w:r w:rsidR="002A094D">
              <w:rPr>
                <w:rFonts w:asciiTheme="majorHAnsi" w:hAnsiTheme="majorHAnsi" w:cstheme="majorHAnsi"/>
                <w:bCs/>
              </w:rPr>
              <w:t>attached you are to</w:t>
            </w:r>
            <w:r w:rsidRPr="006E0B05">
              <w:rPr>
                <w:rFonts w:asciiTheme="majorHAnsi" w:hAnsiTheme="majorHAnsi" w:cstheme="majorHAnsi"/>
                <w:bCs/>
              </w:rPr>
              <w:t xml:space="preserve"> structure your responses into a written report. </w:t>
            </w:r>
          </w:p>
          <w:p w14:paraId="02BB1532" w14:textId="6EBEF7CC" w:rsidR="006E0B05" w:rsidRDefault="002A094D" w:rsidP="001F2702">
            <w:pPr>
              <w:rPr>
                <w:rFonts w:asciiTheme="majorHAnsi" w:hAnsiTheme="majorHAnsi" w:cstheme="majorHAnsi"/>
                <w:bCs/>
              </w:rPr>
            </w:pPr>
            <w:r w:rsidRPr="002A094D">
              <w:rPr>
                <w:rFonts w:asciiTheme="majorHAnsi" w:hAnsiTheme="majorHAnsi" w:cstheme="majorHAnsi"/>
                <w:b/>
                <w:u w:val="single"/>
              </w:rPr>
              <w:t>NOTE:</w:t>
            </w:r>
            <w:r>
              <w:rPr>
                <w:rFonts w:asciiTheme="majorHAnsi" w:hAnsiTheme="majorHAnsi" w:cstheme="majorHAnsi"/>
                <w:bCs/>
              </w:rPr>
              <w:t xml:space="preserve"> The scaffold template</w:t>
            </w:r>
            <w:r w:rsidR="00D755AF">
              <w:rPr>
                <w:rFonts w:asciiTheme="majorHAnsi" w:hAnsiTheme="majorHAnsi" w:cstheme="majorHAnsi"/>
                <w:bCs/>
              </w:rPr>
              <w:t xml:space="preserve"> is attached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D755AF">
              <w:rPr>
                <w:rFonts w:asciiTheme="majorHAnsi" w:hAnsiTheme="majorHAnsi" w:cstheme="majorHAnsi"/>
                <w:bCs/>
              </w:rPr>
              <w:t>and</w:t>
            </w:r>
            <w:r>
              <w:rPr>
                <w:rFonts w:asciiTheme="majorHAnsi" w:hAnsiTheme="majorHAnsi" w:cstheme="majorHAnsi"/>
                <w:bCs/>
              </w:rPr>
              <w:t xml:space="preserve"> on CANVAS. </w:t>
            </w:r>
          </w:p>
          <w:p w14:paraId="19E7B5AD" w14:textId="77777777" w:rsidR="001A0583" w:rsidRPr="006E0B05" w:rsidRDefault="001A0583" w:rsidP="001F2702">
            <w:pPr>
              <w:rPr>
                <w:rFonts w:asciiTheme="majorHAnsi" w:hAnsiTheme="majorHAnsi" w:cstheme="majorHAnsi"/>
                <w:bCs/>
              </w:rPr>
            </w:pPr>
          </w:p>
          <w:p w14:paraId="29C8C940" w14:textId="1BF2564D" w:rsidR="006E0B05" w:rsidRDefault="006E0B05" w:rsidP="006E0B05">
            <w:pPr>
              <w:rPr>
                <w:rFonts w:asciiTheme="majorHAnsi" w:hAnsiTheme="majorHAnsi" w:cstheme="majorHAnsi"/>
              </w:rPr>
            </w:pPr>
            <w:r w:rsidRPr="003F1A93">
              <w:rPr>
                <w:rFonts w:asciiTheme="majorHAnsi" w:hAnsiTheme="majorHAnsi" w:cstheme="majorHAnsi"/>
                <w:b/>
                <w:bCs/>
              </w:rPr>
              <w:t>1.</w:t>
            </w:r>
            <w:r w:rsidRPr="00C669A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A3984">
              <w:rPr>
                <w:rFonts w:asciiTheme="majorHAnsi" w:hAnsiTheme="majorHAnsi" w:cstheme="majorHAnsi"/>
                <w:b/>
                <w:bCs/>
              </w:rPr>
              <w:t xml:space="preserve">Identify </w:t>
            </w:r>
            <w:r w:rsidR="00EA3984" w:rsidRPr="00EA3984">
              <w:rPr>
                <w:rFonts w:asciiTheme="majorHAnsi" w:hAnsiTheme="majorHAnsi" w:cstheme="majorHAnsi"/>
              </w:rPr>
              <w:t xml:space="preserve">and </w:t>
            </w:r>
            <w:r w:rsidRPr="00C669A2">
              <w:rPr>
                <w:rFonts w:asciiTheme="majorHAnsi" w:hAnsiTheme="majorHAnsi" w:cstheme="majorHAnsi"/>
                <w:b/>
                <w:bCs/>
              </w:rPr>
              <w:t>I</w:t>
            </w:r>
            <w:r w:rsidR="00C669A2" w:rsidRPr="00C669A2">
              <w:rPr>
                <w:rFonts w:asciiTheme="majorHAnsi" w:hAnsiTheme="majorHAnsi" w:cstheme="majorHAnsi"/>
                <w:b/>
                <w:bCs/>
              </w:rPr>
              <w:t>nvestigate</w:t>
            </w:r>
            <w:r w:rsidR="00C669A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</w:t>
            </w:r>
            <w:r w:rsidR="00D755AF">
              <w:rPr>
                <w:rFonts w:asciiTheme="majorHAnsi" w:hAnsiTheme="majorHAnsi" w:cstheme="majorHAnsi"/>
              </w:rPr>
              <w:t>WO</w:t>
            </w:r>
            <w:r>
              <w:rPr>
                <w:rFonts w:asciiTheme="majorHAnsi" w:hAnsiTheme="majorHAnsi" w:cstheme="majorHAnsi"/>
              </w:rPr>
              <w:t xml:space="preserve"> historical developments that have occurred within the </w:t>
            </w:r>
            <w:r w:rsidR="00623221">
              <w:rPr>
                <w:rFonts w:asciiTheme="majorHAnsi" w:hAnsiTheme="majorHAnsi" w:cstheme="majorHAnsi"/>
              </w:rPr>
              <w:t>business</w:t>
            </w:r>
            <w:r>
              <w:rPr>
                <w:rFonts w:asciiTheme="majorHAnsi" w:hAnsiTheme="majorHAnsi" w:cstheme="majorHAnsi"/>
              </w:rPr>
              <w:t xml:space="preserve">, these could include: Manufacturing processes, types of materials used and </w:t>
            </w:r>
            <w:r w:rsidR="00C669A2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>ork practices</w:t>
            </w:r>
            <w:r w:rsidR="00A6733D">
              <w:rPr>
                <w:rFonts w:asciiTheme="majorHAnsi" w:hAnsiTheme="majorHAnsi" w:cstheme="majorHAnsi"/>
              </w:rPr>
              <w:t>.</w:t>
            </w:r>
            <w:r w:rsidR="002A094D">
              <w:rPr>
                <w:rFonts w:asciiTheme="majorHAnsi" w:hAnsiTheme="majorHAnsi" w:cstheme="majorHAnsi"/>
              </w:rPr>
              <w:t xml:space="preserve"> </w:t>
            </w:r>
          </w:p>
          <w:p w14:paraId="461CC3A7" w14:textId="69317AFC" w:rsidR="006E0B05" w:rsidRPr="006E0B05" w:rsidRDefault="006E0B05" w:rsidP="006E0B05">
            <w:pPr>
              <w:rPr>
                <w:rFonts w:asciiTheme="majorHAnsi" w:hAnsiTheme="majorHAnsi" w:cstheme="majorHAnsi"/>
                <w:b/>
                <w:bCs/>
              </w:rPr>
            </w:pPr>
            <w:r w:rsidRPr="003F1A93"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Pr="00C669A2">
              <w:rPr>
                <w:rFonts w:asciiTheme="majorHAnsi" w:hAnsiTheme="majorHAnsi" w:cstheme="majorHAnsi"/>
                <w:b/>
                <w:bCs/>
              </w:rPr>
              <w:t>Explain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F39C1">
              <w:rPr>
                <w:rFonts w:asciiTheme="majorHAnsi" w:hAnsiTheme="majorHAnsi" w:cstheme="majorHAnsi"/>
              </w:rPr>
              <w:t xml:space="preserve">what </w:t>
            </w:r>
            <w:r>
              <w:rPr>
                <w:rFonts w:asciiTheme="majorHAnsi" w:hAnsiTheme="majorHAnsi" w:cstheme="majorHAnsi"/>
              </w:rPr>
              <w:t>the</w:t>
            </w:r>
            <w:r w:rsidRPr="00EF39C1">
              <w:rPr>
                <w:rFonts w:asciiTheme="majorHAnsi" w:hAnsiTheme="majorHAnsi" w:cstheme="majorHAnsi"/>
              </w:rPr>
              <w:t xml:space="preserve"> business </w:t>
            </w:r>
            <w:r>
              <w:rPr>
                <w:rFonts w:asciiTheme="majorHAnsi" w:hAnsiTheme="majorHAnsi" w:cstheme="majorHAnsi"/>
              </w:rPr>
              <w:t>does to</w:t>
            </w:r>
            <w:r w:rsidRPr="00EF39C1">
              <w:rPr>
                <w:rFonts w:asciiTheme="majorHAnsi" w:hAnsiTheme="majorHAnsi" w:cstheme="majorHAnsi"/>
              </w:rPr>
              <w:t xml:space="preserve"> implement</w:t>
            </w:r>
            <w:r>
              <w:rPr>
                <w:rFonts w:asciiTheme="majorHAnsi" w:hAnsiTheme="majorHAnsi" w:cstheme="majorHAnsi"/>
              </w:rPr>
              <w:t>,</w:t>
            </w:r>
            <w:r w:rsidRPr="00EF39C1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F39C1">
              <w:rPr>
                <w:rFonts w:asciiTheme="majorHAnsi" w:hAnsiTheme="majorHAnsi" w:cstheme="majorHAnsi"/>
              </w:rPr>
              <w:t>establish</w:t>
            </w:r>
            <w:proofErr w:type="gramEnd"/>
            <w:r w:rsidRPr="00EF39C1">
              <w:rPr>
                <w:rFonts w:asciiTheme="majorHAnsi" w:hAnsiTheme="majorHAnsi" w:cstheme="majorHAnsi"/>
              </w:rPr>
              <w:t xml:space="preserve"> and maintain a safe work culture</w:t>
            </w:r>
            <w:r>
              <w:rPr>
                <w:rFonts w:asciiTheme="majorHAnsi" w:hAnsiTheme="majorHAnsi" w:cstheme="majorHAnsi"/>
              </w:rPr>
              <w:t xml:space="preserve"> both socially and physically (e.g., environmental and sociological factors)</w:t>
            </w:r>
          </w:p>
          <w:p w14:paraId="41B3765A" w14:textId="798D4B1A" w:rsidR="00D065B0" w:rsidRDefault="006E0B05" w:rsidP="001B68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3F1A93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F24EC2" w:rsidRPr="00C669A2">
              <w:rPr>
                <w:rFonts w:asciiTheme="majorHAnsi" w:hAnsiTheme="majorHAnsi" w:cstheme="majorHAnsi"/>
                <w:b/>
                <w:bCs/>
              </w:rPr>
              <w:t>Analyse</w:t>
            </w:r>
            <w:r w:rsidRPr="00C669A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F1A93">
              <w:rPr>
                <w:rFonts w:asciiTheme="majorHAnsi" w:hAnsiTheme="majorHAnsi" w:cstheme="majorHAnsi"/>
              </w:rPr>
              <w:t xml:space="preserve">the </w:t>
            </w:r>
            <w:r w:rsidR="00D755AF">
              <w:rPr>
                <w:rFonts w:asciiTheme="majorHAnsi" w:hAnsiTheme="majorHAnsi" w:cstheme="majorHAnsi"/>
              </w:rPr>
              <w:t xml:space="preserve">impact </w:t>
            </w:r>
            <w:r w:rsidRPr="003F1A93">
              <w:rPr>
                <w:rFonts w:asciiTheme="majorHAnsi" w:hAnsiTheme="majorHAnsi" w:cstheme="majorHAnsi"/>
              </w:rPr>
              <w:t xml:space="preserve">of </w:t>
            </w:r>
            <w:r w:rsidR="00D755AF">
              <w:rPr>
                <w:rFonts w:asciiTheme="majorHAnsi" w:hAnsiTheme="majorHAnsi" w:cstheme="majorHAnsi"/>
              </w:rPr>
              <w:t xml:space="preserve">existing, </w:t>
            </w:r>
            <w:proofErr w:type="gramStart"/>
            <w:r w:rsidR="00D755AF">
              <w:rPr>
                <w:rFonts w:asciiTheme="majorHAnsi" w:hAnsiTheme="majorHAnsi" w:cstheme="majorHAnsi"/>
              </w:rPr>
              <w:t>new</w:t>
            </w:r>
            <w:proofErr w:type="gramEnd"/>
            <w:r w:rsidRPr="003F1A93">
              <w:rPr>
                <w:rFonts w:asciiTheme="majorHAnsi" w:hAnsiTheme="majorHAnsi" w:cstheme="majorHAnsi"/>
              </w:rPr>
              <w:t xml:space="preserve"> and emerging technologies on the work practices of a business within the industry of your chosen area of study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2D32311E" w14:textId="6FAC57DC" w:rsidR="009C73A3" w:rsidRPr="001B6866" w:rsidRDefault="009C73A3" w:rsidP="001B6866">
            <w:pPr>
              <w:rPr>
                <w:rFonts w:asciiTheme="majorHAnsi" w:hAnsiTheme="majorHAnsi" w:cstheme="majorHAnsi"/>
              </w:rPr>
            </w:pPr>
          </w:p>
        </w:tc>
      </w:tr>
    </w:tbl>
    <w:p w14:paraId="1D63721A" w14:textId="571F459F" w:rsidR="002A2E90" w:rsidRDefault="002A2E9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2EF7319" w14:textId="32D10573" w:rsidR="00C57BB5" w:rsidRPr="00130F37" w:rsidRDefault="002A2E90" w:rsidP="00130F37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</w:rPr>
        <w:br w:type="page"/>
      </w:r>
    </w:p>
    <w:p w14:paraId="5501589B" w14:textId="329C90AB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09"/>
        <w:gridCol w:w="1389"/>
      </w:tblGrid>
      <w:tr w:rsidR="00500F4E" w:rsidRPr="00F66CBB" w14:paraId="06BEEF19" w14:textId="77777777" w:rsidTr="00CE61F2">
        <w:trPr>
          <w:trHeight w:val="555"/>
        </w:trPr>
        <w:tc>
          <w:tcPr>
            <w:tcW w:w="10598" w:type="dxa"/>
            <w:gridSpan w:val="2"/>
            <w:vAlign w:val="center"/>
          </w:tcPr>
          <w:p w14:paraId="6FB8270C" w14:textId="1DE55707" w:rsidR="00500F4E" w:rsidRPr="00F66CBB" w:rsidRDefault="00500F4E" w:rsidP="00CE61F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</w:tc>
      </w:tr>
      <w:tr w:rsidR="00BA2176" w:rsidRPr="00F66CBB" w14:paraId="5CDDFE48" w14:textId="77777777" w:rsidTr="00BA2176">
        <w:trPr>
          <w:trHeight w:val="334"/>
        </w:trPr>
        <w:tc>
          <w:tcPr>
            <w:tcW w:w="9209" w:type="dxa"/>
          </w:tcPr>
          <w:p w14:paraId="319D822C" w14:textId="0F9C0FD8" w:rsidR="00DD2D1C" w:rsidRPr="00DD2D1C" w:rsidRDefault="00DD2D1C" w:rsidP="00D065B0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32"/>
              </w:rPr>
            </w:pPr>
            <w:r w:rsidRPr="00097B00">
              <w:rPr>
                <w:rFonts w:asciiTheme="majorHAnsi" w:hAnsiTheme="majorHAnsi" w:cstheme="majorHAnsi"/>
                <w:b/>
                <w:bCs/>
              </w:rPr>
              <w:t>H1.1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755AF">
              <w:rPr>
                <w:rFonts w:asciiTheme="majorHAnsi" w:hAnsiTheme="majorHAnsi" w:cstheme="majorHAnsi"/>
                <w:b/>
                <w:bCs/>
                <w:szCs w:val="32"/>
              </w:rPr>
              <w:t xml:space="preserve">Investigates </w:t>
            </w:r>
            <w:r w:rsidRPr="007B1E42">
              <w:rPr>
                <w:rFonts w:asciiTheme="majorHAnsi" w:hAnsiTheme="majorHAnsi" w:cstheme="majorHAnsi"/>
                <w:szCs w:val="32"/>
              </w:rPr>
              <w:t>industry through the study of business in one focus area.</w:t>
            </w:r>
          </w:p>
          <w:p w14:paraId="79E65400" w14:textId="67AB4C5D" w:rsidR="00BA2176" w:rsidRDefault="00D065B0" w:rsidP="00D065B0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36"/>
                <w:lang w:eastAsia="en-AU"/>
              </w:rPr>
            </w:pPr>
            <w:r w:rsidRPr="00D065B0">
              <w:rPr>
                <w:rFonts w:asciiTheme="majorHAnsi" w:hAnsiTheme="majorHAnsi" w:cstheme="majorHAnsi"/>
                <w:b/>
                <w:bCs/>
                <w:szCs w:val="36"/>
                <w:lang w:eastAsia="en-AU"/>
              </w:rPr>
              <w:t>H1.3</w:t>
            </w:r>
            <w:r w:rsidRPr="00D065B0">
              <w:rPr>
                <w:rFonts w:asciiTheme="majorHAnsi" w:hAnsiTheme="majorHAnsi" w:cstheme="majorHAnsi"/>
                <w:szCs w:val="36"/>
                <w:lang w:eastAsia="en-AU"/>
              </w:rPr>
              <w:t xml:space="preserve"> </w:t>
            </w:r>
            <w:r w:rsidRPr="00D755AF">
              <w:rPr>
                <w:rFonts w:asciiTheme="majorHAnsi" w:hAnsiTheme="majorHAnsi" w:cstheme="majorHAnsi"/>
                <w:b/>
                <w:bCs/>
                <w:szCs w:val="36"/>
                <w:lang w:eastAsia="en-AU"/>
              </w:rPr>
              <w:t xml:space="preserve">Identifies </w:t>
            </w:r>
            <w:r w:rsidRPr="00D065B0">
              <w:rPr>
                <w:rFonts w:asciiTheme="majorHAnsi" w:hAnsiTheme="majorHAnsi" w:cstheme="majorHAnsi"/>
                <w:szCs w:val="36"/>
                <w:lang w:eastAsia="en-AU"/>
              </w:rPr>
              <w:t>important historical developments in the focus area industry.</w:t>
            </w:r>
          </w:p>
          <w:p w14:paraId="3CA3B060" w14:textId="77777777" w:rsidR="001D2C63" w:rsidRDefault="001D2C63" w:rsidP="00D065B0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22"/>
                <w:lang w:eastAsia="en-AU"/>
              </w:rPr>
            </w:pPr>
            <w:r w:rsidRPr="00097B00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 xml:space="preserve">H7.1 </w:t>
            </w:r>
            <w:r w:rsidRPr="00D755AF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 xml:space="preserve">Explains </w:t>
            </w:r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>the impact of the focus area industry on the social and physical environment.</w:t>
            </w:r>
          </w:p>
          <w:p w14:paraId="65E74FBF" w14:textId="4292CF5D" w:rsidR="00DD2D1C" w:rsidRPr="001D2C63" w:rsidRDefault="00DD2D1C" w:rsidP="00DD2D1C">
            <w:pPr>
              <w:pStyle w:val="OUTCOMES"/>
              <w:numPr>
                <w:ilvl w:val="0"/>
                <w:numId w:val="0"/>
              </w:numPr>
              <w:spacing w:before="20" w:after="20"/>
              <w:rPr>
                <w:rFonts w:asciiTheme="majorHAnsi" w:hAnsiTheme="majorHAnsi" w:cstheme="majorHAnsi"/>
                <w:szCs w:val="22"/>
                <w:lang w:eastAsia="en-AU"/>
              </w:rPr>
            </w:pPr>
            <w:r w:rsidRPr="00097B00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H7.2</w:t>
            </w:r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 xml:space="preserve"> </w:t>
            </w:r>
            <w:r w:rsidRPr="00D755AF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Analyses</w:t>
            </w:r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 xml:space="preserve"> the impact of existing, </w:t>
            </w:r>
            <w:proofErr w:type="gramStart"/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>new</w:t>
            </w:r>
            <w:proofErr w:type="gramEnd"/>
            <w:r w:rsidRPr="007B1E42">
              <w:rPr>
                <w:rFonts w:asciiTheme="majorHAnsi" w:hAnsiTheme="majorHAnsi" w:cstheme="majorHAnsi"/>
                <w:szCs w:val="22"/>
                <w:lang w:eastAsia="en-AU"/>
              </w:rPr>
              <w:t xml:space="preserve"> and emerging technologies of one related industry on society and the environment.</w:t>
            </w:r>
          </w:p>
        </w:tc>
        <w:tc>
          <w:tcPr>
            <w:tcW w:w="1389" w:type="dxa"/>
          </w:tcPr>
          <w:p w14:paraId="75EB3F08" w14:textId="77777777" w:rsidR="00BA2176" w:rsidRPr="00F66CBB" w:rsidRDefault="00BA2176" w:rsidP="00CE61F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</w:tr>
      <w:tr w:rsidR="00500F4E" w:rsidRPr="00F66CBB" w14:paraId="29D4B80D" w14:textId="77777777" w:rsidTr="001C09A1">
        <w:trPr>
          <w:trHeight w:val="1204"/>
        </w:trPr>
        <w:tc>
          <w:tcPr>
            <w:tcW w:w="9209" w:type="dxa"/>
          </w:tcPr>
          <w:p w14:paraId="4B70EB0B" w14:textId="6E67D8B7" w:rsidR="00500F4E" w:rsidRPr="00A3238B" w:rsidRDefault="00500F4E" w:rsidP="00CE6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>Student produces a</w:t>
            </w:r>
            <w:r w:rsidR="0023318E">
              <w:rPr>
                <w:rFonts w:asciiTheme="majorHAnsi" w:hAnsiTheme="majorHAnsi" w:cstheme="majorHAnsi"/>
                <w:sz w:val="22"/>
                <w:szCs w:val="22"/>
              </w:rPr>
              <w:t xml:space="preserve"> thorough </w:t>
            </w:r>
            <w:r w:rsidR="00BD549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written </w:t>
            </w:r>
            <w:r w:rsidR="001D2C63">
              <w:rPr>
                <w:rFonts w:asciiTheme="majorHAnsi" w:hAnsiTheme="majorHAnsi" w:cstheme="majorHAnsi"/>
                <w:bCs/>
                <w:sz w:val="22"/>
                <w:szCs w:val="22"/>
              </w:rPr>
              <w:t>response</w:t>
            </w:r>
            <w:r w:rsidRPr="008F30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which accurately</w:t>
            </w: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D5498" w:rsidRPr="00D755A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 w:rsidR="00C669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nvestigate</w:t>
            </w:r>
            <w:r w:rsidR="00BD5498">
              <w:rPr>
                <w:rFonts w:asciiTheme="majorHAnsi" w:hAnsiTheme="majorHAnsi" w:cstheme="majorHAnsi"/>
                <w:sz w:val="22"/>
                <w:szCs w:val="22"/>
              </w:rPr>
              <w:t xml:space="preserve"> the importance of historical developments</w:t>
            </w:r>
            <w:r w:rsidR="00DB1BAE">
              <w:rPr>
                <w:rFonts w:asciiTheme="majorHAnsi" w:hAnsiTheme="majorHAnsi" w:cstheme="majorHAnsi"/>
                <w:sz w:val="22"/>
                <w:szCs w:val="22"/>
              </w:rPr>
              <w:t>, the impact it has had on the industry both socially and physically</w:t>
            </w:r>
            <w:r w:rsidR="00BD549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1871">
              <w:rPr>
                <w:rFonts w:asciiTheme="majorHAnsi" w:hAnsiTheme="majorHAnsi" w:cstheme="majorHAnsi"/>
                <w:sz w:val="22"/>
                <w:szCs w:val="22"/>
              </w:rPr>
              <w:t xml:space="preserve">within a chosen </w:t>
            </w:r>
            <w:r w:rsidR="00BD5498">
              <w:rPr>
                <w:rFonts w:asciiTheme="majorHAnsi" w:hAnsiTheme="majorHAnsi" w:cstheme="majorHAnsi"/>
                <w:sz w:val="22"/>
                <w:szCs w:val="22"/>
              </w:rPr>
              <w:t>study of a business</w:t>
            </w:r>
            <w:r w:rsidRPr="008F30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BD5498">
              <w:rPr>
                <w:rFonts w:asciiTheme="majorHAnsi" w:hAnsiTheme="majorHAnsi" w:cstheme="majorHAnsi"/>
                <w:sz w:val="22"/>
                <w:szCs w:val="22"/>
              </w:rPr>
              <w:t>by including the following:</w:t>
            </w:r>
          </w:p>
          <w:p w14:paraId="1A31EF13" w14:textId="154BB16D" w:rsidR="00500F4E" w:rsidRDefault="002F59A7" w:rsidP="001C09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F59A7">
              <w:rPr>
                <w:rFonts w:asciiTheme="majorHAnsi" w:hAnsiTheme="majorHAnsi" w:cstheme="majorHAnsi"/>
                <w:sz w:val="22"/>
                <w:szCs w:val="22"/>
              </w:rPr>
              <w:t xml:space="preserve">Thoroughly </w:t>
            </w:r>
            <w:r w:rsidR="00EA39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Identifies </w:t>
            </w:r>
            <w:r w:rsid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relevant and appropriate historical developments for the chosen </w:t>
            </w:r>
            <w:proofErr w:type="gramStart"/>
            <w:r w:rsid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business</w:t>
            </w:r>
            <w:proofErr w:type="gramEnd"/>
          </w:p>
          <w:p w14:paraId="2D9647BF" w14:textId="13EF3E27" w:rsidR="00F24EC2" w:rsidRDefault="00F24EC2" w:rsidP="001C09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Comprehensive</w:t>
            </w:r>
            <w:r w:rsidR="005D400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ly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expla</w:t>
            </w:r>
            <w:r w:rsidR="005D4007"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ins</w:t>
            </w:r>
            <w:r w:rsidR="005D400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the impact of the focus area on the social and physical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environment</w:t>
            </w:r>
            <w:proofErr w:type="gramEnd"/>
          </w:p>
          <w:p w14:paraId="5FF3F697" w14:textId="2E1CA96A" w:rsidR="00F24EC2" w:rsidRDefault="00F24EC2" w:rsidP="001C09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Extensive</w:t>
            </w:r>
            <w:r w:rsidR="005D400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ly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analyse</w:t>
            </w:r>
            <w:r w:rsidR="005D4007"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new and emerging technologies on the chosen industry and on the society and the environment. </w:t>
            </w:r>
          </w:p>
          <w:p w14:paraId="06585390" w14:textId="14E46CE3" w:rsidR="001C09A1" w:rsidRPr="001C09A1" w:rsidRDefault="001C09A1" w:rsidP="001C09A1">
            <w:pPr>
              <w:pStyle w:val="ListParagrap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58A686C" w14:textId="50C095EB" w:rsidR="00500F4E" w:rsidRPr="00B4000E" w:rsidRDefault="001C09A1" w:rsidP="00CE61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9 - 10</w:t>
            </w:r>
          </w:p>
        </w:tc>
      </w:tr>
      <w:tr w:rsidR="00500F4E" w:rsidRPr="00F66CBB" w14:paraId="596A2CD8" w14:textId="77777777" w:rsidTr="001C09A1">
        <w:trPr>
          <w:trHeight w:val="1122"/>
        </w:trPr>
        <w:tc>
          <w:tcPr>
            <w:tcW w:w="9209" w:type="dxa"/>
          </w:tcPr>
          <w:p w14:paraId="47B6A2EE" w14:textId="686A0CB6" w:rsidR="005D4007" w:rsidRPr="00A3238B" w:rsidRDefault="005D4007" w:rsidP="005D40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>Student produces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detailed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written response</w:t>
            </w:r>
            <w:r w:rsidRPr="008F30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which</w:t>
            </w: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55A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 w:rsidR="00C669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nvestigates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importance of historical developments, the impact it has had on the industry both socially and physically within a chosen study of a business</w:t>
            </w:r>
            <w:r w:rsidRPr="008F30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by including the following:</w:t>
            </w:r>
          </w:p>
          <w:p w14:paraId="3D6C41F5" w14:textId="02BBFFE7" w:rsidR="00EA3984" w:rsidRPr="00EA3984" w:rsidRDefault="00EA3984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EA398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Identifies</w:t>
            </w:r>
            <w:r w:rsidR="00726A5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26A50" w:rsidRPr="00726A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highly</w:t>
            </w:r>
            <w:r w:rsidRPr="00726A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relevant and appropriate historical developments for the chosen </w:t>
            </w:r>
            <w:proofErr w:type="gramStart"/>
            <w:r w:rsidRP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business</w:t>
            </w:r>
            <w:proofErr w:type="gramEnd"/>
          </w:p>
          <w:p w14:paraId="306C6BDD" w14:textId="33B4E2C4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Effectively </w:t>
            </w: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explains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the focus area on the social and physical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environment</w:t>
            </w:r>
            <w:proofErr w:type="gramEnd"/>
          </w:p>
          <w:p w14:paraId="4A72C2F8" w14:textId="05194E23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Analyses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in detail the impact of new and emerging technologies on the chosen industry and on the society and the environment. </w:t>
            </w:r>
          </w:p>
          <w:p w14:paraId="53C4853F" w14:textId="7E141F33" w:rsidR="001C09A1" w:rsidRPr="001C09A1" w:rsidRDefault="001C09A1" w:rsidP="001C09A1">
            <w:pPr>
              <w:pStyle w:val="ListParagrap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538A6F7" w14:textId="4684C37B" w:rsidR="00500F4E" w:rsidRPr="00B4000E" w:rsidRDefault="001C09A1" w:rsidP="00CE61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7 - 8 </w:t>
            </w:r>
          </w:p>
        </w:tc>
      </w:tr>
      <w:tr w:rsidR="00500F4E" w:rsidRPr="00F66CBB" w14:paraId="1AABF495" w14:textId="77777777" w:rsidTr="001C09A1">
        <w:trPr>
          <w:trHeight w:val="1127"/>
        </w:trPr>
        <w:tc>
          <w:tcPr>
            <w:tcW w:w="9209" w:type="dxa"/>
          </w:tcPr>
          <w:p w14:paraId="42B52F47" w14:textId="483C7D44" w:rsidR="005D4007" w:rsidRPr="00A3238B" w:rsidRDefault="005D4007" w:rsidP="005D40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>Student produces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sound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written response</w:t>
            </w:r>
            <w:r w:rsidRPr="008F30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which</w:t>
            </w:r>
            <w:r w:rsidRPr="00D218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</w:t>
            </w:r>
            <w:r w:rsidR="00D218A1" w:rsidRPr="00D218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nvestigates</w:t>
            </w:r>
            <w:r w:rsidRPr="00D218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the importance of historical developments, the impact it has had on the industry both socially and physically within a chosen study of a business</w:t>
            </w:r>
            <w:r w:rsidRPr="008F30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by including the following:</w:t>
            </w:r>
          </w:p>
          <w:p w14:paraId="3BE382FF" w14:textId="5875163C" w:rsidR="005D4007" w:rsidRDefault="00D218A1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</w:t>
            </w:r>
            <w:r w:rsidR="00EA398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dentifies</w:t>
            </w:r>
            <w:r w:rsidR="00EA3984" w:rsidRP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relevant</w:t>
            </w:r>
            <w:r w:rsid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and appropriate historical developments for the chosen </w:t>
            </w:r>
            <w:proofErr w:type="gramStart"/>
            <w:r w:rsid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business</w:t>
            </w:r>
            <w:proofErr w:type="gramEnd"/>
            <w:r w:rsidR="00EA398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  <w:p w14:paraId="22254010" w14:textId="721BC8AF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Explains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the focus area on the social and physical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environment</w:t>
            </w:r>
            <w:proofErr w:type="gramEnd"/>
          </w:p>
          <w:p w14:paraId="0A176DF9" w14:textId="21FDEA90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Analyses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new and emerging technologies on the chosen industry and on the society and the environment. </w:t>
            </w:r>
          </w:p>
          <w:p w14:paraId="00B178E7" w14:textId="471E4AC8" w:rsidR="001C09A1" w:rsidRPr="001C09A1" w:rsidRDefault="001C09A1" w:rsidP="001C09A1">
            <w:pPr>
              <w:pStyle w:val="ListParagrap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377EC2B" w14:textId="43CB9937" w:rsidR="00500F4E" w:rsidRPr="00B4000E" w:rsidRDefault="001C09A1" w:rsidP="00CE61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5 - 6</w:t>
            </w:r>
          </w:p>
        </w:tc>
      </w:tr>
      <w:tr w:rsidR="00500F4E" w:rsidRPr="00F66CBB" w14:paraId="583800E9" w14:textId="77777777" w:rsidTr="001C09A1">
        <w:trPr>
          <w:trHeight w:val="1115"/>
        </w:trPr>
        <w:tc>
          <w:tcPr>
            <w:tcW w:w="9209" w:type="dxa"/>
          </w:tcPr>
          <w:p w14:paraId="679A6F7D" w14:textId="5866B96D" w:rsidR="005D4007" w:rsidRPr="00A3238B" w:rsidRDefault="005D4007" w:rsidP="005D40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>Student produces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basic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written response</w:t>
            </w:r>
            <w:r w:rsidRPr="008F30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which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may or may not </w:t>
            </w:r>
            <w:r w:rsidRPr="00D755A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 w:rsidR="00D218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nvestigate</w:t>
            </w:r>
            <w:r w:rsidRPr="00D755A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the importance of historical developments, the impact it has had on the industry both socially and physically within a chosen study of a business</w:t>
            </w:r>
            <w:r w:rsidRPr="008F30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by including the following:</w:t>
            </w:r>
          </w:p>
          <w:p w14:paraId="2AB40A6B" w14:textId="526AFE35" w:rsidR="005D4007" w:rsidRDefault="00726A50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26A5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Identifies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2F59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some relevant and appropriate historical developments for the chosen </w:t>
            </w:r>
            <w:proofErr w:type="gramStart"/>
            <w:r w:rsidR="002F59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business</w:t>
            </w:r>
            <w:proofErr w:type="gramEnd"/>
          </w:p>
          <w:p w14:paraId="580075F3" w14:textId="3F8D98B0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May or may not </w:t>
            </w:r>
            <w:r w:rsidR="00D218A1"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</w:t>
            </w:r>
            <w:r w:rsidR="00D218A1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nvestigate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the focus area on the social and physical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environment</w:t>
            </w:r>
            <w:proofErr w:type="gramEnd"/>
          </w:p>
          <w:p w14:paraId="24B9C545" w14:textId="534B68F7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May or may not a</w:t>
            </w:r>
            <w:r w:rsidR="00D755A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ddress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new and emerging technologies on the chosen industry and on the society and the environment. </w:t>
            </w:r>
          </w:p>
          <w:p w14:paraId="4FB91C10" w14:textId="3EA8D948" w:rsidR="001C09A1" w:rsidRPr="001C09A1" w:rsidRDefault="001C09A1" w:rsidP="001C09A1">
            <w:pPr>
              <w:pStyle w:val="ListParagrap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B76661C" w14:textId="570BA626" w:rsidR="00500F4E" w:rsidRPr="00B4000E" w:rsidRDefault="001C09A1" w:rsidP="00CE61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500F4E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</w:tr>
      <w:tr w:rsidR="00500F4E" w:rsidRPr="00F66CBB" w14:paraId="4C2B83E8" w14:textId="77777777" w:rsidTr="001C09A1">
        <w:trPr>
          <w:trHeight w:val="1117"/>
        </w:trPr>
        <w:tc>
          <w:tcPr>
            <w:tcW w:w="9209" w:type="dxa"/>
          </w:tcPr>
          <w:p w14:paraId="4BD74555" w14:textId="58F38CD3" w:rsidR="005D4007" w:rsidRPr="00A3238B" w:rsidRDefault="005D4007" w:rsidP="005D40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238B">
              <w:rPr>
                <w:rFonts w:asciiTheme="majorHAnsi" w:hAnsiTheme="majorHAnsi" w:cstheme="majorHAnsi"/>
                <w:sz w:val="22"/>
                <w:szCs w:val="22"/>
              </w:rPr>
              <w:t>Student produces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limited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written response</w:t>
            </w:r>
            <w:r w:rsidRPr="008F30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which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may or may not </w:t>
            </w:r>
            <w:r w:rsidRPr="00D218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 w:rsidR="00D218A1" w:rsidRPr="00D218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nvestigate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importance of historical developments, the impact it has had on the industry both socially and physically within a chosen study of a business</w:t>
            </w:r>
            <w:r w:rsidRPr="008F30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by including the following:</w:t>
            </w:r>
          </w:p>
          <w:p w14:paraId="0A102649" w14:textId="6BC7D64F" w:rsidR="002F59A7" w:rsidRDefault="002F59A7" w:rsidP="002F59A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26A5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Identifies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limited historical developments for the chosen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business</w:t>
            </w:r>
            <w:proofErr w:type="gramEnd"/>
          </w:p>
          <w:p w14:paraId="37DB8AEB" w14:textId="3FB260F8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May or may not</w:t>
            </w:r>
            <w:r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755AF" w:rsidRPr="00D755A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</w:t>
            </w:r>
            <w:r w:rsidR="00D218A1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nvestigate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the focus area on the social and physical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environment</w:t>
            </w:r>
            <w:proofErr w:type="gramEnd"/>
          </w:p>
          <w:p w14:paraId="7C6D2366" w14:textId="6A8C4641" w:rsidR="005D4007" w:rsidRDefault="005D4007" w:rsidP="005D40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May or may not a</w:t>
            </w:r>
            <w:r w:rsidR="00D755A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ddress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impact of new and emerging technologies on the chosen industry and on the society and the environment. </w:t>
            </w:r>
          </w:p>
          <w:p w14:paraId="273421E2" w14:textId="3815D10D" w:rsidR="001C09A1" w:rsidRPr="005D4007" w:rsidRDefault="001C09A1" w:rsidP="005D400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604AB47" w14:textId="7D59B10D" w:rsidR="00500F4E" w:rsidRPr="00B4000E" w:rsidRDefault="00500F4E" w:rsidP="00CE61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1 - </w:t>
            </w:r>
            <w:r w:rsidR="001C09A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14:paraId="78CAB67F" w14:textId="13C82571" w:rsidR="00500F4E" w:rsidRDefault="00500F4E" w:rsidP="00500F4E">
      <w:pPr>
        <w:rPr>
          <w:lang w:val="en-GB"/>
        </w:rPr>
      </w:pPr>
    </w:p>
    <w:p w14:paraId="013AAA81" w14:textId="77777777" w:rsidR="0023318E" w:rsidRDefault="0023318E" w:rsidP="00500F4E">
      <w:pPr>
        <w:rPr>
          <w:lang w:val="en-GB"/>
        </w:rPr>
        <w:sectPr w:rsidR="0023318E" w:rsidSect="00E57AEB">
          <w:headerReference w:type="first" r:id="rId7"/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772B0DF6" w14:textId="77777777" w:rsidR="0023318E" w:rsidRPr="0023318E" w:rsidRDefault="0023318E" w:rsidP="0023318E">
      <w:pPr>
        <w:jc w:val="center"/>
        <w:rPr>
          <w:rFonts w:asciiTheme="majorHAnsi" w:hAnsiTheme="majorHAnsi" w:cstheme="majorHAnsi"/>
          <w:b/>
        </w:rPr>
      </w:pPr>
      <w:r w:rsidRPr="0023318E">
        <w:rPr>
          <w:rFonts w:asciiTheme="majorHAnsi" w:hAnsiTheme="majorHAnsi" w:cstheme="majorHAnsi"/>
          <w:b/>
        </w:rPr>
        <w:lastRenderedPageBreak/>
        <w:t>Year 12 Industry study written report – Assessment Task 2</w:t>
      </w:r>
    </w:p>
    <w:p w14:paraId="49C38E07" w14:textId="77777777" w:rsidR="0023318E" w:rsidRPr="0023318E" w:rsidRDefault="0023318E" w:rsidP="0023318E">
      <w:pPr>
        <w:jc w:val="center"/>
        <w:rPr>
          <w:rFonts w:asciiTheme="majorHAnsi" w:hAnsiTheme="majorHAnsi" w:cstheme="majorHAnsi"/>
        </w:rPr>
      </w:pPr>
      <w:r w:rsidRPr="0023318E">
        <w:rPr>
          <w:rFonts w:asciiTheme="majorHAnsi" w:hAnsiTheme="majorHAnsi" w:cstheme="majorHAnsi"/>
          <w:b/>
        </w:rPr>
        <w:t>Outcomes: H1.1, H1.3, H7.1, H7.2</w:t>
      </w:r>
    </w:p>
    <w:p w14:paraId="6E2C7F87" w14:textId="77777777" w:rsidR="0023318E" w:rsidRPr="0023318E" w:rsidRDefault="0023318E" w:rsidP="0023318E">
      <w:pPr>
        <w:rPr>
          <w:rFonts w:asciiTheme="majorHAnsi" w:hAnsiTheme="majorHAnsi" w:cstheme="majorHAnsi"/>
        </w:rPr>
      </w:pPr>
      <w:r w:rsidRPr="0023318E">
        <w:rPr>
          <w:rFonts w:asciiTheme="majorHAnsi" w:hAnsiTheme="majorHAnsi" w:cstheme="majorHAnsi"/>
          <w:b/>
        </w:rPr>
        <w:t>Questions:</w:t>
      </w:r>
      <w:r w:rsidRPr="0023318E">
        <w:rPr>
          <w:rFonts w:asciiTheme="majorHAnsi" w:hAnsiTheme="majorHAnsi" w:cstheme="majorHAnsi"/>
        </w:rPr>
        <w:t xml:space="preserve"> </w:t>
      </w:r>
    </w:p>
    <w:p w14:paraId="3C2547D8" w14:textId="7AA43831" w:rsidR="0023318E" w:rsidRPr="0023318E" w:rsidRDefault="0023318E" w:rsidP="0023318E">
      <w:pPr>
        <w:rPr>
          <w:rFonts w:asciiTheme="majorHAnsi" w:hAnsiTheme="majorHAnsi" w:cstheme="majorHAnsi"/>
          <w:sz w:val="22"/>
          <w:szCs w:val="22"/>
        </w:rPr>
      </w:pPr>
      <w:r w:rsidRPr="0023318E">
        <w:rPr>
          <w:rFonts w:asciiTheme="majorHAnsi" w:hAnsiTheme="majorHAnsi" w:cstheme="majorHAnsi"/>
          <w:sz w:val="22"/>
          <w:szCs w:val="22"/>
        </w:rPr>
        <w:t>1.</w:t>
      </w:r>
      <w:r w:rsidRPr="0023318E">
        <w:rPr>
          <w:rFonts w:asciiTheme="majorHAnsi" w:hAnsiTheme="majorHAnsi" w:cstheme="majorHAnsi"/>
          <w:b/>
          <w:bCs/>
          <w:sz w:val="22"/>
          <w:szCs w:val="22"/>
        </w:rPr>
        <w:t xml:space="preserve"> I</w:t>
      </w:r>
      <w:r w:rsidR="00D218A1">
        <w:rPr>
          <w:rFonts w:asciiTheme="majorHAnsi" w:hAnsiTheme="majorHAnsi" w:cstheme="majorHAnsi"/>
          <w:b/>
          <w:bCs/>
          <w:sz w:val="22"/>
          <w:szCs w:val="22"/>
        </w:rPr>
        <w:t>nvestigate</w:t>
      </w:r>
      <w:r w:rsidRPr="002331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218A1">
        <w:rPr>
          <w:rFonts w:asciiTheme="majorHAnsi" w:hAnsiTheme="majorHAnsi" w:cstheme="majorHAnsi"/>
          <w:sz w:val="22"/>
          <w:szCs w:val="22"/>
        </w:rPr>
        <w:t>TWO</w:t>
      </w:r>
      <w:r w:rsidRPr="0023318E">
        <w:rPr>
          <w:rFonts w:asciiTheme="majorHAnsi" w:hAnsiTheme="majorHAnsi" w:cstheme="majorHAnsi"/>
          <w:sz w:val="22"/>
          <w:szCs w:val="22"/>
        </w:rPr>
        <w:t xml:space="preserve"> historical developments that have occurred within the industry, these could include: Manufacturing processes, types of materials used </w:t>
      </w:r>
      <w:r w:rsidR="00920948">
        <w:rPr>
          <w:rFonts w:asciiTheme="majorHAnsi" w:hAnsiTheme="majorHAnsi" w:cstheme="majorHAnsi"/>
          <w:sz w:val="22"/>
          <w:szCs w:val="22"/>
        </w:rPr>
        <w:t>&amp;</w:t>
      </w:r>
      <w:r w:rsidRPr="0023318E">
        <w:rPr>
          <w:rFonts w:asciiTheme="majorHAnsi" w:hAnsiTheme="majorHAnsi" w:cstheme="majorHAnsi"/>
          <w:sz w:val="22"/>
          <w:szCs w:val="22"/>
        </w:rPr>
        <w:t xml:space="preserve"> Work practices</w:t>
      </w:r>
    </w:p>
    <w:p w14:paraId="7D41EF39" w14:textId="77777777" w:rsidR="0023318E" w:rsidRPr="0023318E" w:rsidRDefault="0023318E" w:rsidP="0023318E">
      <w:pPr>
        <w:rPr>
          <w:rFonts w:asciiTheme="majorHAnsi" w:hAnsiTheme="majorHAnsi" w:cstheme="majorHAnsi"/>
          <w:sz w:val="22"/>
          <w:szCs w:val="22"/>
        </w:rPr>
      </w:pPr>
      <w:r w:rsidRPr="0023318E">
        <w:rPr>
          <w:rFonts w:asciiTheme="majorHAnsi" w:hAnsiTheme="majorHAnsi" w:cstheme="majorHAnsi"/>
          <w:sz w:val="22"/>
          <w:szCs w:val="22"/>
        </w:rPr>
        <w:t xml:space="preserve">2. </w:t>
      </w:r>
      <w:r w:rsidRPr="0023318E">
        <w:rPr>
          <w:rFonts w:asciiTheme="majorHAnsi" w:hAnsiTheme="majorHAnsi" w:cstheme="majorHAnsi"/>
          <w:b/>
          <w:bCs/>
          <w:sz w:val="22"/>
          <w:szCs w:val="22"/>
        </w:rPr>
        <w:t xml:space="preserve">Explains </w:t>
      </w:r>
      <w:r w:rsidRPr="0023318E">
        <w:rPr>
          <w:rFonts w:asciiTheme="majorHAnsi" w:hAnsiTheme="majorHAnsi" w:cstheme="majorHAnsi"/>
          <w:sz w:val="22"/>
          <w:szCs w:val="22"/>
        </w:rPr>
        <w:t xml:space="preserve">what the business does to implement, </w:t>
      </w:r>
      <w:proofErr w:type="gramStart"/>
      <w:r w:rsidRPr="0023318E">
        <w:rPr>
          <w:rFonts w:asciiTheme="majorHAnsi" w:hAnsiTheme="majorHAnsi" w:cstheme="majorHAnsi"/>
          <w:sz w:val="22"/>
          <w:szCs w:val="22"/>
        </w:rPr>
        <w:t>establish</w:t>
      </w:r>
      <w:proofErr w:type="gramEnd"/>
      <w:r w:rsidRPr="0023318E">
        <w:rPr>
          <w:rFonts w:asciiTheme="majorHAnsi" w:hAnsiTheme="majorHAnsi" w:cstheme="majorHAnsi"/>
          <w:sz w:val="22"/>
          <w:szCs w:val="22"/>
        </w:rPr>
        <w:t xml:space="preserve"> and maintain a safe work culture both socially and physically</w:t>
      </w:r>
    </w:p>
    <w:p w14:paraId="65836207" w14:textId="22D028DE" w:rsidR="0023318E" w:rsidRDefault="0023318E" w:rsidP="0023318E">
      <w:pPr>
        <w:rPr>
          <w:rFonts w:asciiTheme="majorHAnsi" w:hAnsiTheme="majorHAnsi" w:cstheme="majorHAnsi"/>
          <w:sz w:val="22"/>
          <w:szCs w:val="22"/>
        </w:rPr>
      </w:pPr>
      <w:r w:rsidRPr="0023318E">
        <w:rPr>
          <w:rFonts w:asciiTheme="majorHAnsi" w:hAnsiTheme="majorHAnsi" w:cstheme="majorHAnsi"/>
          <w:sz w:val="22"/>
          <w:szCs w:val="22"/>
        </w:rPr>
        <w:t>3.</w:t>
      </w:r>
      <w:r w:rsidRPr="0023318E">
        <w:rPr>
          <w:rFonts w:asciiTheme="majorHAnsi" w:hAnsiTheme="majorHAnsi" w:cstheme="majorHAnsi"/>
          <w:b/>
          <w:bCs/>
          <w:sz w:val="22"/>
          <w:szCs w:val="22"/>
        </w:rPr>
        <w:t xml:space="preserve"> Evaluate</w:t>
      </w:r>
      <w:r w:rsidRPr="0023318E">
        <w:rPr>
          <w:rFonts w:asciiTheme="majorHAnsi" w:hAnsiTheme="majorHAnsi" w:cstheme="majorHAnsi"/>
          <w:sz w:val="22"/>
          <w:szCs w:val="22"/>
        </w:rPr>
        <w:t xml:space="preserve"> the effect of new and emerging technologies on the work practices of a business within the industry of your chosen area of study. </w:t>
      </w:r>
    </w:p>
    <w:p w14:paraId="26BC82AC" w14:textId="77777777" w:rsidR="0023318E" w:rsidRPr="0023318E" w:rsidRDefault="0023318E" w:rsidP="0023318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2515"/>
        <w:gridCol w:w="2786"/>
        <w:gridCol w:w="2512"/>
        <w:gridCol w:w="2632"/>
        <w:gridCol w:w="2452"/>
      </w:tblGrid>
      <w:tr w:rsidR="0023318E" w:rsidRPr="0023318E" w14:paraId="20FB1E57" w14:textId="77777777" w:rsidTr="00707DCC">
        <w:trPr>
          <w:trHeight w:val="848"/>
        </w:trPr>
        <w:tc>
          <w:tcPr>
            <w:tcW w:w="2525" w:type="dxa"/>
            <w:shd w:val="clear" w:color="auto" w:fill="C000C0"/>
            <w:vAlign w:val="center"/>
          </w:tcPr>
          <w:p w14:paraId="7C549E5A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318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Identify</w:t>
            </w:r>
          </w:p>
        </w:tc>
        <w:tc>
          <w:tcPr>
            <w:tcW w:w="2515" w:type="dxa"/>
            <w:shd w:val="clear" w:color="auto" w:fill="19C3FF"/>
            <w:vAlign w:val="center"/>
          </w:tcPr>
          <w:p w14:paraId="554BCD8B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318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Describe</w:t>
            </w:r>
          </w:p>
        </w:tc>
        <w:tc>
          <w:tcPr>
            <w:tcW w:w="2786" w:type="dxa"/>
            <w:shd w:val="clear" w:color="auto" w:fill="92D050"/>
            <w:vAlign w:val="center"/>
          </w:tcPr>
          <w:p w14:paraId="5819283C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318E">
              <w:rPr>
                <w:rFonts w:asciiTheme="majorHAnsi" w:hAnsiTheme="majorHAnsi" w:cstheme="majorHAnsi"/>
                <w:b/>
                <w:sz w:val="28"/>
                <w:szCs w:val="28"/>
              </w:rPr>
              <w:t>Explain</w:t>
            </w:r>
          </w:p>
        </w:tc>
        <w:tc>
          <w:tcPr>
            <w:tcW w:w="2512" w:type="dxa"/>
            <w:shd w:val="clear" w:color="auto" w:fill="FFFF00"/>
            <w:vAlign w:val="center"/>
          </w:tcPr>
          <w:p w14:paraId="58295E5C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3318E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Analyse</w:t>
            </w:r>
          </w:p>
        </w:tc>
        <w:tc>
          <w:tcPr>
            <w:tcW w:w="2632" w:type="dxa"/>
            <w:shd w:val="clear" w:color="auto" w:fill="FF9933"/>
            <w:vAlign w:val="center"/>
          </w:tcPr>
          <w:p w14:paraId="4615E416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3318E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Critically Analyse</w:t>
            </w:r>
          </w:p>
        </w:tc>
        <w:tc>
          <w:tcPr>
            <w:tcW w:w="2452" w:type="dxa"/>
            <w:shd w:val="clear" w:color="auto" w:fill="FF06A7"/>
            <w:vAlign w:val="center"/>
          </w:tcPr>
          <w:p w14:paraId="50DBF2B6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318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Evaluate</w:t>
            </w:r>
          </w:p>
        </w:tc>
      </w:tr>
      <w:tr w:rsidR="0023318E" w:rsidRPr="0023318E" w14:paraId="626BEAB1" w14:textId="77777777" w:rsidTr="00707DCC">
        <w:trPr>
          <w:trHeight w:val="603"/>
        </w:trPr>
        <w:tc>
          <w:tcPr>
            <w:tcW w:w="2525" w:type="dxa"/>
          </w:tcPr>
          <w:p w14:paraId="5CC7AA7F" w14:textId="09B4C94A" w:rsidR="0023318E" w:rsidRPr="0023318E" w:rsidRDefault="00D218A1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nvestigate</w:t>
            </w:r>
            <w:r w:rsidR="0023318E"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TWO</w:t>
            </w:r>
            <w:r w:rsidR="0023318E"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 historical developments that have occurred within the industry, these could include: Manufacturing processes, types of materials used and Work practices</w:t>
            </w:r>
          </w:p>
        </w:tc>
        <w:tc>
          <w:tcPr>
            <w:tcW w:w="2515" w:type="dxa"/>
          </w:tcPr>
          <w:p w14:paraId="72E4C17F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What are the details? (e.g. description about the historical developments within the business)</w:t>
            </w:r>
          </w:p>
        </w:tc>
        <w:tc>
          <w:tcPr>
            <w:tcW w:w="2786" w:type="dxa"/>
          </w:tcPr>
          <w:p w14:paraId="4CE00C8A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Explains what the business does to implement, </w:t>
            </w:r>
            <w:proofErr w:type="gramStart"/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establish</w:t>
            </w:r>
            <w:proofErr w:type="gramEnd"/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 and maintain a safe work culture both socially and physically</w:t>
            </w:r>
          </w:p>
        </w:tc>
        <w:tc>
          <w:tcPr>
            <w:tcW w:w="2512" w:type="dxa"/>
          </w:tcPr>
          <w:p w14:paraId="2C2FD5C2" w14:textId="77777777" w:rsidR="00D755AF" w:rsidRDefault="00D755AF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impact on the societal and physical environment </w:t>
            </w:r>
          </w:p>
          <w:p w14:paraId="42283DF5" w14:textId="77777777" w:rsidR="00D755AF" w:rsidRPr="0023318E" w:rsidRDefault="00D755AF" w:rsidP="00D755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How and why? </w:t>
            </w:r>
          </w:p>
          <w:p w14:paraId="1CDDA89D" w14:textId="77777777" w:rsidR="00D755AF" w:rsidRDefault="00D755AF" w:rsidP="00D755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(i.e., why would business put procedures in place) </w:t>
            </w:r>
          </w:p>
          <w:p w14:paraId="27412F60" w14:textId="04C59D4A" w:rsidR="00D755AF" w:rsidRPr="0023318E" w:rsidRDefault="00D755AF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0AC33B30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Recommend some strategies that you would put in place to maintain a safe work culture, both socially and physically</w:t>
            </w:r>
          </w:p>
        </w:tc>
        <w:tc>
          <w:tcPr>
            <w:tcW w:w="2452" w:type="dxa"/>
            <w:shd w:val="clear" w:color="auto" w:fill="auto"/>
          </w:tcPr>
          <w:p w14:paraId="7EC25496" w14:textId="353875EF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Evaluate the effect of</w:t>
            </w:r>
            <w:r w:rsidR="00D755AF">
              <w:rPr>
                <w:rFonts w:asciiTheme="majorHAnsi" w:hAnsiTheme="majorHAnsi" w:cstheme="majorHAnsi"/>
                <w:sz w:val="22"/>
                <w:szCs w:val="22"/>
              </w:rPr>
              <w:t xml:space="preserve"> existing,</w:t>
            </w: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new</w:t>
            </w:r>
            <w:proofErr w:type="gramEnd"/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 and emerging technologies on the work practices of a business within the industry of your chosen area of study. </w:t>
            </w:r>
          </w:p>
          <w:p w14:paraId="0033E885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318E" w:rsidRPr="0023318E" w14:paraId="6224B310" w14:textId="77777777" w:rsidTr="00707DCC">
        <w:trPr>
          <w:trHeight w:val="711"/>
        </w:trPr>
        <w:tc>
          <w:tcPr>
            <w:tcW w:w="2525" w:type="dxa"/>
            <w:vAlign w:val="center"/>
          </w:tcPr>
          <w:p w14:paraId="611760DE" w14:textId="77777777" w:rsidR="0023318E" w:rsidRPr="0023318E" w:rsidRDefault="0023318E" w:rsidP="00707DC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58EC0155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vAlign w:val="center"/>
          </w:tcPr>
          <w:p w14:paraId="70FC0E2A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051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Implement:</w:t>
            </w: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 Safe work practices such as PPE</w:t>
            </w:r>
          </w:p>
        </w:tc>
        <w:tc>
          <w:tcPr>
            <w:tcW w:w="2512" w:type="dxa"/>
            <w:vAlign w:val="center"/>
          </w:tcPr>
          <w:p w14:paraId="10B85DDE" w14:textId="77777777" w:rsidR="0023318E" w:rsidRPr="0023318E" w:rsidRDefault="0023318E" w:rsidP="00707D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BF5C3D3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6E6635A3" w14:textId="72E98EF1" w:rsidR="00720513" w:rsidRPr="0023318E" w:rsidRDefault="00720513" w:rsidP="00707D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Existing</w:t>
            </w:r>
            <w:r w:rsidRPr="007205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(i.e., technologies that are currently being used within the business for a long period of time)</w:t>
            </w:r>
          </w:p>
        </w:tc>
      </w:tr>
      <w:tr w:rsidR="0023318E" w:rsidRPr="0023318E" w14:paraId="3A262292" w14:textId="77777777" w:rsidTr="00707DCC">
        <w:trPr>
          <w:trHeight w:val="603"/>
        </w:trPr>
        <w:tc>
          <w:tcPr>
            <w:tcW w:w="2525" w:type="dxa"/>
            <w:vAlign w:val="center"/>
          </w:tcPr>
          <w:p w14:paraId="34F6489A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674C02FA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vAlign w:val="center"/>
          </w:tcPr>
          <w:p w14:paraId="6A1B1226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051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Establish: </w:t>
            </w: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putting systems in place to ensure safe working environments (e.g. policy and procedures)</w:t>
            </w:r>
          </w:p>
        </w:tc>
        <w:tc>
          <w:tcPr>
            <w:tcW w:w="2512" w:type="dxa"/>
            <w:vAlign w:val="center"/>
          </w:tcPr>
          <w:p w14:paraId="2B943A23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0870DA1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0822CD2E" w14:textId="11B12EF5" w:rsidR="0023318E" w:rsidRPr="0023318E" w:rsidRDefault="00B54BB3" w:rsidP="00707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New </w:t>
            </w:r>
            <w:r w:rsidRPr="0023318E">
              <w:rPr>
                <w:rFonts w:asciiTheme="majorHAnsi" w:hAnsiTheme="majorHAnsi" w:cstheme="majorHAnsi"/>
                <w:bCs/>
                <w:sz w:val="22"/>
                <w:szCs w:val="22"/>
              </w:rPr>
              <w:t>(i.e., currently being used within the workplace within the last FIVE years)</w:t>
            </w:r>
          </w:p>
        </w:tc>
      </w:tr>
      <w:tr w:rsidR="0023318E" w:rsidRPr="0023318E" w14:paraId="2C921C81" w14:textId="77777777" w:rsidTr="00707DCC">
        <w:trPr>
          <w:trHeight w:val="711"/>
        </w:trPr>
        <w:tc>
          <w:tcPr>
            <w:tcW w:w="2525" w:type="dxa"/>
            <w:vAlign w:val="center"/>
          </w:tcPr>
          <w:p w14:paraId="6409121B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4B087232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vAlign w:val="center"/>
          </w:tcPr>
          <w:p w14:paraId="1E11C095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051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Maintain: </w:t>
            </w: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Quality control </w:t>
            </w:r>
          </w:p>
        </w:tc>
        <w:tc>
          <w:tcPr>
            <w:tcW w:w="2512" w:type="dxa"/>
            <w:vAlign w:val="center"/>
          </w:tcPr>
          <w:p w14:paraId="2A15D47E" w14:textId="77777777" w:rsidR="0023318E" w:rsidRPr="0023318E" w:rsidRDefault="0023318E" w:rsidP="00707D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285C0BD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003FD9C5" w14:textId="622D97B0" w:rsidR="0023318E" w:rsidRPr="0023318E" w:rsidRDefault="00B54BB3" w:rsidP="00707D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Emerging </w:t>
            </w: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(technologies that are being trialled within the industry)</w:t>
            </w:r>
          </w:p>
        </w:tc>
      </w:tr>
      <w:tr w:rsidR="0023318E" w:rsidRPr="0023318E" w14:paraId="50D24472" w14:textId="77777777" w:rsidTr="00707DCC">
        <w:trPr>
          <w:trHeight w:val="645"/>
        </w:trPr>
        <w:tc>
          <w:tcPr>
            <w:tcW w:w="2525" w:type="dxa"/>
            <w:vAlign w:val="center"/>
          </w:tcPr>
          <w:p w14:paraId="7C5C54B5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7D2A95CB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65C17844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 xml:space="preserve">Consider this socially (e.g. workplace interaction and working together in a team environment) 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4A2FBBB8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154B7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C645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318E" w:rsidRPr="0023318E" w14:paraId="5463B8E9" w14:textId="77777777" w:rsidTr="00707DCC">
        <w:trPr>
          <w:trHeight w:val="645"/>
        </w:trPr>
        <w:tc>
          <w:tcPr>
            <w:tcW w:w="2525" w:type="dxa"/>
            <w:vAlign w:val="center"/>
          </w:tcPr>
          <w:p w14:paraId="2D989B2A" w14:textId="77777777" w:rsidR="0023318E" w:rsidRPr="0023318E" w:rsidRDefault="0023318E" w:rsidP="00707D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52855440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5FFE0BB7" w14:textId="12E95E8A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318E">
              <w:rPr>
                <w:rFonts w:asciiTheme="majorHAnsi" w:hAnsiTheme="majorHAnsi" w:cstheme="majorHAnsi"/>
                <w:sz w:val="22"/>
                <w:szCs w:val="22"/>
              </w:rPr>
              <w:t>Consider this physically (e.g. ensuring break times are allocated throughout the day</w:t>
            </w:r>
            <w:r w:rsidR="0072051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0145DF9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5E1EA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9A4A" w14:textId="77777777" w:rsidR="0023318E" w:rsidRPr="0023318E" w:rsidRDefault="0023318E" w:rsidP="007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22A5AD" w14:textId="77777777" w:rsidR="00500F4E" w:rsidRPr="00500F4E" w:rsidRDefault="00500F4E" w:rsidP="00920948">
      <w:pPr>
        <w:rPr>
          <w:lang w:val="en-GB"/>
        </w:rPr>
      </w:pPr>
    </w:p>
    <w:sectPr w:rsidR="00500F4E" w:rsidRPr="00500F4E" w:rsidSect="00E57AE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E292" w14:textId="77777777" w:rsidR="00E57AEB" w:rsidRDefault="00E57AEB" w:rsidP="00825FCE">
      <w:r>
        <w:separator/>
      </w:r>
    </w:p>
  </w:endnote>
  <w:endnote w:type="continuationSeparator" w:id="0">
    <w:p w14:paraId="5BFC05A6" w14:textId="77777777" w:rsidR="00E57AEB" w:rsidRDefault="00E57AEB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F309" w14:textId="77777777" w:rsidR="00E57AEB" w:rsidRDefault="00E57AEB" w:rsidP="00825FCE">
      <w:r>
        <w:separator/>
      </w:r>
    </w:p>
  </w:footnote>
  <w:footnote w:type="continuationSeparator" w:id="0">
    <w:p w14:paraId="5040676E" w14:textId="77777777" w:rsidR="00E57AEB" w:rsidRDefault="00E57AEB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D11" w14:textId="77777777" w:rsidR="0067302C" w:rsidRDefault="004F35F0">
    <w:pPr>
      <w:pStyle w:val="Header"/>
    </w:pPr>
    <w:r>
      <w:rPr>
        <w:noProof/>
      </w:rPr>
      <w:pict w14:anchorId="5F613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CA0"/>
    <w:multiLevelType w:val="hybridMultilevel"/>
    <w:tmpl w:val="77963146"/>
    <w:lvl w:ilvl="0" w:tplc="A2C29878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21B87"/>
    <w:multiLevelType w:val="hybridMultilevel"/>
    <w:tmpl w:val="7230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3CC"/>
    <w:multiLevelType w:val="hybridMultilevel"/>
    <w:tmpl w:val="4268E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774F"/>
    <w:multiLevelType w:val="hybridMultilevel"/>
    <w:tmpl w:val="33084542"/>
    <w:lvl w:ilvl="0" w:tplc="6ED8B3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71B5A"/>
    <w:multiLevelType w:val="hybridMultilevel"/>
    <w:tmpl w:val="BB36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A88"/>
    <w:multiLevelType w:val="hybridMultilevel"/>
    <w:tmpl w:val="2996C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447F"/>
    <w:multiLevelType w:val="hybridMultilevel"/>
    <w:tmpl w:val="3EA251A0"/>
    <w:lvl w:ilvl="0" w:tplc="F488A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C91"/>
    <w:multiLevelType w:val="hybridMultilevel"/>
    <w:tmpl w:val="9960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00F1B"/>
    <w:multiLevelType w:val="hybridMultilevel"/>
    <w:tmpl w:val="3314EFAC"/>
    <w:lvl w:ilvl="0" w:tplc="F488A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ADF"/>
    <w:multiLevelType w:val="hybridMultilevel"/>
    <w:tmpl w:val="274AB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7A2C"/>
    <w:multiLevelType w:val="hybridMultilevel"/>
    <w:tmpl w:val="1DA800D8"/>
    <w:lvl w:ilvl="0" w:tplc="F488A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5254"/>
    <w:multiLevelType w:val="hybridMultilevel"/>
    <w:tmpl w:val="65328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63338"/>
    <w:multiLevelType w:val="hybridMultilevel"/>
    <w:tmpl w:val="3D72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6D10"/>
    <w:multiLevelType w:val="hybridMultilevel"/>
    <w:tmpl w:val="935E00DC"/>
    <w:lvl w:ilvl="0" w:tplc="5FAA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C2BFB"/>
    <w:multiLevelType w:val="hybridMultilevel"/>
    <w:tmpl w:val="C9FEC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45FF"/>
    <w:multiLevelType w:val="hybridMultilevel"/>
    <w:tmpl w:val="ADE6C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62B05"/>
    <w:multiLevelType w:val="multilevel"/>
    <w:tmpl w:val="CFDCE596"/>
    <w:lvl w:ilvl="0">
      <w:start w:val="1"/>
      <w:numFmt w:val="none"/>
      <w:pStyle w:val="OUTCOMES"/>
      <w:lvlText w:val="P 1.1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EB5574C"/>
    <w:multiLevelType w:val="hybridMultilevel"/>
    <w:tmpl w:val="2F0AF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4AD9"/>
    <w:multiLevelType w:val="hybridMultilevel"/>
    <w:tmpl w:val="A56CAEC0"/>
    <w:lvl w:ilvl="0" w:tplc="CF00E7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303971">
    <w:abstractNumId w:val="13"/>
  </w:num>
  <w:num w:numId="2" w16cid:durableId="890194906">
    <w:abstractNumId w:val="18"/>
  </w:num>
  <w:num w:numId="3" w16cid:durableId="719017331">
    <w:abstractNumId w:val="6"/>
  </w:num>
  <w:num w:numId="4" w16cid:durableId="565842164">
    <w:abstractNumId w:val="3"/>
  </w:num>
  <w:num w:numId="5" w16cid:durableId="1314413348">
    <w:abstractNumId w:val="10"/>
  </w:num>
  <w:num w:numId="6" w16cid:durableId="101459508">
    <w:abstractNumId w:val="0"/>
  </w:num>
  <w:num w:numId="7" w16cid:durableId="987830649">
    <w:abstractNumId w:val="7"/>
  </w:num>
  <w:num w:numId="8" w16cid:durableId="1681276387">
    <w:abstractNumId w:val="1"/>
  </w:num>
  <w:num w:numId="9" w16cid:durableId="958953351">
    <w:abstractNumId w:val="5"/>
  </w:num>
  <w:num w:numId="10" w16cid:durableId="490025629">
    <w:abstractNumId w:val="15"/>
  </w:num>
  <w:num w:numId="11" w16cid:durableId="496965159">
    <w:abstractNumId w:val="9"/>
  </w:num>
  <w:num w:numId="12" w16cid:durableId="620110770">
    <w:abstractNumId w:val="2"/>
  </w:num>
  <w:num w:numId="13" w16cid:durableId="446973108">
    <w:abstractNumId w:val="11"/>
  </w:num>
  <w:num w:numId="14" w16cid:durableId="689797435">
    <w:abstractNumId w:val="8"/>
  </w:num>
  <w:num w:numId="15" w16cid:durableId="1924296575">
    <w:abstractNumId w:val="4"/>
  </w:num>
  <w:num w:numId="16" w16cid:durableId="335229807">
    <w:abstractNumId w:val="17"/>
  </w:num>
  <w:num w:numId="17" w16cid:durableId="839009891">
    <w:abstractNumId w:val="12"/>
  </w:num>
  <w:num w:numId="18" w16cid:durableId="1959796451">
    <w:abstractNumId w:val="14"/>
  </w:num>
  <w:num w:numId="19" w16cid:durableId="38144055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E"/>
    <w:rsid w:val="0001134F"/>
    <w:rsid w:val="00015E0A"/>
    <w:rsid w:val="00023A58"/>
    <w:rsid w:val="00027D14"/>
    <w:rsid w:val="000417BA"/>
    <w:rsid w:val="00054B10"/>
    <w:rsid w:val="0006068B"/>
    <w:rsid w:val="00061B60"/>
    <w:rsid w:val="00065079"/>
    <w:rsid w:val="000716D4"/>
    <w:rsid w:val="00071FFA"/>
    <w:rsid w:val="00072CBF"/>
    <w:rsid w:val="000809A8"/>
    <w:rsid w:val="00082474"/>
    <w:rsid w:val="00094153"/>
    <w:rsid w:val="00095F56"/>
    <w:rsid w:val="000977AB"/>
    <w:rsid w:val="00097B00"/>
    <w:rsid w:val="000A41B2"/>
    <w:rsid w:val="000A6BC5"/>
    <w:rsid w:val="000B2E46"/>
    <w:rsid w:val="000B5C2A"/>
    <w:rsid w:val="000C549B"/>
    <w:rsid w:val="000D0D5C"/>
    <w:rsid w:val="000E3DE6"/>
    <w:rsid w:val="000F325C"/>
    <w:rsid w:val="000F6DE6"/>
    <w:rsid w:val="00100886"/>
    <w:rsid w:val="0011174A"/>
    <w:rsid w:val="00124A56"/>
    <w:rsid w:val="00130F37"/>
    <w:rsid w:val="00152A6E"/>
    <w:rsid w:val="00153587"/>
    <w:rsid w:val="00163886"/>
    <w:rsid w:val="00164E69"/>
    <w:rsid w:val="00167F43"/>
    <w:rsid w:val="001757E4"/>
    <w:rsid w:val="00180502"/>
    <w:rsid w:val="001816C7"/>
    <w:rsid w:val="0018314F"/>
    <w:rsid w:val="00192674"/>
    <w:rsid w:val="001A0583"/>
    <w:rsid w:val="001B3D46"/>
    <w:rsid w:val="001B421E"/>
    <w:rsid w:val="001B6866"/>
    <w:rsid w:val="001B7FAA"/>
    <w:rsid w:val="001C09A1"/>
    <w:rsid w:val="001C3682"/>
    <w:rsid w:val="001D2C63"/>
    <w:rsid w:val="001D372C"/>
    <w:rsid w:val="001D76E5"/>
    <w:rsid w:val="001E1AAD"/>
    <w:rsid w:val="001E651B"/>
    <w:rsid w:val="001F0F88"/>
    <w:rsid w:val="001F2702"/>
    <w:rsid w:val="0020362F"/>
    <w:rsid w:val="00204D25"/>
    <w:rsid w:val="00205C6A"/>
    <w:rsid w:val="002126A1"/>
    <w:rsid w:val="002155DB"/>
    <w:rsid w:val="00222F4B"/>
    <w:rsid w:val="00224FE5"/>
    <w:rsid w:val="0023318E"/>
    <w:rsid w:val="00233EB2"/>
    <w:rsid w:val="002348B0"/>
    <w:rsid w:val="00241541"/>
    <w:rsid w:val="002447B0"/>
    <w:rsid w:val="00246904"/>
    <w:rsid w:val="00254569"/>
    <w:rsid w:val="00254D5B"/>
    <w:rsid w:val="0025683F"/>
    <w:rsid w:val="00260BDA"/>
    <w:rsid w:val="00266588"/>
    <w:rsid w:val="00273A20"/>
    <w:rsid w:val="00274A1A"/>
    <w:rsid w:val="002802B2"/>
    <w:rsid w:val="002A094D"/>
    <w:rsid w:val="002A2E90"/>
    <w:rsid w:val="002B2908"/>
    <w:rsid w:val="002D0A5C"/>
    <w:rsid w:val="002D2DE3"/>
    <w:rsid w:val="002F59A7"/>
    <w:rsid w:val="003021C3"/>
    <w:rsid w:val="00306067"/>
    <w:rsid w:val="00323913"/>
    <w:rsid w:val="00324A37"/>
    <w:rsid w:val="003447F6"/>
    <w:rsid w:val="0034524B"/>
    <w:rsid w:val="00351EF5"/>
    <w:rsid w:val="00352ABB"/>
    <w:rsid w:val="003620A8"/>
    <w:rsid w:val="00370ABA"/>
    <w:rsid w:val="00371982"/>
    <w:rsid w:val="00374B8E"/>
    <w:rsid w:val="00377693"/>
    <w:rsid w:val="00381C67"/>
    <w:rsid w:val="003838D7"/>
    <w:rsid w:val="003903E6"/>
    <w:rsid w:val="003A157E"/>
    <w:rsid w:val="003A2605"/>
    <w:rsid w:val="003B7A88"/>
    <w:rsid w:val="003D6865"/>
    <w:rsid w:val="003F1A93"/>
    <w:rsid w:val="003F3814"/>
    <w:rsid w:val="004014E5"/>
    <w:rsid w:val="0040660D"/>
    <w:rsid w:val="00412C61"/>
    <w:rsid w:val="00414D1A"/>
    <w:rsid w:val="00416494"/>
    <w:rsid w:val="00416CA2"/>
    <w:rsid w:val="004224B2"/>
    <w:rsid w:val="00423F8B"/>
    <w:rsid w:val="0042549F"/>
    <w:rsid w:val="00435375"/>
    <w:rsid w:val="0044067F"/>
    <w:rsid w:val="00453E13"/>
    <w:rsid w:val="0045671D"/>
    <w:rsid w:val="00486EDF"/>
    <w:rsid w:val="00497314"/>
    <w:rsid w:val="004B2528"/>
    <w:rsid w:val="004B291A"/>
    <w:rsid w:val="004B2A41"/>
    <w:rsid w:val="004B61AB"/>
    <w:rsid w:val="004D3630"/>
    <w:rsid w:val="004E3DFE"/>
    <w:rsid w:val="004F2222"/>
    <w:rsid w:val="00500F4E"/>
    <w:rsid w:val="00502152"/>
    <w:rsid w:val="00503770"/>
    <w:rsid w:val="00512C62"/>
    <w:rsid w:val="00514113"/>
    <w:rsid w:val="005313CE"/>
    <w:rsid w:val="00532EA2"/>
    <w:rsid w:val="00537682"/>
    <w:rsid w:val="00546E23"/>
    <w:rsid w:val="0054717A"/>
    <w:rsid w:val="00550FC8"/>
    <w:rsid w:val="00562059"/>
    <w:rsid w:val="005704A0"/>
    <w:rsid w:val="00583771"/>
    <w:rsid w:val="00587C11"/>
    <w:rsid w:val="00593A13"/>
    <w:rsid w:val="00595E31"/>
    <w:rsid w:val="005A2B00"/>
    <w:rsid w:val="005A76B5"/>
    <w:rsid w:val="005B4EF3"/>
    <w:rsid w:val="005D4007"/>
    <w:rsid w:val="005E248F"/>
    <w:rsid w:val="005E7DFB"/>
    <w:rsid w:val="00603123"/>
    <w:rsid w:val="00607010"/>
    <w:rsid w:val="00611D3B"/>
    <w:rsid w:val="00620C8F"/>
    <w:rsid w:val="00622CA9"/>
    <w:rsid w:val="00623221"/>
    <w:rsid w:val="00633344"/>
    <w:rsid w:val="00642B69"/>
    <w:rsid w:val="00644D56"/>
    <w:rsid w:val="006500A3"/>
    <w:rsid w:val="00653644"/>
    <w:rsid w:val="0065389B"/>
    <w:rsid w:val="00657C83"/>
    <w:rsid w:val="00663A6D"/>
    <w:rsid w:val="00667825"/>
    <w:rsid w:val="0067002A"/>
    <w:rsid w:val="00672E50"/>
    <w:rsid w:val="0067302C"/>
    <w:rsid w:val="006772FF"/>
    <w:rsid w:val="00677B89"/>
    <w:rsid w:val="006853A5"/>
    <w:rsid w:val="00687CCE"/>
    <w:rsid w:val="006B266B"/>
    <w:rsid w:val="006C2D58"/>
    <w:rsid w:val="006C36E6"/>
    <w:rsid w:val="006D24DC"/>
    <w:rsid w:val="006D5602"/>
    <w:rsid w:val="006E0B05"/>
    <w:rsid w:val="006E4203"/>
    <w:rsid w:val="006E7323"/>
    <w:rsid w:val="006E7FB0"/>
    <w:rsid w:val="006F4429"/>
    <w:rsid w:val="007017E9"/>
    <w:rsid w:val="00714D11"/>
    <w:rsid w:val="00720513"/>
    <w:rsid w:val="007265A0"/>
    <w:rsid w:val="00726A50"/>
    <w:rsid w:val="0073325C"/>
    <w:rsid w:val="00733741"/>
    <w:rsid w:val="00740DB2"/>
    <w:rsid w:val="00756F96"/>
    <w:rsid w:val="007616AC"/>
    <w:rsid w:val="00781065"/>
    <w:rsid w:val="00782352"/>
    <w:rsid w:val="00782830"/>
    <w:rsid w:val="00785D1F"/>
    <w:rsid w:val="007B1E42"/>
    <w:rsid w:val="007B585A"/>
    <w:rsid w:val="007C2499"/>
    <w:rsid w:val="007D62B2"/>
    <w:rsid w:val="007D6B25"/>
    <w:rsid w:val="007F678F"/>
    <w:rsid w:val="008041B4"/>
    <w:rsid w:val="008077E5"/>
    <w:rsid w:val="00814A5D"/>
    <w:rsid w:val="00814F90"/>
    <w:rsid w:val="00816034"/>
    <w:rsid w:val="008160A7"/>
    <w:rsid w:val="00820412"/>
    <w:rsid w:val="00820762"/>
    <w:rsid w:val="008250AF"/>
    <w:rsid w:val="00825FCE"/>
    <w:rsid w:val="00846272"/>
    <w:rsid w:val="008465CB"/>
    <w:rsid w:val="00851D96"/>
    <w:rsid w:val="0085306D"/>
    <w:rsid w:val="00857813"/>
    <w:rsid w:val="00880F3B"/>
    <w:rsid w:val="00883D8F"/>
    <w:rsid w:val="00883FA3"/>
    <w:rsid w:val="008A61FC"/>
    <w:rsid w:val="008A7EC2"/>
    <w:rsid w:val="008B010A"/>
    <w:rsid w:val="008B7145"/>
    <w:rsid w:val="008C04BE"/>
    <w:rsid w:val="008C1780"/>
    <w:rsid w:val="008C17CE"/>
    <w:rsid w:val="008C2B0F"/>
    <w:rsid w:val="008C3B64"/>
    <w:rsid w:val="008C65D6"/>
    <w:rsid w:val="008D49A1"/>
    <w:rsid w:val="008D799E"/>
    <w:rsid w:val="008E049F"/>
    <w:rsid w:val="008E0C3E"/>
    <w:rsid w:val="008E505C"/>
    <w:rsid w:val="008E6800"/>
    <w:rsid w:val="008E6CAF"/>
    <w:rsid w:val="008E704D"/>
    <w:rsid w:val="008F304D"/>
    <w:rsid w:val="008F4EF9"/>
    <w:rsid w:val="008F5270"/>
    <w:rsid w:val="009005E7"/>
    <w:rsid w:val="0090643A"/>
    <w:rsid w:val="00917851"/>
    <w:rsid w:val="00920948"/>
    <w:rsid w:val="009217F5"/>
    <w:rsid w:val="00930E80"/>
    <w:rsid w:val="00932571"/>
    <w:rsid w:val="00932D19"/>
    <w:rsid w:val="00934378"/>
    <w:rsid w:val="009422BB"/>
    <w:rsid w:val="00950FC5"/>
    <w:rsid w:val="00955B97"/>
    <w:rsid w:val="00972059"/>
    <w:rsid w:val="00983E68"/>
    <w:rsid w:val="00990DD8"/>
    <w:rsid w:val="00991CE5"/>
    <w:rsid w:val="00993C0C"/>
    <w:rsid w:val="009C3923"/>
    <w:rsid w:val="009C73A3"/>
    <w:rsid w:val="009D6B62"/>
    <w:rsid w:val="009F20A0"/>
    <w:rsid w:val="009F5115"/>
    <w:rsid w:val="00A04083"/>
    <w:rsid w:val="00A15137"/>
    <w:rsid w:val="00A2077B"/>
    <w:rsid w:val="00A2536E"/>
    <w:rsid w:val="00A2770B"/>
    <w:rsid w:val="00A35CA9"/>
    <w:rsid w:val="00A3603C"/>
    <w:rsid w:val="00A47A6C"/>
    <w:rsid w:val="00A50512"/>
    <w:rsid w:val="00A60991"/>
    <w:rsid w:val="00A6379B"/>
    <w:rsid w:val="00A6733D"/>
    <w:rsid w:val="00A67B66"/>
    <w:rsid w:val="00A71B4F"/>
    <w:rsid w:val="00A824AC"/>
    <w:rsid w:val="00A82918"/>
    <w:rsid w:val="00A83547"/>
    <w:rsid w:val="00A9287B"/>
    <w:rsid w:val="00A946B2"/>
    <w:rsid w:val="00AA2521"/>
    <w:rsid w:val="00AA3FD9"/>
    <w:rsid w:val="00AA4457"/>
    <w:rsid w:val="00AB4ABC"/>
    <w:rsid w:val="00AC078A"/>
    <w:rsid w:val="00AC60C2"/>
    <w:rsid w:val="00AD0CD5"/>
    <w:rsid w:val="00AE2054"/>
    <w:rsid w:val="00AE7323"/>
    <w:rsid w:val="00AF0CD1"/>
    <w:rsid w:val="00AF2B96"/>
    <w:rsid w:val="00AF3BF9"/>
    <w:rsid w:val="00AF4A7B"/>
    <w:rsid w:val="00B03D64"/>
    <w:rsid w:val="00B129FA"/>
    <w:rsid w:val="00B21BB2"/>
    <w:rsid w:val="00B22C61"/>
    <w:rsid w:val="00B3212C"/>
    <w:rsid w:val="00B33EDE"/>
    <w:rsid w:val="00B3508E"/>
    <w:rsid w:val="00B403A5"/>
    <w:rsid w:val="00B4437B"/>
    <w:rsid w:val="00B47DA9"/>
    <w:rsid w:val="00B53E9F"/>
    <w:rsid w:val="00B54899"/>
    <w:rsid w:val="00B54BB3"/>
    <w:rsid w:val="00B677CC"/>
    <w:rsid w:val="00B979E6"/>
    <w:rsid w:val="00BA1023"/>
    <w:rsid w:val="00BA2176"/>
    <w:rsid w:val="00BA407C"/>
    <w:rsid w:val="00BA4E9F"/>
    <w:rsid w:val="00BC1E01"/>
    <w:rsid w:val="00BC32DF"/>
    <w:rsid w:val="00BD5498"/>
    <w:rsid w:val="00BE70C0"/>
    <w:rsid w:val="00BF2DE2"/>
    <w:rsid w:val="00BF6CF1"/>
    <w:rsid w:val="00BF71A6"/>
    <w:rsid w:val="00C038C9"/>
    <w:rsid w:val="00C038F7"/>
    <w:rsid w:val="00C04464"/>
    <w:rsid w:val="00C113FA"/>
    <w:rsid w:val="00C12907"/>
    <w:rsid w:val="00C16CE5"/>
    <w:rsid w:val="00C213EE"/>
    <w:rsid w:val="00C21871"/>
    <w:rsid w:val="00C30C86"/>
    <w:rsid w:val="00C547C6"/>
    <w:rsid w:val="00C57BB5"/>
    <w:rsid w:val="00C64647"/>
    <w:rsid w:val="00C669A2"/>
    <w:rsid w:val="00C717C7"/>
    <w:rsid w:val="00C724A1"/>
    <w:rsid w:val="00C77879"/>
    <w:rsid w:val="00C81889"/>
    <w:rsid w:val="00C8331D"/>
    <w:rsid w:val="00C900A9"/>
    <w:rsid w:val="00CB1468"/>
    <w:rsid w:val="00CB5A0D"/>
    <w:rsid w:val="00CB7D70"/>
    <w:rsid w:val="00CD01E0"/>
    <w:rsid w:val="00CD09DD"/>
    <w:rsid w:val="00CD1545"/>
    <w:rsid w:val="00CE1CEF"/>
    <w:rsid w:val="00CF2682"/>
    <w:rsid w:val="00D065B0"/>
    <w:rsid w:val="00D218A1"/>
    <w:rsid w:val="00D22A44"/>
    <w:rsid w:val="00D40EA6"/>
    <w:rsid w:val="00D5048F"/>
    <w:rsid w:val="00D522E1"/>
    <w:rsid w:val="00D56723"/>
    <w:rsid w:val="00D625D1"/>
    <w:rsid w:val="00D66F47"/>
    <w:rsid w:val="00D755AF"/>
    <w:rsid w:val="00D862FB"/>
    <w:rsid w:val="00D95265"/>
    <w:rsid w:val="00D97314"/>
    <w:rsid w:val="00DA4EFD"/>
    <w:rsid w:val="00DA6F75"/>
    <w:rsid w:val="00DB1A23"/>
    <w:rsid w:val="00DB1BAE"/>
    <w:rsid w:val="00DB2FDB"/>
    <w:rsid w:val="00DB61B9"/>
    <w:rsid w:val="00DB6F96"/>
    <w:rsid w:val="00DC2364"/>
    <w:rsid w:val="00DC2B7C"/>
    <w:rsid w:val="00DC39A1"/>
    <w:rsid w:val="00DC5353"/>
    <w:rsid w:val="00DC53A6"/>
    <w:rsid w:val="00DC5E1E"/>
    <w:rsid w:val="00DD2D1C"/>
    <w:rsid w:val="00DD2F0F"/>
    <w:rsid w:val="00DD72FF"/>
    <w:rsid w:val="00DF037F"/>
    <w:rsid w:val="00E01D4B"/>
    <w:rsid w:val="00E14FAE"/>
    <w:rsid w:val="00E332BA"/>
    <w:rsid w:val="00E35211"/>
    <w:rsid w:val="00E36BB1"/>
    <w:rsid w:val="00E4181C"/>
    <w:rsid w:val="00E45B93"/>
    <w:rsid w:val="00E56F3A"/>
    <w:rsid w:val="00E57AEB"/>
    <w:rsid w:val="00E63DE1"/>
    <w:rsid w:val="00E74F07"/>
    <w:rsid w:val="00E82D3A"/>
    <w:rsid w:val="00E8466E"/>
    <w:rsid w:val="00EA3984"/>
    <w:rsid w:val="00EA721B"/>
    <w:rsid w:val="00EB3E90"/>
    <w:rsid w:val="00EB65D7"/>
    <w:rsid w:val="00EC531F"/>
    <w:rsid w:val="00EE392D"/>
    <w:rsid w:val="00EE513F"/>
    <w:rsid w:val="00EE748C"/>
    <w:rsid w:val="00EF39C1"/>
    <w:rsid w:val="00F01856"/>
    <w:rsid w:val="00F01BAD"/>
    <w:rsid w:val="00F171E1"/>
    <w:rsid w:val="00F20036"/>
    <w:rsid w:val="00F24EC2"/>
    <w:rsid w:val="00F31432"/>
    <w:rsid w:val="00F362C2"/>
    <w:rsid w:val="00F37189"/>
    <w:rsid w:val="00F434B9"/>
    <w:rsid w:val="00F43810"/>
    <w:rsid w:val="00F534C7"/>
    <w:rsid w:val="00F66396"/>
    <w:rsid w:val="00F66CBB"/>
    <w:rsid w:val="00F74F02"/>
    <w:rsid w:val="00F778B5"/>
    <w:rsid w:val="00FA6CC0"/>
    <w:rsid w:val="00FD1DDE"/>
    <w:rsid w:val="00FF26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C3786"/>
  <w15:docId w15:val="{C88823A8-92BE-4288-8AB3-EC59078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83FA3"/>
    <w:rPr>
      <w:color w:val="605E5C"/>
      <w:shd w:val="clear" w:color="auto" w:fill="E1DFDD"/>
    </w:rPr>
  </w:style>
  <w:style w:type="paragraph" w:customStyle="1" w:styleId="OUTCOMES">
    <w:name w:val="OUTCOMES"/>
    <w:basedOn w:val="Normal"/>
    <w:qFormat/>
    <w:rsid w:val="007B1E42"/>
    <w:pPr>
      <w:numPr>
        <w:numId w:val="19"/>
      </w:numPr>
      <w:tabs>
        <w:tab w:val="clear" w:pos="720"/>
        <w:tab w:val="num" w:pos="600"/>
      </w:tabs>
      <w:spacing w:before="120" w:after="120"/>
      <w:ind w:left="600" w:hanging="60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Greenway</dc:creator>
  <cp:lastModifiedBy>Vicki FREER</cp:lastModifiedBy>
  <cp:revision>2</cp:revision>
  <cp:lastPrinted>2024-03-26T01:46:00Z</cp:lastPrinted>
  <dcterms:created xsi:type="dcterms:W3CDTF">2024-03-28T01:36:00Z</dcterms:created>
  <dcterms:modified xsi:type="dcterms:W3CDTF">2024-03-28T01:36:00Z</dcterms:modified>
</cp:coreProperties>
</file>