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0A37501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6957BB74" w14:textId="77777777" w:rsidR="00E82D3A" w:rsidRPr="00E33267" w:rsidRDefault="00D45AA4" w:rsidP="00E82D3A">
      <w:pPr>
        <w:jc w:val="center"/>
        <w:rPr>
          <w:rFonts w:asciiTheme="majorHAnsi" w:hAnsiTheme="majorHAnsi"/>
          <w:sz w:val="56"/>
          <w:szCs w:val="56"/>
        </w:rPr>
      </w:pPr>
      <w:r w:rsidRPr="00E33267">
        <w:rPr>
          <w:rFonts w:asciiTheme="majorHAnsi" w:hAnsiTheme="majorHAnsi" w:cstheme="majorHAnsi"/>
          <w:sz w:val="56"/>
          <w:szCs w:val="56"/>
        </w:rPr>
        <w:t>Year 10 PDHPE</w:t>
      </w:r>
      <w:r w:rsidR="00E82D3A" w:rsidRPr="00E33267">
        <w:rPr>
          <w:rFonts w:asciiTheme="majorHAnsi" w:hAnsiTheme="majorHAnsi"/>
          <w:sz w:val="56"/>
          <w:szCs w:val="56"/>
        </w:rPr>
        <w:t xml:space="preserve"> </w:t>
      </w:r>
    </w:p>
    <w:p w14:paraId="6867D454" w14:textId="77777777" w:rsidR="00FB2E05" w:rsidRDefault="00DE1C70" w:rsidP="00E82D3A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Yearly</w:t>
      </w:r>
    </w:p>
    <w:p w14:paraId="5085A355" w14:textId="24C0DA22" w:rsidR="00E82D3A" w:rsidRPr="00E33267" w:rsidRDefault="00FB2E05" w:rsidP="125D6184">
      <w:pPr>
        <w:jc w:val="center"/>
        <w:rPr>
          <w:rFonts w:asciiTheme="majorHAnsi" w:hAnsiTheme="majorHAnsi"/>
          <w:sz w:val="56"/>
          <w:szCs w:val="56"/>
        </w:rPr>
      </w:pPr>
      <w:r w:rsidRPr="125D6184">
        <w:rPr>
          <w:rFonts w:asciiTheme="majorHAnsi" w:hAnsiTheme="majorHAnsi"/>
          <w:sz w:val="56"/>
          <w:szCs w:val="56"/>
        </w:rPr>
        <w:t>Examination</w:t>
      </w:r>
      <w:r w:rsidR="00E82D3A" w:rsidRPr="125D6184">
        <w:rPr>
          <w:rFonts w:asciiTheme="majorHAnsi" w:hAnsiTheme="majorHAnsi"/>
          <w:sz w:val="56"/>
          <w:szCs w:val="56"/>
        </w:rPr>
        <w:t xml:space="preserve"> </w:t>
      </w:r>
      <w:r w:rsidR="00D45AA4" w:rsidRPr="125D6184">
        <w:rPr>
          <w:rFonts w:asciiTheme="majorHAnsi" w:hAnsiTheme="majorHAnsi"/>
          <w:sz w:val="56"/>
          <w:szCs w:val="56"/>
        </w:rPr>
        <w:t>202</w:t>
      </w:r>
      <w:r w:rsidR="1F6C80FD" w:rsidRPr="125D6184">
        <w:rPr>
          <w:rFonts w:asciiTheme="majorHAnsi" w:hAnsiTheme="majorHAnsi"/>
          <w:sz w:val="56"/>
          <w:szCs w:val="56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5DAB6C7B" w14:textId="77777777" w:rsidTr="00C57BB5">
        <w:tc>
          <w:tcPr>
            <w:tcW w:w="10676" w:type="dxa"/>
            <w:vAlign w:val="center"/>
          </w:tcPr>
          <w:p w14:paraId="02EB378F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5FB04311" w14:textId="77777777" w:rsidTr="0FB2FB7E">
        <w:trPr>
          <w:trHeight w:val="592"/>
        </w:trPr>
        <w:tc>
          <w:tcPr>
            <w:tcW w:w="7088" w:type="dxa"/>
          </w:tcPr>
          <w:p w14:paraId="36CAC26D" w14:textId="77777777" w:rsidR="00503770" w:rsidRPr="009869C7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9869C7">
              <w:rPr>
                <w:rFonts w:asciiTheme="majorHAnsi" w:hAnsiTheme="majorHAnsi" w:cstheme="majorHAnsi"/>
                <w:b/>
              </w:rPr>
              <w:t>TOPIC</w:t>
            </w:r>
            <w:r w:rsidRPr="009869C7">
              <w:rPr>
                <w:rFonts w:asciiTheme="majorHAnsi" w:hAnsiTheme="majorHAnsi" w:cstheme="majorHAnsi"/>
              </w:rPr>
              <w:t xml:space="preserve">: </w:t>
            </w:r>
            <w:r w:rsidR="00DE1C70">
              <w:rPr>
                <w:rFonts w:asciiTheme="majorHAnsi" w:hAnsiTheme="majorHAnsi" w:cstheme="majorHAnsi"/>
              </w:rPr>
              <w:t>Yearly</w:t>
            </w:r>
            <w:r w:rsidR="00D45AA4" w:rsidRPr="009869C7">
              <w:rPr>
                <w:rFonts w:asciiTheme="majorHAnsi" w:hAnsiTheme="majorHAnsi" w:cstheme="majorHAnsi"/>
              </w:rPr>
              <w:t xml:space="preserve"> Examination</w:t>
            </w:r>
          </w:p>
        </w:tc>
        <w:tc>
          <w:tcPr>
            <w:tcW w:w="3352" w:type="dxa"/>
          </w:tcPr>
          <w:p w14:paraId="24DA28A4" w14:textId="206BB052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34451B">
              <w:rPr>
                <w:rFonts w:asciiTheme="majorHAnsi" w:hAnsiTheme="majorHAnsi" w:cstheme="majorHAnsi"/>
              </w:rPr>
              <w:t>/</w:t>
            </w:r>
            <w:r w:rsidR="00450F36" w:rsidRPr="0034451B">
              <w:rPr>
                <w:rFonts w:asciiTheme="majorHAnsi" w:hAnsiTheme="majorHAnsi" w:cstheme="majorHAnsi"/>
              </w:rPr>
              <w:t>5</w:t>
            </w:r>
            <w:r w:rsidR="00012F3A">
              <w:rPr>
                <w:rFonts w:asciiTheme="majorHAnsi" w:hAnsiTheme="majorHAnsi" w:cstheme="majorHAnsi"/>
              </w:rPr>
              <w:t>5</w:t>
            </w:r>
            <w:r w:rsidRPr="00503770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503770" w:rsidRPr="00503770" w14:paraId="5C909A6E" w14:textId="77777777" w:rsidTr="0FB2FB7E">
        <w:trPr>
          <w:trHeight w:val="686"/>
        </w:trPr>
        <w:tc>
          <w:tcPr>
            <w:tcW w:w="7088" w:type="dxa"/>
          </w:tcPr>
          <w:p w14:paraId="64658338" w14:textId="77777777" w:rsidR="00CB1468" w:rsidRPr="009869C7" w:rsidRDefault="00503770" w:rsidP="00A51FF3">
            <w:pPr>
              <w:rPr>
                <w:rFonts w:asciiTheme="majorHAnsi" w:hAnsiTheme="majorHAnsi" w:cstheme="majorHAnsi"/>
              </w:rPr>
            </w:pPr>
            <w:r w:rsidRPr="009869C7">
              <w:rPr>
                <w:rFonts w:asciiTheme="majorHAnsi" w:hAnsiTheme="majorHAnsi" w:cstheme="majorHAnsi"/>
                <w:b/>
              </w:rPr>
              <w:t>SUBMISSION REQUIREMENTS:</w:t>
            </w:r>
            <w:r w:rsidRPr="009869C7">
              <w:rPr>
                <w:rFonts w:asciiTheme="majorHAnsi" w:hAnsiTheme="majorHAnsi" w:cstheme="majorHAnsi"/>
              </w:rPr>
              <w:t xml:space="preserve"> </w:t>
            </w:r>
          </w:p>
          <w:p w14:paraId="6A05A809" w14:textId="1DAB710D" w:rsidR="00CB1468" w:rsidRPr="009869C7" w:rsidRDefault="004432E0" w:rsidP="00A51FF3">
            <w:pPr>
              <w:rPr>
                <w:rFonts w:asciiTheme="majorHAnsi" w:hAnsiTheme="majorHAnsi" w:cstheme="majorHAnsi"/>
              </w:rPr>
            </w:pPr>
            <w:r w:rsidRPr="00500850">
              <w:rPr>
                <w:rFonts w:asciiTheme="majorHAnsi" w:hAnsiTheme="majorHAnsi" w:cstheme="majorHAnsi"/>
              </w:rPr>
              <w:t>W</w:t>
            </w:r>
            <w:r w:rsidR="00E35FB4" w:rsidRPr="00500850">
              <w:rPr>
                <w:rFonts w:asciiTheme="majorHAnsi" w:hAnsiTheme="majorHAnsi" w:cstheme="majorHAnsi"/>
              </w:rPr>
              <w:t xml:space="preserve">eek </w:t>
            </w:r>
            <w:r w:rsidR="00592C3D">
              <w:rPr>
                <w:rFonts w:asciiTheme="majorHAnsi" w:hAnsiTheme="majorHAnsi" w:cstheme="majorHAnsi"/>
              </w:rPr>
              <w:t>8</w:t>
            </w:r>
            <w:r w:rsidR="00BC3DE8">
              <w:rPr>
                <w:rFonts w:asciiTheme="majorHAnsi" w:hAnsiTheme="majorHAnsi" w:cstheme="majorHAnsi"/>
              </w:rPr>
              <w:t xml:space="preserve">, Friday </w:t>
            </w:r>
            <w:r w:rsidR="00B73FF6">
              <w:rPr>
                <w:rFonts w:asciiTheme="majorHAnsi" w:hAnsiTheme="majorHAnsi" w:cstheme="majorHAnsi"/>
              </w:rPr>
              <w:t>13</w:t>
            </w:r>
            <w:r w:rsidR="00B73FF6" w:rsidRPr="00B73FF6">
              <w:rPr>
                <w:rFonts w:asciiTheme="majorHAnsi" w:hAnsiTheme="majorHAnsi" w:cstheme="majorHAnsi"/>
                <w:vertAlign w:val="superscript"/>
              </w:rPr>
              <w:t>th</w:t>
            </w:r>
            <w:r w:rsidR="00B73FF6">
              <w:rPr>
                <w:rFonts w:asciiTheme="majorHAnsi" w:hAnsiTheme="majorHAnsi" w:cstheme="majorHAnsi"/>
              </w:rPr>
              <w:t xml:space="preserve"> September 2024- Period 4</w:t>
            </w:r>
          </w:p>
        </w:tc>
        <w:tc>
          <w:tcPr>
            <w:tcW w:w="3352" w:type="dxa"/>
          </w:tcPr>
          <w:p w14:paraId="60D34F54" w14:textId="77777777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503770">
              <w:rPr>
                <w:rFonts w:asciiTheme="majorHAnsi" w:hAnsiTheme="majorHAnsi" w:cstheme="majorHAnsi"/>
              </w:rPr>
              <w:tab/>
            </w:r>
            <w:r w:rsidR="00D45AA4" w:rsidRPr="00E33267">
              <w:rPr>
                <w:rFonts w:asciiTheme="majorHAnsi" w:hAnsiTheme="majorHAnsi" w:cstheme="majorHAnsi"/>
              </w:rPr>
              <w:t>25</w:t>
            </w:r>
            <w:r w:rsidRPr="00E33267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00FF9279" w14:textId="77777777" w:rsidTr="0FB2FB7E">
        <w:trPr>
          <w:trHeight w:val="900"/>
        </w:trPr>
        <w:tc>
          <w:tcPr>
            <w:tcW w:w="10440" w:type="dxa"/>
            <w:gridSpan w:val="2"/>
          </w:tcPr>
          <w:p w14:paraId="1DE03EA3" w14:textId="77777777" w:rsidR="00503770" w:rsidRPr="009869C7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9869C7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012DC537" w14:textId="77777777" w:rsidR="004D5FB7" w:rsidRPr="009869C7" w:rsidRDefault="004D5FB7" w:rsidP="00A51FF3">
            <w:pPr>
              <w:rPr>
                <w:rFonts w:asciiTheme="majorHAnsi" w:hAnsiTheme="majorHAnsi" w:cstheme="majorHAnsi"/>
                <w:b/>
              </w:rPr>
            </w:pPr>
            <w:r w:rsidRPr="009869C7">
              <w:rPr>
                <w:rFonts w:asciiTheme="majorHAnsi" w:hAnsiTheme="majorHAnsi" w:cstheme="majorHAnsi"/>
                <w:b/>
              </w:rPr>
              <w:t>A Student:</w:t>
            </w:r>
          </w:p>
          <w:p w14:paraId="3C4125C6" w14:textId="77777777" w:rsidR="00CB1468" w:rsidRPr="009869C7" w:rsidRDefault="000158CC" w:rsidP="000158CC">
            <w:pPr>
              <w:rPr>
                <w:rFonts w:asciiTheme="majorHAnsi" w:hAnsiTheme="majorHAnsi" w:cstheme="majorHAnsi"/>
              </w:rPr>
            </w:pPr>
            <w:r w:rsidRPr="009869C7">
              <w:rPr>
                <w:rFonts w:asciiTheme="majorHAnsi" w:hAnsiTheme="majorHAnsi" w:cstheme="majorHAnsi"/>
                <w:b/>
              </w:rPr>
              <w:t xml:space="preserve">PD5-6 </w:t>
            </w:r>
            <w:r w:rsidRPr="009869C7">
              <w:rPr>
                <w:rFonts w:asciiTheme="majorHAnsi" w:hAnsiTheme="majorHAnsi" w:cstheme="majorHAnsi"/>
              </w:rPr>
              <w:t>critiques contextual factors, attitudes and behaviours to effectively promote health, safety, wellbeing and participation in physical activity</w:t>
            </w:r>
          </w:p>
          <w:p w14:paraId="5B14CABC" w14:textId="77777777" w:rsidR="004D5FB7" w:rsidRPr="009869C7" w:rsidRDefault="004D5FB7" w:rsidP="004D5FB7">
            <w:pPr>
              <w:rPr>
                <w:rFonts w:asciiTheme="majorHAnsi" w:hAnsiTheme="majorHAnsi" w:cstheme="majorHAnsi"/>
              </w:rPr>
            </w:pPr>
            <w:r w:rsidRPr="009869C7">
              <w:rPr>
                <w:rFonts w:asciiTheme="majorHAnsi" w:hAnsiTheme="majorHAnsi" w:cstheme="majorHAnsi"/>
                <w:b/>
              </w:rPr>
              <w:t xml:space="preserve">PD5-7 </w:t>
            </w:r>
            <w:r w:rsidRPr="009869C7">
              <w:rPr>
                <w:rFonts w:asciiTheme="majorHAnsi" w:hAnsiTheme="majorHAnsi" w:cstheme="majorHAnsi"/>
              </w:rPr>
              <w:t>plans, implements and critiques strategies to promote health, safety, wellbeing and participation in physical activity in their communities</w:t>
            </w:r>
          </w:p>
          <w:p w14:paraId="05815619" w14:textId="77777777" w:rsidR="00450F36" w:rsidRPr="009869C7" w:rsidRDefault="004D5FB7" w:rsidP="004F7C76">
            <w:pPr>
              <w:rPr>
                <w:rFonts w:asciiTheme="majorHAnsi" w:hAnsiTheme="majorHAnsi" w:cstheme="majorHAnsi"/>
              </w:rPr>
            </w:pPr>
            <w:r w:rsidRPr="009869C7">
              <w:rPr>
                <w:rFonts w:asciiTheme="majorHAnsi" w:hAnsiTheme="majorHAnsi" w:cstheme="majorHAnsi"/>
                <w:b/>
              </w:rPr>
              <w:t xml:space="preserve">PD5-9 </w:t>
            </w:r>
            <w:r w:rsidRPr="009869C7">
              <w:rPr>
                <w:rFonts w:asciiTheme="majorHAnsi" w:hAnsiTheme="majorHAnsi" w:cstheme="majorHAnsi"/>
              </w:rPr>
              <w:t>assesses and applies self-management skills to effectively manage complex situations</w:t>
            </w:r>
          </w:p>
        </w:tc>
      </w:tr>
      <w:tr w:rsidR="00503770" w:rsidRPr="00503770" w14:paraId="0846A2C7" w14:textId="77777777" w:rsidTr="0FB2FB7E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31A386EC" w14:textId="77777777" w:rsidR="00503770" w:rsidRPr="009869C7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9869C7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37BB0933" w14:textId="7AD5A9EF" w:rsidR="009869C7" w:rsidRPr="009869C7" w:rsidRDefault="009869C7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  <w:b/>
                <w:bCs/>
              </w:rPr>
              <w:t>Identify</w:t>
            </w:r>
            <w:r w:rsidRPr="0FB2FB7E">
              <w:rPr>
                <w:rFonts w:asciiTheme="majorHAnsi" w:hAnsiTheme="majorHAnsi" w:cstheme="majorBidi"/>
              </w:rPr>
              <w:t xml:space="preserve"> - </w:t>
            </w:r>
            <w:r w:rsidR="16972EA5" w:rsidRPr="0FB2FB7E">
              <w:rPr>
                <w:rFonts w:asciiTheme="majorHAnsi" w:hAnsiTheme="majorHAnsi" w:cstheme="majorBidi"/>
              </w:rPr>
              <w:t>R</w:t>
            </w:r>
            <w:r w:rsidRPr="0FB2FB7E">
              <w:rPr>
                <w:rFonts w:asciiTheme="majorHAnsi" w:hAnsiTheme="majorHAnsi" w:cstheme="majorBidi"/>
              </w:rPr>
              <w:t>ecognise and name</w:t>
            </w:r>
          </w:p>
          <w:p w14:paraId="3D28657F" w14:textId="19A339AC" w:rsidR="00CB1468" w:rsidRPr="009869C7" w:rsidRDefault="006C1090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  <w:b/>
                <w:bCs/>
              </w:rPr>
              <w:t>Describe</w:t>
            </w:r>
            <w:r w:rsidRPr="0FB2FB7E">
              <w:rPr>
                <w:rFonts w:asciiTheme="majorHAnsi" w:hAnsiTheme="majorHAnsi" w:cstheme="majorBidi"/>
              </w:rPr>
              <w:t xml:space="preserve"> - </w:t>
            </w:r>
            <w:r w:rsidR="5ADA6689" w:rsidRPr="0FB2FB7E">
              <w:rPr>
                <w:rFonts w:asciiTheme="majorHAnsi" w:hAnsiTheme="majorHAnsi" w:cstheme="majorBidi"/>
              </w:rPr>
              <w:t>P</w:t>
            </w:r>
            <w:r w:rsidRPr="0FB2FB7E">
              <w:rPr>
                <w:rFonts w:asciiTheme="majorHAnsi" w:hAnsiTheme="majorHAnsi" w:cstheme="majorBidi"/>
              </w:rPr>
              <w:t>rovide characteristics and features</w:t>
            </w:r>
          </w:p>
          <w:p w14:paraId="207A2249" w14:textId="58EA4E95" w:rsidR="009869C7" w:rsidRPr="009869C7" w:rsidRDefault="009869C7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  <w:b/>
                <w:bCs/>
              </w:rPr>
              <w:t>Outline</w:t>
            </w:r>
            <w:r w:rsidRPr="0FB2FB7E">
              <w:rPr>
                <w:rFonts w:asciiTheme="majorHAnsi" w:hAnsiTheme="majorHAnsi" w:cstheme="majorBidi"/>
              </w:rPr>
              <w:t xml:space="preserve"> - </w:t>
            </w:r>
            <w:r w:rsidR="400C2431" w:rsidRPr="0FB2FB7E">
              <w:rPr>
                <w:rFonts w:asciiTheme="majorHAnsi" w:hAnsiTheme="majorHAnsi" w:cstheme="majorBidi"/>
              </w:rPr>
              <w:t>S</w:t>
            </w:r>
            <w:r w:rsidRPr="0FB2FB7E">
              <w:rPr>
                <w:rFonts w:asciiTheme="majorHAnsi" w:hAnsiTheme="majorHAnsi" w:cstheme="majorBidi"/>
              </w:rPr>
              <w:t>ketch in general terms; indicate the main features of</w:t>
            </w:r>
          </w:p>
          <w:p w14:paraId="5500C038" w14:textId="42E66370" w:rsidR="00034BE0" w:rsidRPr="009869C7" w:rsidRDefault="00034BE0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  <w:b/>
                <w:bCs/>
              </w:rPr>
              <w:t>Explain</w:t>
            </w:r>
            <w:r w:rsidRPr="0FB2FB7E">
              <w:rPr>
                <w:rFonts w:asciiTheme="majorHAnsi" w:hAnsiTheme="majorHAnsi" w:cstheme="majorBidi"/>
              </w:rPr>
              <w:t xml:space="preserve"> - </w:t>
            </w:r>
            <w:r w:rsidR="59FAF269" w:rsidRPr="0FB2FB7E">
              <w:rPr>
                <w:rFonts w:asciiTheme="majorHAnsi" w:hAnsiTheme="majorHAnsi" w:cstheme="majorBidi"/>
              </w:rPr>
              <w:t>R</w:t>
            </w:r>
            <w:r w:rsidRPr="0FB2FB7E">
              <w:rPr>
                <w:rFonts w:asciiTheme="majorHAnsi" w:hAnsiTheme="majorHAnsi" w:cstheme="majorBidi"/>
                <w:sz w:val="22"/>
                <w:szCs w:val="22"/>
              </w:rPr>
              <w:t>elate cause and effect; make the relationships between things evident; provide why and/or how</w:t>
            </w:r>
          </w:p>
          <w:p w14:paraId="6EFB9411" w14:textId="77777777" w:rsidR="00FB2E05" w:rsidRPr="009869C7" w:rsidRDefault="00FB2E05" w:rsidP="00A51FF3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9869C7">
              <w:rPr>
                <w:rFonts w:asciiTheme="majorHAnsi" w:hAnsiTheme="majorHAnsi" w:cstheme="majorHAnsi"/>
                <w:b/>
              </w:rPr>
              <w:t xml:space="preserve">Analyse </w:t>
            </w:r>
            <w:r w:rsidRPr="009869C7">
              <w:rPr>
                <w:rFonts w:asciiTheme="majorHAnsi" w:hAnsiTheme="majorHAnsi" w:cstheme="majorHAnsi"/>
              </w:rPr>
              <w:t xml:space="preserve">- </w:t>
            </w:r>
            <w:r w:rsidRPr="009869C7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Identify components and the relationship between them</w:t>
            </w:r>
          </w:p>
        </w:tc>
      </w:tr>
      <w:tr w:rsidR="00503770" w:rsidRPr="00503770" w14:paraId="6CAAFC60" w14:textId="77777777" w:rsidTr="0FB2FB7E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00AF0CC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440AE43A" w14:textId="2B4416F0" w:rsidR="004D5FB7" w:rsidRPr="004D5FB7" w:rsidRDefault="009869C7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</w:rPr>
              <w:t>You</w:t>
            </w:r>
            <w:r w:rsidR="004D5FB7" w:rsidRPr="0FB2FB7E">
              <w:rPr>
                <w:rFonts w:asciiTheme="majorHAnsi" w:hAnsiTheme="majorHAnsi" w:cstheme="majorBidi"/>
              </w:rPr>
              <w:t xml:space="preserve"> will sit </w:t>
            </w:r>
            <w:r w:rsidRPr="0FB2FB7E">
              <w:rPr>
                <w:rFonts w:asciiTheme="majorHAnsi" w:hAnsiTheme="majorHAnsi" w:cstheme="majorBidi"/>
              </w:rPr>
              <w:t>the Y</w:t>
            </w:r>
            <w:r w:rsidR="720338C6" w:rsidRPr="0FB2FB7E">
              <w:rPr>
                <w:rFonts w:asciiTheme="majorHAnsi" w:hAnsiTheme="majorHAnsi" w:cstheme="majorBidi"/>
              </w:rPr>
              <w:t>early</w:t>
            </w:r>
            <w:r w:rsidRPr="0FB2FB7E">
              <w:rPr>
                <w:rFonts w:asciiTheme="majorHAnsi" w:hAnsiTheme="majorHAnsi" w:cstheme="majorBidi"/>
              </w:rPr>
              <w:t xml:space="preserve"> </w:t>
            </w:r>
            <w:r w:rsidR="347A548B" w:rsidRPr="0FB2FB7E">
              <w:rPr>
                <w:rFonts w:asciiTheme="majorHAnsi" w:hAnsiTheme="majorHAnsi" w:cstheme="majorBidi"/>
              </w:rPr>
              <w:t>E</w:t>
            </w:r>
            <w:r w:rsidR="004D5FB7" w:rsidRPr="0FB2FB7E">
              <w:rPr>
                <w:rFonts w:asciiTheme="majorHAnsi" w:hAnsiTheme="majorHAnsi" w:cstheme="majorBidi"/>
              </w:rPr>
              <w:t>xamination</w:t>
            </w:r>
            <w:r w:rsidRPr="0FB2FB7E">
              <w:rPr>
                <w:rFonts w:asciiTheme="majorHAnsi" w:hAnsiTheme="majorHAnsi" w:cstheme="majorBidi"/>
              </w:rPr>
              <w:t xml:space="preserve"> </w:t>
            </w:r>
            <w:r w:rsidR="004D5FB7" w:rsidRPr="0FB2FB7E">
              <w:rPr>
                <w:rFonts w:asciiTheme="majorHAnsi" w:hAnsiTheme="majorHAnsi" w:cstheme="majorBidi"/>
              </w:rPr>
              <w:t xml:space="preserve">on Friday the </w:t>
            </w:r>
            <w:r w:rsidR="00B73FF6">
              <w:rPr>
                <w:rFonts w:asciiTheme="majorHAnsi" w:hAnsiTheme="majorHAnsi" w:cstheme="majorBidi"/>
              </w:rPr>
              <w:t>13</w:t>
            </w:r>
            <w:r w:rsidR="00B73FF6" w:rsidRPr="00B73FF6">
              <w:rPr>
                <w:rFonts w:asciiTheme="majorHAnsi" w:hAnsiTheme="majorHAnsi" w:cstheme="majorBidi"/>
                <w:vertAlign w:val="superscript"/>
              </w:rPr>
              <w:t>th</w:t>
            </w:r>
            <w:r w:rsidR="00B73FF6">
              <w:rPr>
                <w:rFonts w:asciiTheme="majorHAnsi" w:hAnsiTheme="majorHAnsi" w:cstheme="majorBidi"/>
              </w:rPr>
              <w:t xml:space="preserve"> September 2024</w:t>
            </w:r>
            <w:r w:rsidR="5E0D6EAF" w:rsidRPr="0FB2FB7E">
              <w:rPr>
                <w:rFonts w:asciiTheme="majorHAnsi" w:hAnsiTheme="majorHAnsi" w:cstheme="majorBidi"/>
              </w:rPr>
              <w:t xml:space="preserve">, </w:t>
            </w:r>
            <w:r w:rsidR="00807EF6" w:rsidRPr="0FB2FB7E">
              <w:rPr>
                <w:rFonts w:asciiTheme="majorHAnsi" w:hAnsiTheme="majorHAnsi" w:cstheme="majorBidi"/>
              </w:rPr>
              <w:t xml:space="preserve">(Week </w:t>
            </w:r>
            <w:r w:rsidR="00592C3D" w:rsidRPr="0FB2FB7E">
              <w:rPr>
                <w:rFonts w:asciiTheme="majorHAnsi" w:hAnsiTheme="majorHAnsi" w:cstheme="majorBidi"/>
              </w:rPr>
              <w:t>8</w:t>
            </w:r>
            <w:r w:rsidR="00807EF6" w:rsidRPr="0FB2FB7E">
              <w:rPr>
                <w:rFonts w:asciiTheme="majorHAnsi" w:hAnsiTheme="majorHAnsi" w:cstheme="majorBidi"/>
              </w:rPr>
              <w:t xml:space="preserve">, Term </w:t>
            </w:r>
            <w:r w:rsidR="5B65722C" w:rsidRPr="0FB2FB7E">
              <w:rPr>
                <w:rFonts w:asciiTheme="majorHAnsi" w:hAnsiTheme="majorHAnsi" w:cstheme="majorBidi"/>
              </w:rPr>
              <w:t>3</w:t>
            </w:r>
            <w:r w:rsidR="00807EF6" w:rsidRPr="0FB2FB7E">
              <w:rPr>
                <w:rFonts w:asciiTheme="majorHAnsi" w:hAnsiTheme="majorHAnsi" w:cstheme="majorBidi"/>
              </w:rPr>
              <w:t xml:space="preserve">) in the </w:t>
            </w:r>
            <w:r w:rsidR="597374A6" w:rsidRPr="0FB2FB7E">
              <w:rPr>
                <w:rFonts w:asciiTheme="majorHAnsi" w:hAnsiTheme="majorHAnsi" w:cstheme="majorBidi"/>
              </w:rPr>
              <w:t>Hall during your exam week.</w:t>
            </w:r>
          </w:p>
          <w:p w14:paraId="5A39BBE3" w14:textId="77777777" w:rsidR="004D5FB7" w:rsidRDefault="004D5FB7" w:rsidP="00A51FF3">
            <w:pPr>
              <w:rPr>
                <w:rFonts w:asciiTheme="majorHAnsi" w:hAnsiTheme="majorHAnsi" w:cstheme="majorHAnsi"/>
                <w:b/>
              </w:rPr>
            </w:pPr>
          </w:p>
          <w:p w14:paraId="077A8947" w14:textId="14D65A8A" w:rsidR="004D5FB7" w:rsidRPr="00810424" w:rsidRDefault="004D5FB7" w:rsidP="00A51FF3">
            <w:pPr>
              <w:rPr>
                <w:rFonts w:asciiTheme="majorHAnsi" w:hAnsiTheme="majorHAnsi" w:cstheme="majorHAnsi"/>
              </w:rPr>
            </w:pPr>
            <w:r w:rsidRPr="00810424">
              <w:rPr>
                <w:rFonts w:asciiTheme="majorHAnsi" w:hAnsiTheme="majorHAnsi" w:cstheme="majorHAnsi"/>
              </w:rPr>
              <w:t>The examination is worth</w:t>
            </w:r>
            <w:r w:rsidR="008B6E36" w:rsidRPr="00810424">
              <w:rPr>
                <w:rFonts w:asciiTheme="majorHAnsi" w:hAnsiTheme="majorHAnsi" w:cstheme="majorHAnsi"/>
              </w:rPr>
              <w:t xml:space="preserve"> a total of </w:t>
            </w:r>
            <w:r w:rsidR="004F7C76" w:rsidRPr="004F7C76">
              <w:rPr>
                <w:rFonts w:asciiTheme="majorHAnsi" w:hAnsiTheme="majorHAnsi" w:cstheme="majorHAnsi"/>
                <w:b/>
              </w:rPr>
              <w:t>5</w:t>
            </w:r>
            <w:r w:rsidR="00012F3A">
              <w:rPr>
                <w:rFonts w:asciiTheme="majorHAnsi" w:hAnsiTheme="majorHAnsi" w:cstheme="majorHAnsi"/>
                <w:b/>
              </w:rPr>
              <w:t>5</w:t>
            </w:r>
            <w:r w:rsidR="00E33267" w:rsidRPr="004F7C76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="00E33267" w:rsidRPr="004F7C76">
              <w:rPr>
                <w:rFonts w:asciiTheme="majorHAnsi" w:hAnsiTheme="majorHAnsi" w:cstheme="majorHAnsi"/>
                <w:b/>
              </w:rPr>
              <w:t>marks</w:t>
            </w:r>
            <w:proofErr w:type="gramEnd"/>
            <w:r w:rsidR="00E33267" w:rsidRPr="00810424">
              <w:rPr>
                <w:rFonts w:asciiTheme="majorHAnsi" w:hAnsiTheme="majorHAnsi" w:cstheme="majorHAnsi"/>
              </w:rPr>
              <w:t xml:space="preserve"> and you will have</w:t>
            </w:r>
            <w:r w:rsidR="004F7C76">
              <w:rPr>
                <w:rFonts w:asciiTheme="majorHAnsi" w:hAnsiTheme="majorHAnsi" w:cstheme="majorHAnsi"/>
              </w:rPr>
              <w:t xml:space="preserve"> </w:t>
            </w:r>
            <w:r w:rsidR="00BC3DE8">
              <w:rPr>
                <w:rFonts w:asciiTheme="majorHAnsi" w:hAnsiTheme="majorHAnsi" w:cstheme="majorHAnsi"/>
              </w:rPr>
              <w:t>1 hour</w:t>
            </w:r>
            <w:r w:rsidR="00E33267" w:rsidRPr="006C1090">
              <w:rPr>
                <w:rFonts w:asciiTheme="majorHAnsi" w:hAnsiTheme="majorHAnsi" w:cstheme="majorHAnsi"/>
                <w:b/>
              </w:rPr>
              <w:t xml:space="preserve"> </w:t>
            </w:r>
            <w:r w:rsidR="00E33267" w:rsidRPr="00810424">
              <w:rPr>
                <w:rFonts w:asciiTheme="majorHAnsi" w:hAnsiTheme="majorHAnsi" w:cstheme="majorHAnsi"/>
              </w:rPr>
              <w:t>to complete it. The examination will be structured as follows:</w:t>
            </w:r>
          </w:p>
          <w:p w14:paraId="37272418" w14:textId="27DE0459" w:rsidR="006C1090" w:rsidRPr="00034BE0" w:rsidRDefault="006C1090" w:rsidP="006C1090">
            <w:pPr>
              <w:rPr>
                <w:rFonts w:asciiTheme="majorHAnsi" w:hAnsiTheme="majorHAnsi" w:cstheme="majorHAnsi"/>
                <w:i/>
              </w:rPr>
            </w:pPr>
            <w:r w:rsidRPr="00034BE0">
              <w:rPr>
                <w:rFonts w:asciiTheme="majorHAnsi" w:hAnsiTheme="majorHAnsi" w:cstheme="majorHAnsi"/>
                <w:i/>
              </w:rPr>
              <w:t>Section 1 - Multiple choice questions   /</w:t>
            </w:r>
            <w:r w:rsidR="00B229D9">
              <w:rPr>
                <w:rFonts w:asciiTheme="majorHAnsi" w:hAnsiTheme="majorHAnsi" w:cstheme="majorHAnsi"/>
                <w:i/>
              </w:rPr>
              <w:t>2</w:t>
            </w:r>
            <w:r w:rsidRPr="00034BE0">
              <w:rPr>
                <w:rFonts w:asciiTheme="majorHAnsi" w:hAnsiTheme="majorHAnsi" w:cstheme="majorHAnsi"/>
                <w:i/>
              </w:rPr>
              <w:t>0</w:t>
            </w:r>
          </w:p>
          <w:p w14:paraId="53449DE0" w14:textId="1F4A1489" w:rsidR="006C1090" w:rsidRPr="00034BE0" w:rsidRDefault="006C1090" w:rsidP="0FB2FB7E">
            <w:pPr>
              <w:rPr>
                <w:rFonts w:asciiTheme="majorHAnsi" w:hAnsiTheme="majorHAnsi" w:cstheme="majorBidi"/>
                <w:i/>
                <w:iCs/>
              </w:rPr>
            </w:pPr>
            <w:r w:rsidRPr="0FB2FB7E">
              <w:rPr>
                <w:rFonts w:asciiTheme="majorHAnsi" w:hAnsiTheme="majorHAnsi" w:cstheme="majorBidi"/>
                <w:i/>
                <w:iCs/>
              </w:rPr>
              <w:t>Section 2 - True or False    /</w:t>
            </w:r>
            <w:r w:rsidR="00D85902" w:rsidRPr="0FB2FB7E">
              <w:rPr>
                <w:rFonts w:asciiTheme="majorHAnsi" w:hAnsiTheme="majorHAnsi" w:cstheme="majorBidi"/>
                <w:i/>
                <w:iCs/>
              </w:rPr>
              <w:t>7</w:t>
            </w:r>
          </w:p>
          <w:p w14:paraId="54D84072" w14:textId="2F5190EF" w:rsidR="00CB1468" w:rsidRPr="006C1090" w:rsidRDefault="00FB2E05" w:rsidP="0FB2FB7E">
            <w:pPr>
              <w:rPr>
                <w:rFonts w:asciiTheme="majorHAnsi" w:hAnsiTheme="majorHAnsi" w:cstheme="majorBidi"/>
                <w:b/>
                <w:bCs/>
              </w:rPr>
            </w:pPr>
            <w:r w:rsidRPr="0FB2FB7E">
              <w:rPr>
                <w:rFonts w:asciiTheme="majorHAnsi" w:hAnsiTheme="majorHAnsi" w:cstheme="majorBidi"/>
                <w:i/>
                <w:iCs/>
              </w:rPr>
              <w:t xml:space="preserve">Section </w:t>
            </w:r>
            <w:r w:rsidR="00BC3DE8" w:rsidRPr="0FB2FB7E">
              <w:rPr>
                <w:rFonts w:asciiTheme="majorHAnsi" w:hAnsiTheme="majorHAnsi" w:cstheme="majorBidi"/>
                <w:i/>
                <w:iCs/>
              </w:rPr>
              <w:t>3</w:t>
            </w:r>
            <w:r w:rsidRPr="0FB2FB7E">
              <w:rPr>
                <w:rFonts w:asciiTheme="majorHAnsi" w:hAnsiTheme="majorHAnsi" w:cstheme="majorBidi"/>
                <w:i/>
                <w:iCs/>
              </w:rPr>
              <w:t xml:space="preserve"> - Written response</w:t>
            </w:r>
            <w:r w:rsidR="006C1090" w:rsidRPr="0FB2FB7E">
              <w:rPr>
                <w:rFonts w:asciiTheme="majorHAnsi" w:hAnsiTheme="majorHAnsi" w:cstheme="majorBidi"/>
                <w:i/>
                <w:iCs/>
              </w:rPr>
              <w:t xml:space="preserve">   /</w:t>
            </w:r>
            <w:r w:rsidR="00D85902" w:rsidRPr="0FB2FB7E">
              <w:rPr>
                <w:rFonts w:asciiTheme="majorHAnsi" w:hAnsiTheme="majorHAnsi" w:cstheme="majorBidi"/>
                <w:i/>
                <w:iCs/>
              </w:rPr>
              <w:t>28</w:t>
            </w:r>
            <w:r w:rsidR="00034BE0" w:rsidRPr="0FB2FB7E">
              <w:rPr>
                <w:rFonts w:asciiTheme="majorHAnsi" w:hAnsiTheme="majorHAnsi" w:cstheme="majorBidi"/>
                <w:i/>
                <w:iCs/>
              </w:rPr>
              <w:t xml:space="preserve">                                                    </w:t>
            </w:r>
            <w:r w:rsidR="4C9C4999" w:rsidRPr="0FB2FB7E">
              <w:rPr>
                <w:rFonts w:asciiTheme="majorHAnsi" w:hAnsiTheme="majorHAnsi" w:cstheme="majorBidi"/>
                <w:i/>
                <w:iCs/>
              </w:rPr>
              <w:t xml:space="preserve">                            </w:t>
            </w:r>
            <w:r w:rsidR="00034BE0" w:rsidRPr="0FB2FB7E">
              <w:rPr>
                <w:rFonts w:asciiTheme="majorHAnsi" w:hAnsiTheme="majorHAnsi" w:cstheme="majorBidi"/>
                <w:i/>
                <w:iCs/>
              </w:rPr>
              <w:t xml:space="preserve">       Total /5</w:t>
            </w:r>
            <w:r w:rsidR="00012F3A" w:rsidRPr="0FB2FB7E">
              <w:rPr>
                <w:rFonts w:asciiTheme="majorHAnsi" w:hAnsiTheme="majorHAnsi" w:cstheme="majorBidi"/>
                <w:i/>
                <w:iCs/>
              </w:rPr>
              <w:t>5</w:t>
            </w:r>
          </w:p>
        </w:tc>
      </w:tr>
      <w:tr w:rsidR="00503770" w:rsidRPr="00503770" w14:paraId="437EE32F" w14:textId="77777777" w:rsidTr="0FB2FB7E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40582AB1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5269AD73" w14:textId="49E2DDC8" w:rsidR="00FA6CC0" w:rsidRPr="00E33267" w:rsidRDefault="00E33267" w:rsidP="0FB2FB7E">
            <w:pPr>
              <w:rPr>
                <w:rFonts w:asciiTheme="majorHAnsi" w:hAnsiTheme="majorHAnsi" w:cstheme="majorBidi"/>
              </w:rPr>
            </w:pPr>
            <w:r w:rsidRPr="0FB2FB7E">
              <w:rPr>
                <w:rFonts w:asciiTheme="majorHAnsi" w:hAnsiTheme="majorHAnsi" w:cstheme="majorBidi"/>
              </w:rPr>
              <w:t xml:space="preserve">This examination will assess content taught throughout the </w:t>
            </w:r>
            <w:r w:rsidR="4D2C169B" w:rsidRPr="0FB2FB7E">
              <w:rPr>
                <w:rFonts w:asciiTheme="majorHAnsi" w:hAnsiTheme="majorHAnsi" w:cstheme="majorBidi"/>
              </w:rPr>
              <w:t>year</w:t>
            </w:r>
            <w:r w:rsidRPr="0FB2FB7E">
              <w:rPr>
                <w:rFonts w:asciiTheme="majorHAnsi" w:hAnsiTheme="majorHAnsi" w:cstheme="majorBidi"/>
              </w:rPr>
              <w:t xml:space="preserve">, from the following </w:t>
            </w:r>
            <w:proofErr w:type="gramStart"/>
            <w:r w:rsidRPr="0FB2FB7E">
              <w:rPr>
                <w:rFonts w:asciiTheme="majorHAnsi" w:hAnsiTheme="majorHAnsi" w:cstheme="majorBidi"/>
              </w:rPr>
              <w:t>topic</w:t>
            </w:r>
            <w:r w:rsidR="009A0D0F" w:rsidRPr="0FB2FB7E">
              <w:rPr>
                <w:rFonts w:asciiTheme="majorHAnsi" w:hAnsiTheme="majorHAnsi" w:cstheme="majorBidi"/>
              </w:rPr>
              <w:t>s</w:t>
            </w:r>
            <w:r w:rsidRPr="0FB2FB7E">
              <w:rPr>
                <w:rFonts w:asciiTheme="majorHAnsi" w:hAnsiTheme="majorHAnsi" w:cstheme="majorBidi"/>
              </w:rPr>
              <w:t>;</w:t>
            </w:r>
            <w:proofErr w:type="gramEnd"/>
          </w:p>
          <w:p w14:paraId="04955D6C" w14:textId="77777777" w:rsidR="006C1090" w:rsidRDefault="00E33267" w:rsidP="006C1090">
            <w:pPr>
              <w:rPr>
                <w:rFonts w:asciiTheme="majorHAnsi" w:hAnsiTheme="majorHAnsi" w:cstheme="majorHAnsi"/>
              </w:rPr>
            </w:pPr>
            <w:r w:rsidRPr="00034BE0">
              <w:rPr>
                <w:rFonts w:asciiTheme="majorHAnsi" w:hAnsiTheme="majorHAnsi" w:cstheme="majorHAnsi"/>
                <w:b/>
              </w:rPr>
              <w:t>Your Guide to a Good Night Out</w:t>
            </w:r>
            <w:r w:rsidR="006C1090">
              <w:rPr>
                <w:rFonts w:asciiTheme="majorHAnsi" w:hAnsiTheme="majorHAnsi" w:cstheme="majorHAnsi"/>
              </w:rPr>
              <w:t>:</w:t>
            </w:r>
          </w:p>
          <w:p w14:paraId="4EC42CB0" w14:textId="77777777" w:rsidR="00EB7DD0" w:rsidRDefault="00EB7DD0" w:rsidP="00EB7D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Safe Partying</w:t>
            </w:r>
          </w:p>
          <w:p w14:paraId="03859689" w14:textId="77777777" w:rsidR="00EB7DD0" w:rsidRDefault="00EB7DD0" w:rsidP="00EB7D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Consequences of the misuse of drugs on the individual and community</w:t>
            </w:r>
          </w:p>
          <w:p w14:paraId="7B0639FD" w14:textId="77777777" w:rsidR="00503770" w:rsidRDefault="00034BE0" w:rsidP="00EB7D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Harm Minimisation</w:t>
            </w:r>
          </w:p>
          <w:p w14:paraId="1FB94482" w14:textId="77777777" w:rsidR="00592C3D" w:rsidRDefault="00592C3D" w:rsidP="00592C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Arrive Alive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185E939" w14:textId="1DE3C282" w:rsidR="00592C3D" w:rsidRDefault="00592C3D" w:rsidP="00592C3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Causal factors in motor vehicle accidents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950F9D0" w14:textId="137BBB0D" w:rsidR="00592C3D" w:rsidRDefault="00592C3D" w:rsidP="00592C3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Road safety campaigns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11DD340" w14:textId="70A95611" w:rsidR="00592C3D" w:rsidRPr="00012F3A" w:rsidRDefault="00592C3D" w:rsidP="00592C3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Drink Driving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1C8F396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741A" w14:textId="77777777" w:rsidR="00842108" w:rsidRDefault="00842108" w:rsidP="00825FCE">
      <w:r>
        <w:separator/>
      </w:r>
    </w:p>
  </w:endnote>
  <w:endnote w:type="continuationSeparator" w:id="0">
    <w:p w14:paraId="2F0F17F9" w14:textId="77777777" w:rsidR="00842108" w:rsidRDefault="00842108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CCE2" w14:textId="77777777" w:rsidR="00842108" w:rsidRDefault="00842108" w:rsidP="00825FCE">
      <w:r>
        <w:separator/>
      </w:r>
    </w:p>
  </w:footnote>
  <w:footnote w:type="continuationSeparator" w:id="0">
    <w:p w14:paraId="53ABE514" w14:textId="77777777" w:rsidR="00842108" w:rsidRDefault="00842108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E82D3A" w:rsidRDefault="001B196F">
    <w:pPr>
      <w:pStyle w:val="Header"/>
    </w:pPr>
    <w:r>
      <w:rPr>
        <w:noProof/>
      </w:rPr>
      <w:pict w14:anchorId="00524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1325"/>
    <w:multiLevelType w:val="hybridMultilevel"/>
    <w:tmpl w:val="344A5112"/>
    <w:lvl w:ilvl="0" w:tplc="3E8E3F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75F7A"/>
    <w:multiLevelType w:val="hybridMultilevel"/>
    <w:tmpl w:val="0642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71B17"/>
    <w:multiLevelType w:val="multilevel"/>
    <w:tmpl w:val="DA4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6216A"/>
    <w:multiLevelType w:val="hybridMultilevel"/>
    <w:tmpl w:val="7D105EEE"/>
    <w:lvl w:ilvl="0" w:tplc="8C88DB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9385">
    <w:abstractNumId w:val="12"/>
  </w:num>
  <w:num w:numId="2" w16cid:durableId="1550144250">
    <w:abstractNumId w:val="14"/>
  </w:num>
  <w:num w:numId="3" w16cid:durableId="180358717">
    <w:abstractNumId w:val="4"/>
  </w:num>
  <w:num w:numId="4" w16cid:durableId="1294142523">
    <w:abstractNumId w:val="9"/>
  </w:num>
  <w:num w:numId="5" w16cid:durableId="1442067323">
    <w:abstractNumId w:val="8"/>
  </w:num>
  <w:num w:numId="6" w16cid:durableId="913395891">
    <w:abstractNumId w:val="1"/>
  </w:num>
  <w:num w:numId="7" w16cid:durableId="273174129">
    <w:abstractNumId w:val="3"/>
  </w:num>
  <w:num w:numId="8" w16cid:durableId="544871705">
    <w:abstractNumId w:val="15"/>
  </w:num>
  <w:num w:numId="9" w16cid:durableId="431633245">
    <w:abstractNumId w:val="0"/>
  </w:num>
  <w:num w:numId="10" w16cid:durableId="2084569213">
    <w:abstractNumId w:val="16"/>
  </w:num>
  <w:num w:numId="11" w16cid:durableId="1406679561">
    <w:abstractNumId w:val="7"/>
  </w:num>
  <w:num w:numId="12" w16cid:durableId="685717038">
    <w:abstractNumId w:val="2"/>
  </w:num>
  <w:num w:numId="13" w16cid:durableId="65343433">
    <w:abstractNumId w:val="5"/>
  </w:num>
  <w:num w:numId="14" w16cid:durableId="115146862">
    <w:abstractNumId w:val="10"/>
  </w:num>
  <w:num w:numId="15" w16cid:durableId="290789993">
    <w:abstractNumId w:val="6"/>
  </w:num>
  <w:num w:numId="16" w16cid:durableId="1163426749">
    <w:abstractNumId w:val="13"/>
  </w:num>
  <w:num w:numId="17" w16cid:durableId="98802149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D7"/>
    <w:rsid w:val="00012F3A"/>
    <w:rsid w:val="000158CC"/>
    <w:rsid w:val="00027D14"/>
    <w:rsid w:val="00034BE0"/>
    <w:rsid w:val="00054B10"/>
    <w:rsid w:val="00062EDC"/>
    <w:rsid w:val="000716D4"/>
    <w:rsid w:val="00072CBF"/>
    <w:rsid w:val="000809A8"/>
    <w:rsid w:val="00082474"/>
    <w:rsid w:val="00095F56"/>
    <w:rsid w:val="000A6BC5"/>
    <w:rsid w:val="000B2E46"/>
    <w:rsid w:val="000E3DE6"/>
    <w:rsid w:val="000F117F"/>
    <w:rsid w:val="00152A6E"/>
    <w:rsid w:val="00167F43"/>
    <w:rsid w:val="00180502"/>
    <w:rsid w:val="001B196F"/>
    <w:rsid w:val="001B7FAA"/>
    <w:rsid w:val="001E651B"/>
    <w:rsid w:val="00204D25"/>
    <w:rsid w:val="00224FE5"/>
    <w:rsid w:val="00233EB2"/>
    <w:rsid w:val="002348B0"/>
    <w:rsid w:val="00254D5B"/>
    <w:rsid w:val="002B2908"/>
    <w:rsid w:val="00300152"/>
    <w:rsid w:val="003021C3"/>
    <w:rsid w:val="0034451B"/>
    <w:rsid w:val="003447F6"/>
    <w:rsid w:val="003620A8"/>
    <w:rsid w:val="00381C67"/>
    <w:rsid w:val="003838D7"/>
    <w:rsid w:val="003903E6"/>
    <w:rsid w:val="003A157E"/>
    <w:rsid w:val="00412C61"/>
    <w:rsid w:val="00416494"/>
    <w:rsid w:val="004432E0"/>
    <w:rsid w:val="00450F36"/>
    <w:rsid w:val="004B2528"/>
    <w:rsid w:val="004B291A"/>
    <w:rsid w:val="004B61AB"/>
    <w:rsid w:val="004D5FB7"/>
    <w:rsid w:val="004F7C76"/>
    <w:rsid w:val="00500850"/>
    <w:rsid w:val="00502152"/>
    <w:rsid w:val="00503770"/>
    <w:rsid w:val="00514113"/>
    <w:rsid w:val="00546E23"/>
    <w:rsid w:val="00550FC8"/>
    <w:rsid w:val="0058543D"/>
    <w:rsid w:val="00587C11"/>
    <w:rsid w:val="00592C3D"/>
    <w:rsid w:val="00595E31"/>
    <w:rsid w:val="005E248F"/>
    <w:rsid w:val="00603123"/>
    <w:rsid w:val="0060318B"/>
    <w:rsid w:val="00644D56"/>
    <w:rsid w:val="0065389B"/>
    <w:rsid w:val="00663A6D"/>
    <w:rsid w:val="006853A5"/>
    <w:rsid w:val="00687CCE"/>
    <w:rsid w:val="006B266B"/>
    <w:rsid w:val="006C1090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07EF6"/>
    <w:rsid w:val="00810424"/>
    <w:rsid w:val="00816034"/>
    <w:rsid w:val="008250AF"/>
    <w:rsid w:val="00825FCE"/>
    <w:rsid w:val="00842108"/>
    <w:rsid w:val="00846272"/>
    <w:rsid w:val="008465CB"/>
    <w:rsid w:val="008A61FC"/>
    <w:rsid w:val="008A7EC2"/>
    <w:rsid w:val="008B6E36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869C7"/>
    <w:rsid w:val="00990DD8"/>
    <w:rsid w:val="00993C0C"/>
    <w:rsid w:val="009A0D0F"/>
    <w:rsid w:val="009C3923"/>
    <w:rsid w:val="009D6B62"/>
    <w:rsid w:val="009E1589"/>
    <w:rsid w:val="009F20A0"/>
    <w:rsid w:val="00A13DA3"/>
    <w:rsid w:val="00A15137"/>
    <w:rsid w:val="00A2077B"/>
    <w:rsid w:val="00A47A6C"/>
    <w:rsid w:val="00A60991"/>
    <w:rsid w:val="00A6379B"/>
    <w:rsid w:val="00A82ABA"/>
    <w:rsid w:val="00A8419F"/>
    <w:rsid w:val="00A946B2"/>
    <w:rsid w:val="00A94DD7"/>
    <w:rsid w:val="00AA3FD9"/>
    <w:rsid w:val="00AB701B"/>
    <w:rsid w:val="00AC60C2"/>
    <w:rsid w:val="00AE2054"/>
    <w:rsid w:val="00AF3BF9"/>
    <w:rsid w:val="00AF4A7B"/>
    <w:rsid w:val="00B229D9"/>
    <w:rsid w:val="00B403A5"/>
    <w:rsid w:val="00B4437B"/>
    <w:rsid w:val="00B53E9F"/>
    <w:rsid w:val="00B54899"/>
    <w:rsid w:val="00B73FF6"/>
    <w:rsid w:val="00BA1023"/>
    <w:rsid w:val="00BA407C"/>
    <w:rsid w:val="00BA4E9F"/>
    <w:rsid w:val="00BA67CC"/>
    <w:rsid w:val="00BC32DF"/>
    <w:rsid w:val="00BC3DE8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D40EA6"/>
    <w:rsid w:val="00D45AA4"/>
    <w:rsid w:val="00D5048F"/>
    <w:rsid w:val="00D522E1"/>
    <w:rsid w:val="00D66F47"/>
    <w:rsid w:val="00D85902"/>
    <w:rsid w:val="00D862FB"/>
    <w:rsid w:val="00DB2FDB"/>
    <w:rsid w:val="00DB33B8"/>
    <w:rsid w:val="00DB61B9"/>
    <w:rsid w:val="00DC53A6"/>
    <w:rsid w:val="00DC5E1E"/>
    <w:rsid w:val="00DE1C70"/>
    <w:rsid w:val="00E33267"/>
    <w:rsid w:val="00E35FB4"/>
    <w:rsid w:val="00E36BB1"/>
    <w:rsid w:val="00E4181C"/>
    <w:rsid w:val="00E45B93"/>
    <w:rsid w:val="00E6128A"/>
    <w:rsid w:val="00E82D3A"/>
    <w:rsid w:val="00EA721B"/>
    <w:rsid w:val="00EB7DD0"/>
    <w:rsid w:val="00EC531F"/>
    <w:rsid w:val="00F01BAD"/>
    <w:rsid w:val="00F20036"/>
    <w:rsid w:val="00F37189"/>
    <w:rsid w:val="00F43810"/>
    <w:rsid w:val="00F55812"/>
    <w:rsid w:val="00F66CBB"/>
    <w:rsid w:val="00FA3A0E"/>
    <w:rsid w:val="00FA6CC0"/>
    <w:rsid w:val="00FB2E05"/>
    <w:rsid w:val="0FB2FB7E"/>
    <w:rsid w:val="125D6184"/>
    <w:rsid w:val="16972EA5"/>
    <w:rsid w:val="1838B822"/>
    <w:rsid w:val="1F6C80FD"/>
    <w:rsid w:val="291330D9"/>
    <w:rsid w:val="2BB11C50"/>
    <w:rsid w:val="347A548B"/>
    <w:rsid w:val="3ABB853B"/>
    <w:rsid w:val="400C2431"/>
    <w:rsid w:val="4C9C4999"/>
    <w:rsid w:val="4D2C169B"/>
    <w:rsid w:val="597374A6"/>
    <w:rsid w:val="59FAF269"/>
    <w:rsid w:val="5ADA6689"/>
    <w:rsid w:val="5B65722C"/>
    <w:rsid w:val="5E0D6EAF"/>
    <w:rsid w:val="63256BDC"/>
    <w:rsid w:val="690C8564"/>
    <w:rsid w:val="720338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8048F"/>
  <w15:docId w15:val="{EA9ABE5D-C931-4835-A4D7-926DA15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592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92C3D"/>
  </w:style>
  <w:style w:type="character" w:customStyle="1" w:styleId="eop">
    <w:name w:val="eop"/>
    <w:basedOn w:val="DefaultParagraphFont"/>
    <w:rsid w:val="0059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F19ED-7678-4C77-A685-C62350311945}">
  <ds:schemaRefs>
    <ds:schemaRef ds:uri="fbae6a1d-7b12-413e-9e75-a105a6787400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0c54f352-3259-41f3-96cc-68e83da6662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61A28-6CB4-4F35-AF8B-8BA69F58D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35F77-CE0F-4CDC-8F1B-210103594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NSW, Department of Education and Training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Brasington</dc:creator>
  <cp:lastModifiedBy>Vicki FREER</cp:lastModifiedBy>
  <cp:revision>2</cp:revision>
  <cp:lastPrinted>2022-08-21T23:07:00Z</cp:lastPrinted>
  <dcterms:created xsi:type="dcterms:W3CDTF">2024-08-18T22:07:00Z</dcterms:created>
  <dcterms:modified xsi:type="dcterms:W3CDTF">2024-08-18T22:07:00Z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