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0716D4" w:rsidP="00AA3FD9" w:rsidRDefault="000716D4" w14:paraId="672A6659" wp14:textId="77777777">
      <w:pPr>
        <w:pStyle w:val="BasicParagraph"/>
        <w:jc w:val="right"/>
        <w:rPr>
          <w:rFonts w:ascii="ArialMT" w:hAnsi="ArialMT" w:cs="ArialMT"/>
          <w:color w:val="0070C0"/>
          <w:sz w:val="52"/>
          <w:szCs w:val="52"/>
        </w:rPr>
      </w:pPr>
      <w:bookmarkStart w:name="_GoBack" w:id="0"/>
      <w:bookmarkEnd w:id="0"/>
    </w:p>
    <w:p xmlns:wp14="http://schemas.microsoft.com/office/word/2010/wordml" w:rsidRPr="00AD2622" w:rsidR="000716D4" w:rsidP="00AA3FD9" w:rsidRDefault="000716D4" w14:paraId="0A37501D" wp14:textId="77777777">
      <w:pPr>
        <w:pStyle w:val="BasicParagraph"/>
        <w:jc w:val="right"/>
        <w:rPr>
          <w:rFonts w:ascii="ArialMT" w:hAnsi="ArialMT" w:cs="ArialMT"/>
          <w:color w:val="auto"/>
          <w:sz w:val="30"/>
          <w:szCs w:val="52"/>
        </w:rPr>
      </w:pPr>
    </w:p>
    <w:p xmlns:wp14="http://schemas.microsoft.com/office/word/2010/wordml" w:rsidRPr="00AD2622" w:rsidR="00E82D3A" w:rsidP="12CBDBE7" w:rsidRDefault="002B7751" w14:paraId="16B39195" wp14:textId="0FAB1F0A">
      <w:pPr>
        <w:jc w:val="center"/>
        <w:rPr>
          <w:rFonts w:ascii="Calibri" w:hAnsi="Calibri" w:asciiTheme="majorAscii" w:hAnsiTheme="majorAscii"/>
          <w:sz w:val="56"/>
          <w:szCs w:val="56"/>
        </w:rPr>
      </w:pPr>
      <w:r w:rsidRPr="12CBDBE7" w:rsidR="002B7751">
        <w:rPr>
          <w:rFonts w:ascii="Calibri" w:hAnsi="Calibri" w:cs="Calibri" w:asciiTheme="majorAscii" w:hAnsiTheme="majorAscii" w:cstheme="majorAscii"/>
          <w:sz w:val="56"/>
          <w:szCs w:val="56"/>
        </w:rPr>
        <w:t>Year 1</w:t>
      </w:r>
      <w:r w:rsidRPr="12CBDBE7" w:rsidR="6344E4D7">
        <w:rPr>
          <w:rFonts w:ascii="Calibri" w:hAnsi="Calibri" w:cs="Calibri" w:asciiTheme="majorAscii" w:hAnsiTheme="majorAscii" w:cstheme="majorAscii"/>
          <w:sz w:val="56"/>
          <w:szCs w:val="56"/>
        </w:rPr>
        <w:t>2</w:t>
      </w:r>
      <w:r w:rsidRPr="12CBDBE7" w:rsidR="00E63335">
        <w:rPr>
          <w:rFonts w:ascii="Calibri" w:hAnsi="Calibri" w:cs="Calibri" w:asciiTheme="majorAscii" w:hAnsiTheme="majorAscii" w:cstheme="majorAscii"/>
          <w:sz w:val="56"/>
          <w:szCs w:val="56"/>
        </w:rPr>
        <w:t xml:space="preserve"> Work Studies</w:t>
      </w:r>
      <w:r w:rsidRPr="12CBDBE7" w:rsidR="00E82D3A">
        <w:rPr>
          <w:rFonts w:ascii="Calibri" w:hAnsi="Calibri" w:asciiTheme="majorAscii" w:hAnsiTheme="majorAscii"/>
          <w:sz w:val="56"/>
          <w:szCs w:val="56"/>
        </w:rPr>
        <w:t xml:space="preserve"> </w:t>
      </w:r>
    </w:p>
    <w:p xmlns:wp14="http://schemas.microsoft.com/office/word/2010/wordml" w:rsidRPr="00AD2622" w:rsidR="00E82D3A" w:rsidP="12CBDBE7" w:rsidRDefault="00E63335" w14:paraId="10954178" wp14:textId="1205A35E">
      <w:pPr>
        <w:jc w:val="center"/>
        <w:rPr>
          <w:rFonts w:ascii="Calibri" w:hAnsi="Calibri" w:asciiTheme="majorAscii" w:hAnsiTheme="majorAscii"/>
          <w:sz w:val="56"/>
          <w:szCs w:val="56"/>
        </w:rPr>
      </w:pPr>
      <w:r w:rsidRPr="723108D4" w:rsidR="628D914D">
        <w:rPr>
          <w:rFonts w:ascii="Calibri" w:hAnsi="Calibri" w:asciiTheme="majorAscii" w:hAnsiTheme="majorAscii"/>
          <w:sz w:val="56"/>
          <w:szCs w:val="56"/>
        </w:rPr>
        <w:t xml:space="preserve">In the </w:t>
      </w:r>
      <w:r w:rsidRPr="723108D4" w:rsidR="00E63335">
        <w:rPr>
          <w:rFonts w:ascii="Calibri" w:hAnsi="Calibri" w:asciiTheme="majorAscii" w:hAnsiTheme="majorAscii"/>
          <w:sz w:val="56"/>
          <w:szCs w:val="56"/>
        </w:rPr>
        <w:t>Work Place</w:t>
      </w:r>
      <w:r w:rsidRPr="723108D4" w:rsidR="00E82D3A">
        <w:rPr>
          <w:rFonts w:ascii="Calibri" w:hAnsi="Calibri" w:asciiTheme="majorAscii" w:hAnsiTheme="majorAscii"/>
          <w:sz w:val="56"/>
          <w:szCs w:val="56"/>
        </w:rPr>
        <w:t xml:space="preserve"> </w:t>
      </w:r>
      <w:r w:rsidRPr="723108D4" w:rsidR="00E82D3A">
        <w:rPr>
          <w:rFonts w:ascii="Calibri" w:hAnsi="Calibri" w:asciiTheme="majorAscii" w:hAnsiTheme="majorAscii"/>
          <w:sz w:val="56"/>
          <w:szCs w:val="56"/>
        </w:rPr>
        <w:t xml:space="preserve">Assessment Task </w:t>
      </w:r>
      <w:r w:rsidRPr="723108D4" w:rsidR="00E63335">
        <w:rPr>
          <w:rFonts w:ascii="Calibri" w:hAnsi="Calibri" w:asciiTheme="majorAscii" w:hAnsiTheme="majorAscii"/>
          <w:sz w:val="56"/>
          <w:szCs w:val="56"/>
        </w:rPr>
        <w:t>202</w:t>
      </w:r>
      <w:r w:rsidRPr="723108D4" w:rsidR="4591F207">
        <w:rPr>
          <w:rFonts w:ascii="Calibri" w:hAnsi="Calibri" w:asciiTheme="majorAscii" w:hAnsiTheme="majorAscii"/>
          <w:sz w:val="56"/>
          <w:szCs w:val="56"/>
        </w:rPr>
        <w:t>4</w:t>
      </w:r>
    </w:p>
    <w:tbl>
      <w:tblPr>
        <w:tblStyle w:val="TableGrid"/>
        <w:tblW w:w="106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676"/>
      </w:tblGrid>
      <w:tr xmlns:wp14="http://schemas.microsoft.com/office/word/2010/wordml" w:rsidRPr="00C57BB5" w:rsidR="00C57BB5" w:rsidTr="00C57BB5" w14:paraId="5DAB6C7B" wp14:textId="77777777">
        <w:tc>
          <w:tcPr>
            <w:tcW w:w="10676" w:type="dxa"/>
            <w:vAlign w:val="center"/>
          </w:tcPr>
          <w:p w:rsidRPr="00C57BB5" w:rsidR="00E4181C" w:rsidP="00DB61B9" w:rsidRDefault="00E4181C" w14:paraId="02EB378F" wp14:textId="77777777">
            <w:pPr>
              <w:jc w:val="center"/>
              <w:rPr>
                <w:rFonts w:asciiTheme="majorHAnsi" w:hAnsiTheme="majorHAnsi"/>
                <w:b/>
                <w:sz w:val="32"/>
                <w:szCs w:val="32"/>
              </w:rPr>
            </w:pPr>
          </w:p>
        </w:tc>
      </w:tr>
    </w:tbl>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16"/>
        <w:gridCol w:w="3326"/>
      </w:tblGrid>
      <w:tr xmlns:wp14="http://schemas.microsoft.com/office/word/2010/wordml" w:rsidRPr="00503770" w:rsidR="00503770" w:rsidTr="723108D4" w14:paraId="7F0CBFA2" wp14:textId="77777777">
        <w:trPr>
          <w:trHeight w:val="592"/>
        </w:trPr>
        <w:tc>
          <w:tcPr>
            <w:tcW w:w="7016" w:type="dxa"/>
            <w:tcMar/>
          </w:tcPr>
          <w:p w:rsidRPr="00503770" w:rsidR="00503770" w:rsidP="12CBDBE7" w:rsidRDefault="00503770" w14:paraId="759653FC" wp14:textId="1540D5D6">
            <w:pPr>
              <w:jc w:val="both"/>
              <w:rPr>
                <w:rFonts w:ascii="Calibri" w:hAnsi="Calibri" w:cs="Calibri" w:asciiTheme="majorAscii" w:hAnsiTheme="majorAscii" w:cstheme="majorAscii"/>
              </w:rPr>
            </w:pPr>
            <w:r w:rsidRPr="12CBDBE7" w:rsidR="00503770">
              <w:rPr>
                <w:rFonts w:ascii="Calibri" w:hAnsi="Calibri" w:cs="Calibri" w:asciiTheme="majorAscii" w:hAnsiTheme="majorAscii" w:cstheme="majorAscii"/>
                <w:b w:val="1"/>
                <w:bCs w:val="1"/>
              </w:rPr>
              <w:t>TOPIC</w:t>
            </w:r>
            <w:r w:rsidRPr="12CBDBE7" w:rsidR="00503770">
              <w:rPr>
                <w:rFonts w:ascii="Calibri" w:hAnsi="Calibri" w:cs="Calibri" w:asciiTheme="majorAscii" w:hAnsiTheme="majorAscii" w:cstheme="majorAscii"/>
              </w:rPr>
              <w:t xml:space="preserve">: </w:t>
            </w:r>
            <w:r w:rsidRPr="12CBDBE7" w:rsidR="009F316C">
              <w:rPr>
                <w:rFonts w:ascii="Calibri" w:hAnsi="Calibri" w:cs="Calibri" w:asciiTheme="majorAscii" w:hAnsiTheme="majorAscii" w:cstheme="majorAscii"/>
              </w:rPr>
              <w:t>In the Work P</w:t>
            </w:r>
            <w:r w:rsidRPr="12CBDBE7" w:rsidR="002B7751">
              <w:rPr>
                <w:rFonts w:ascii="Calibri" w:hAnsi="Calibri" w:cs="Calibri" w:asciiTheme="majorAscii" w:hAnsiTheme="majorAscii" w:cstheme="majorAscii"/>
              </w:rPr>
              <w:t xml:space="preserve">lace </w:t>
            </w:r>
            <w:r w:rsidRPr="12CBDBE7" w:rsidR="69CFD450">
              <w:rPr>
                <w:rFonts w:ascii="Calibri" w:hAnsi="Calibri" w:cs="Calibri" w:asciiTheme="majorAscii" w:hAnsiTheme="majorAscii" w:cstheme="majorAscii"/>
              </w:rPr>
              <w:t>Report and Presentation</w:t>
            </w:r>
          </w:p>
        </w:tc>
        <w:tc>
          <w:tcPr>
            <w:tcW w:w="3326" w:type="dxa"/>
            <w:tcMar/>
          </w:tcPr>
          <w:p w:rsidRPr="00503770" w:rsidR="00503770" w:rsidP="12CBDBE7" w:rsidRDefault="00503770" w14:paraId="4109DD1D" wp14:textId="12D5AF9F">
            <w:pPr>
              <w:jc w:val="both"/>
              <w:rPr>
                <w:rFonts w:ascii="Calibri" w:hAnsi="Calibri" w:cs="Calibri" w:asciiTheme="majorAscii" w:hAnsiTheme="majorAscii" w:cstheme="majorAscii"/>
                <w:b w:val="1"/>
                <w:bCs w:val="1"/>
              </w:rPr>
            </w:pPr>
            <w:r w:rsidRPr="12CBDBE7" w:rsidR="00503770">
              <w:rPr>
                <w:rFonts w:ascii="Calibri" w:hAnsi="Calibri" w:cs="Calibri" w:asciiTheme="majorAscii" w:hAnsiTheme="majorAscii" w:cstheme="majorAscii"/>
                <w:b w:val="1"/>
                <w:bCs w:val="1"/>
              </w:rPr>
              <w:t>MARKS:</w:t>
            </w:r>
            <w:r>
              <w:tab/>
            </w:r>
            <w:r w:rsidRPr="12CBDBE7" w:rsidR="00503770">
              <w:rPr>
                <w:rFonts w:ascii="Calibri" w:hAnsi="Calibri" w:cs="Calibri" w:asciiTheme="majorAscii" w:hAnsiTheme="majorAscii" w:cstheme="majorAscii"/>
              </w:rPr>
              <w:t>/</w:t>
            </w:r>
            <w:r w:rsidRPr="12CBDBE7" w:rsidR="1307C27D">
              <w:rPr>
                <w:rFonts w:ascii="Calibri" w:hAnsi="Calibri" w:cs="Calibri" w:asciiTheme="majorAscii" w:hAnsiTheme="majorAscii" w:cstheme="majorAscii"/>
              </w:rPr>
              <w:t>25</w:t>
            </w:r>
            <w:r>
              <w:tab/>
            </w:r>
          </w:p>
        </w:tc>
      </w:tr>
      <w:tr xmlns:wp14="http://schemas.microsoft.com/office/word/2010/wordml" w:rsidRPr="00503770" w:rsidR="00503770" w:rsidTr="723108D4" w14:paraId="62B81952" wp14:textId="77777777">
        <w:trPr>
          <w:trHeight w:val="686"/>
        </w:trPr>
        <w:tc>
          <w:tcPr>
            <w:tcW w:w="7016" w:type="dxa"/>
            <w:tcMar/>
          </w:tcPr>
          <w:p w:rsidR="00CB1468" w:rsidP="00A51FF3" w:rsidRDefault="00503770" w14:paraId="64658338" wp14:textId="77777777">
            <w:pPr>
              <w:rPr>
                <w:rFonts w:asciiTheme="majorHAnsi" w:hAnsiTheme="majorHAnsi" w:cstheme="majorHAnsi"/>
              </w:rPr>
            </w:pPr>
            <w:r w:rsidRPr="00503770">
              <w:rPr>
                <w:rFonts w:asciiTheme="majorHAnsi" w:hAnsiTheme="majorHAnsi" w:cstheme="majorHAnsi"/>
                <w:b/>
              </w:rPr>
              <w:t>SUBMISSION REQUIREMENTS:</w:t>
            </w:r>
            <w:r w:rsidRPr="00503770">
              <w:rPr>
                <w:rFonts w:asciiTheme="majorHAnsi" w:hAnsiTheme="majorHAnsi" w:cstheme="majorHAnsi"/>
              </w:rPr>
              <w:t xml:space="preserve"> </w:t>
            </w:r>
          </w:p>
          <w:p w:rsidRPr="00FA6CC0" w:rsidR="00E63335" w:rsidP="12CBDBE7" w:rsidRDefault="00E63335" w14:paraId="1BDF4795" wp14:textId="7462726F">
            <w:pPr>
              <w:rPr>
                <w:rFonts w:ascii="Calibri" w:hAnsi="Calibri" w:cs="Calibri" w:asciiTheme="majorAscii" w:hAnsiTheme="majorAscii" w:cstheme="majorAscii"/>
                <w:color w:val="auto"/>
              </w:rPr>
            </w:pPr>
            <w:r w:rsidRPr="723108D4" w:rsidR="00E63335">
              <w:rPr>
                <w:rFonts w:ascii="Calibri" w:hAnsi="Calibri" w:cs="Calibri" w:asciiTheme="majorAscii" w:hAnsiTheme="majorAscii" w:cstheme="majorAscii"/>
                <w:color w:val="auto"/>
              </w:rPr>
              <w:t>Submit o</w:t>
            </w:r>
            <w:r w:rsidRPr="723108D4" w:rsidR="008D0A93">
              <w:rPr>
                <w:rFonts w:ascii="Calibri" w:hAnsi="Calibri" w:cs="Calibri" w:asciiTheme="majorAscii" w:hAnsiTheme="majorAscii" w:cstheme="majorAscii"/>
                <w:color w:val="auto"/>
              </w:rPr>
              <w:t xml:space="preserve">n CANVAS by </w:t>
            </w:r>
            <w:r w:rsidRPr="723108D4" w:rsidR="17B1C91B">
              <w:rPr>
                <w:rFonts w:ascii="Calibri" w:hAnsi="Calibri" w:cs="Calibri" w:asciiTheme="majorAscii" w:hAnsiTheme="majorAscii" w:cstheme="majorAscii"/>
                <w:color w:val="auto"/>
              </w:rPr>
              <w:t>11:59</w:t>
            </w:r>
            <w:r w:rsidRPr="723108D4" w:rsidR="008D0A93">
              <w:rPr>
                <w:rFonts w:ascii="Calibri" w:hAnsi="Calibri" w:cs="Calibri" w:asciiTheme="majorAscii" w:hAnsiTheme="majorAscii" w:cstheme="majorAscii"/>
                <w:color w:val="auto"/>
              </w:rPr>
              <w:t xml:space="preserve">pm </w:t>
            </w:r>
            <w:r w:rsidRPr="723108D4" w:rsidR="00012FF5">
              <w:rPr>
                <w:rFonts w:ascii="Calibri" w:hAnsi="Calibri" w:cs="Calibri" w:asciiTheme="majorAscii" w:hAnsiTheme="majorAscii" w:cstheme="majorAscii"/>
                <w:color w:val="auto"/>
              </w:rPr>
              <w:t xml:space="preserve">Friday </w:t>
            </w:r>
            <w:r w:rsidRPr="723108D4" w:rsidR="1A59C59E">
              <w:rPr>
                <w:rFonts w:ascii="Calibri" w:hAnsi="Calibri" w:cs="Calibri" w:asciiTheme="majorAscii" w:hAnsiTheme="majorAscii" w:cstheme="majorAscii"/>
                <w:color w:val="auto"/>
              </w:rPr>
              <w:t>8</w:t>
            </w:r>
            <w:r w:rsidRPr="723108D4" w:rsidR="7D5CFB98">
              <w:rPr>
                <w:rFonts w:ascii="Calibri" w:hAnsi="Calibri" w:cs="Calibri" w:asciiTheme="majorAscii" w:hAnsiTheme="majorAscii" w:cstheme="majorAscii"/>
                <w:color w:val="auto"/>
              </w:rPr>
              <w:t>/</w:t>
            </w:r>
            <w:r w:rsidRPr="723108D4" w:rsidR="6A791241">
              <w:rPr>
                <w:rFonts w:ascii="Calibri" w:hAnsi="Calibri" w:cs="Calibri" w:asciiTheme="majorAscii" w:hAnsiTheme="majorAscii" w:cstheme="majorAscii"/>
                <w:color w:val="auto"/>
              </w:rPr>
              <w:t>3</w:t>
            </w:r>
            <w:r w:rsidRPr="723108D4" w:rsidR="7D5CFB98">
              <w:rPr>
                <w:rFonts w:ascii="Calibri" w:hAnsi="Calibri" w:cs="Calibri" w:asciiTheme="majorAscii" w:hAnsiTheme="majorAscii" w:cstheme="majorAscii"/>
                <w:color w:val="auto"/>
              </w:rPr>
              <w:t>/2</w:t>
            </w:r>
            <w:r w:rsidRPr="723108D4" w:rsidR="5BF100B0">
              <w:rPr>
                <w:rFonts w:ascii="Calibri" w:hAnsi="Calibri" w:cs="Calibri" w:asciiTheme="majorAscii" w:hAnsiTheme="majorAscii" w:cstheme="majorAscii"/>
                <w:color w:val="auto"/>
              </w:rPr>
              <w:t>4</w:t>
            </w:r>
            <w:r w:rsidRPr="723108D4" w:rsidR="7D5CFB98">
              <w:rPr>
                <w:rFonts w:ascii="Calibri" w:hAnsi="Calibri" w:cs="Calibri" w:asciiTheme="majorAscii" w:hAnsiTheme="majorAscii" w:cstheme="majorAscii"/>
                <w:color w:val="auto"/>
              </w:rPr>
              <w:t xml:space="preserve"> </w:t>
            </w:r>
            <w:r w:rsidRPr="723108D4" w:rsidR="008D0A93">
              <w:rPr>
                <w:rFonts w:ascii="Calibri" w:hAnsi="Calibri" w:cs="Calibri" w:asciiTheme="majorAscii" w:hAnsiTheme="majorAscii" w:cstheme="majorAscii"/>
                <w:color w:val="auto"/>
              </w:rPr>
              <w:t>Term 1</w:t>
            </w:r>
            <w:r w:rsidRPr="723108D4" w:rsidR="00E63335">
              <w:rPr>
                <w:rFonts w:ascii="Calibri" w:hAnsi="Calibri" w:cs="Calibri" w:asciiTheme="majorAscii" w:hAnsiTheme="majorAscii" w:cstheme="majorAscii"/>
                <w:color w:val="auto"/>
              </w:rPr>
              <w:t xml:space="preserve">, </w:t>
            </w:r>
            <w:r w:rsidRPr="723108D4" w:rsidR="008D0A93">
              <w:rPr>
                <w:rFonts w:ascii="Calibri" w:hAnsi="Calibri" w:cs="Calibri" w:asciiTheme="majorAscii" w:hAnsiTheme="majorAscii" w:cstheme="majorAscii"/>
                <w:color w:val="auto"/>
              </w:rPr>
              <w:t xml:space="preserve">Week </w:t>
            </w:r>
            <w:r w:rsidRPr="723108D4" w:rsidR="3635F5EB">
              <w:rPr>
                <w:rFonts w:ascii="Calibri" w:hAnsi="Calibri" w:cs="Calibri" w:asciiTheme="majorAscii" w:hAnsiTheme="majorAscii" w:cstheme="majorAscii"/>
                <w:color w:val="auto"/>
              </w:rPr>
              <w:t>6</w:t>
            </w:r>
          </w:p>
        </w:tc>
        <w:tc>
          <w:tcPr>
            <w:tcW w:w="3326" w:type="dxa"/>
            <w:tcMar/>
          </w:tcPr>
          <w:p w:rsidRPr="00503770" w:rsidR="00503770" w:rsidP="12CBDBE7" w:rsidRDefault="00503770" w14:paraId="7DF11DA8" wp14:textId="098547FE">
            <w:pPr>
              <w:jc w:val="both"/>
              <w:rPr>
                <w:rFonts w:ascii="Calibri" w:hAnsi="Calibri" w:cs="Calibri" w:asciiTheme="majorAscii" w:hAnsiTheme="majorAscii" w:cstheme="majorAscii"/>
                <w:b w:val="1"/>
                <w:bCs w:val="1"/>
              </w:rPr>
            </w:pPr>
            <w:r w:rsidRPr="723108D4" w:rsidR="00503770">
              <w:rPr>
                <w:rFonts w:ascii="Calibri" w:hAnsi="Calibri" w:cs="Calibri" w:asciiTheme="majorAscii" w:hAnsiTheme="majorAscii" w:cstheme="majorAscii"/>
                <w:b w:val="1"/>
                <w:bCs w:val="1"/>
              </w:rPr>
              <w:t xml:space="preserve">WEIGHTING: </w:t>
            </w:r>
            <w:r>
              <w:tab/>
            </w:r>
            <w:r>
              <w:tab/>
            </w:r>
            <w:r w:rsidRPr="723108D4" w:rsidR="0234E413">
              <w:rPr>
                <w:rFonts w:ascii="Calibri" w:hAnsi="Calibri" w:cs="Calibri" w:asciiTheme="majorAscii" w:hAnsiTheme="majorAscii" w:cstheme="majorAscii"/>
              </w:rPr>
              <w:t>2</w:t>
            </w:r>
            <w:r w:rsidRPr="723108D4" w:rsidR="42DC4055">
              <w:rPr>
                <w:rFonts w:ascii="Calibri" w:hAnsi="Calibri" w:cs="Calibri" w:asciiTheme="majorAscii" w:hAnsiTheme="majorAscii" w:cstheme="majorAscii"/>
              </w:rPr>
              <w:t>0</w:t>
            </w:r>
            <w:r w:rsidRPr="723108D4" w:rsidR="00503770">
              <w:rPr>
                <w:rFonts w:ascii="Calibri" w:hAnsi="Calibri" w:cs="Calibri" w:asciiTheme="majorAscii" w:hAnsiTheme="majorAscii" w:cstheme="majorAscii"/>
              </w:rPr>
              <w:t xml:space="preserve">% </w:t>
            </w:r>
          </w:p>
        </w:tc>
      </w:tr>
      <w:tr xmlns:wp14="http://schemas.microsoft.com/office/word/2010/wordml" w:rsidRPr="00503770" w:rsidR="00503770" w:rsidTr="723108D4" w14:paraId="57E0F1BC" wp14:textId="77777777">
        <w:trPr>
          <w:trHeight w:val="900"/>
        </w:trPr>
        <w:tc>
          <w:tcPr>
            <w:tcW w:w="10342" w:type="dxa"/>
            <w:gridSpan w:val="2"/>
            <w:tcMar/>
          </w:tcPr>
          <w:p w:rsidRPr="009F316C" w:rsidR="00503770" w:rsidP="00A51FF3" w:rsidRDefault="00503770" w14:paraId="1DE03EA3" wp14:textId="77777777">
            <w:pPr>
              <w:rPr>
                <w:rFonts w:asciiTheme="majorHAnsi" w:hAnsiTheme="majorHAnsi" w:cstheme="majorHAnsi"/>
                <w:b/>
              </w:rPr>
            </w:pPr>
            <w:r w:rsidRPr="009F316C">
              <w:rPr>
                <w:rFonts w:asciiTheme="majorHAnsi" w:hAnsiTheme="majorHAnsi" w:cstheme="majorHAnsi"/>
                <w:b/>
              </w:rPr>
              <w:t>OUTCOMES TO BE ASSESSED:</w:t>
            </w:r>
          </w:p>
          <w:p w:rsidRPr="009F316C" w:rsidR="008D0A93" w:rsidP="008D0A93" w:rsidRDefault="009F316C" w14:paraId="12A1791C" wp14:textId="77777777">
            <w:pPr>
              <w:rPr>
                <w:rFonts w:asciiTheme="majorHAnsi" w:hAnsiTheme="majorHAnsi" w:cstheme="majorHAnsi"/>
              </w:rPr>
            </w:pPr>
            <w:r w:rsidRPr="009F316C">
              <w:rPr>
                <w:rFonts w:asciiTheme="majorHAnsi" w:hAnsiTheme="majorHAnsi" w:cstheme="majorHAnsi"/>
              </w:rPr>
              <w:t>2 –</w:t>
            </w:r>
            <w:r w:rsidRPr="009F316C" w:rsidR="008D0A93">
              <w:rPr>
                <w:rFonts w:asciiTheme="majorHAnsi" w:hAnsiTheme="majorHAnsi" w:cstheme="majorHAnsi"/>
              </w:rPr>
              <w:t xml:space="preserve"> Examines different types of work and skills for employment</w:t>
            </w:r>
          </w:p>
          <w:p w:rsidRPr="009F316C" w:rsidR="008D0A93" w:rsidP="008D0A93" w:rsidRDefault="009F316C" w14:paraId="35F8A228" wp14:textId="77777777">
            <w:pPr>
              <w:rPr>
                <w:rFonts w:asciiTheme="majorHAnsi" w:hAnsiTheme="majorHAnsi" w:cstheme="majorHAnsi"/>
              </w:rPr>
            </w:pPr>
            <w:r w:rsidRPr="009F316C">
              <w:rPr>
                <w:rFonts w:asciiTheme="majorHAnsi" w:hAnsiTheme="majorHAnsi" w:cstheme="majorHAnsi"/>
              </w:rPr>
              <w:t xml:space="preserve">4 – </w:t>
            </w:r>
            <w:r w:rsidRPr="009F316C" w:rsidR="008D0A93">
              <w:rPr>
                <w:rFonts w:asciiTheme="majorHAnsi" w:hAnsiTheme="majorHAnsi" w:cstheme="majorHAnsi"/>
              </w:rPr>
              <w:t>Assesses pathways for further education, training and life planning</w:t>
            </w:r>
          </w:p>
          <w:p w:rsidRPr="009F316C" w:rsidR="00AB704C" w:rsidP="591B7030" w:rsidRDefault="009F316C" w14:paraId="37DC2D1B" wp14:textId="5D9EC824">
            <w:pPr>
              <w:rPr>
                <w:rFonts w:ascii="Calibri" w:hAnsi="Calibri" w:cs="Calibri" w:asciiTheme="majorAscii" w:hAnsiTheme="majorAscii" w:cstheme="majorAscii"/>
              </w:rPr>
            </w:pPr>
            <w:r w:rsidRPr="12CBDBE7" w:rsidR="591B7030">
              <w:rPr>
                <w:rFonts w:ascii="Calibri" w:hAnsi="Calibri" w:cs="Calibri" w:asciiTheme="majorAscii" w:hAnsiTheme="majorAscii" w:cstheme="majorAscii"/>
              </w:rPr>
              <w:t xml:space="preserve">6 </w:t>
            </w:r>
            <w:r w:rsidRPr="12CBDBE7" w:rsidR="52474DD6">
              <w:rPr>
                <w:rFonts w:ascii="Calibri" w:hAnsi="Calibri" w:cs="Calibri" w:asciiTheme="majorAscii" w:hAnsiTheme="majorAscii" w:cstheme="majorAscii"/>
              </w:rPr>
              <w:t xml:space="preserve">- </w:t>
            </w:r>
            <w:r w:rsidRPr="12CBDBE7" w:rsidR="1C2864CD">
              <w:rPr>
                <w:rFonts w:ascii="Calibri" w:hAnsi="Calibri" w:cs="Calibri" w:asciiTheme="majorAscii" w:hAnsiTheme="majorAscii" w:cstheme="majorAscii"/>
              </w:rPr>
              <w:t>Applies Self Management and teamwork skills</w:t>
            </w:r>
          </w:p>
        </w:tc>
      </w:tr>
      <w:tr xmlns:wp14="http://schemas.microsoft.com/office/word/2010/wordml" w:rsidRPr="00503770" w:rsidR="00503770" w:rsidTr="723108D4" w14:paraId="572CC53B" wp14:textId="77777777">
        <w:trPr>
          <w:trHeight w:val="720"/>
        </w:trPr>
        <w:tc>
          <w:tcPr>
            <w:tcW w:w="10342" w:type="dxa"/>
            <w:gridSpan w:val="2"/>
            <w:tcBorders>
              <w:bottom w:val="thickThinMediumGap" w:color="auto" w:sz="24" w:space="0"/>
            </w:tcBorders>
            <w:tcMar/>
          </w:tcPr>
          <w:p w:rsidRPr="009F316C" w:rsidR="00503770" w:rsidP="00A51FF3" w:rsidRDefault="00503770" w14:paraId="31A386EC" wp14:textId="77777777">
            <w:pPr>
              <w:rPr>
                <w:rFonts w:asciiTheme="majorHAnsi" w:hAnsiTheme="majorHAnsi" w:cstheme="majorHAnsi"/>
                <w:b/>
              </w:rPr>
            </w:pPr>
            <w:r w:rsidRPr="009F316C">
              <w:rPr>
                <w:rFonts w:asciiTheme="majorHAnsi" w:hAnsiTheme="majorHAnsi" w:cstheme="majorHAnsi"/>
                <w:b/>
              </w:rPr>
              <w:t>DIRECTIONAL VERBS:</w:t>
            </w:r>
          </w:p>
          <w:p w:rsidRPr="009F316C" w:rsidR="00CB1468" w:rsidP="00A51FF3" w:rsidRDefault="00C742DD" w14:paraId="457E87E1" wp14:textId="77777777">
            <w:pPr>
              <w:rPr>
                <w:rFonts w:asciiTheme="majorHAnsi" w:hAnsiTheme="majorHAnsi" w:cstheme="majorHAnsi"/>
                <w:sz w:val="22"/>
                <w:szCs w:val="22"/>
              </w:rPr>
            </w:pPr>
            <w:r w:rsidRPr="009F316C">
              <w:rPr>
                <w:rFonts w:asciiTheme="majorHAnsi" w:hAnsiTheme="majorHAnsi" w:cstheme="majorHAnsi"/>
                <w:b/>
                <w:sz w:val="22"/>
                <w:szCs w:val="22"/>
              </w:rPr>
              <w:t>Examine -</w:t>
            </w:r>
            <w:r w:rsidRPr="009F316C">
              <w:rPr>
                <w:rFonts w:asciiTheme="majorHAnsi" w:hAnsiTheme="majorHAnsi" w:cstheme="majorHAnsi"/>
                <w:sz w:val="22"/>
                <w:szCs w:val="22"/>
              </w:rPr>
              <w:t xml:space="preserve"> inspect thoroughly in order to determine their nature or condition.</w:t>
            </w:r>
          </w:p>
          <w:p w:rsidRPr="009F316C" w:rsidR="00D36898" w:rsidP="00012FF5" w:rsidRDefault="00D36898" w14:paraId="0B38911B" wp14:textId="77777777">
            <w:pPr>
              <w:rPr>
                <w:rFonts w:asciiTheme="majorHAnsi" w:hAnsiTheme="majorHAnsi" w:cstheme="majorHAnsi"/>
                <w:color w:val="FF0000"/>
              </w:rPr>
            </w:pPr>
            <w:r w:rsidRPr="00D36898">
              <w:rPr>
                <w:rFonts w:asciiTheme="majorHAnsi" w:hAnsiTheme="majorHAnsi" w:cstheme="majorHAnsi"/>
                <w:b/>
                <w:sz w:val="22"/>
                <w:szCs w:val="22"/>
              </w:rPr>
              <w:t>Describe</w:t>
            </w:r>
            <w:r>
              <w:rPr>
                <w:rFonts w:asciiTheme="majorHAnsi" w:hAnsiTheme="majorHAnsi" w:cstheme="majorHAnsi"/>
                <w:sz w:val="22"/>
                <w:szCs w:val="22"/>
              </w:rPr>
              <w:t xml:space="preserve"> – Provide characteristics and features</w:t>
            </w:r>
          </w:p>
        </w:tc>
      </w:tr>
      <w:tr xmlns:wp14="http://schemas.microsoft.com/office/word/2010/wordml" w:rsidRPr="00503770" w:rsidR="00503770" w:rsidTr="723108D4" w14:paraId="3EF97882" wp14:textId="77777777">
        <w:trPr>
          <w:trHeight w:val="900"/>
        </w:trPr>
        <w:tc>
          <w:tcPr>
            <w:tcW w:w="10342" w:type="dxa"/>
            <w:gridSpan w:val="2"/>
            <w:tcBorders>
              <w:top w:val="thickThinMediumGap" w:color="auto" w:sz="24" w:space="0"/>
              <w:left w:val="thickThinMediumGap" w:color="auto" w:sz="24" w:space="0"/>
              <w:bottom w:val="thinThickMediumGap" w:color="auto" w:sz="24" w:space="0"/>
              <w:right w:val="thinThickMediumGap" w:color="auto" w:sz="24" w:space="0"/>
            </w:tcBorders>
            <w:tcMar/>
          </w:tcPr>
          <w:p w:rsidRPr="00AB704C" w:rsidR="00503770" w:rsidP="00A51FF3" w:rsidRDefault="00503770" w14:paraId="300AF0CC" wp14:textId="77777777">
            <w:pPr>
              <w:rPr>
                <w:rFonts w:asciiTheme="majorHAnsi" w:hAnsiTheme="majorHAnsi" w:cstheme="majorHAnsi"/>
                <w:b/>
              </w:rPr>
            </w:pPr>
            <w:r w:rsidRPr="00AB704C">
              <w:rPr>
                <w:rFonts w:asciiTheme="majorHAnsi" w:hAnsiTheme="majorHAnsi" w:cstheme="majorHAnsi"/>
                <w:b/>
              </w:rPr>
              <w:t>TASK DESCRIPTION:</w:t>
            </w:r>
          </w:p>
          <w:p w:rsidRPr="00D36898" w:rsidR="008D0A93" w:rsidP="008D0A93" w:rsidRDefault="008D0A93" w14:paraId="0491B41E" wp14:textId="77777777">
            <w:pPr>
              <w:rPr>
                <w:rFonts w:asciiTheme="majorHAnsi" w:hAnsiTheme="majorHAnsi" w:cstheme="majorHAnsi"/>
                <w:sz w:val="22"/>
                <w:szCs w:val="22"/>
              </w:rPr>
            </w:pPr>
            <w:r w:rsidRPr="00D36898">
              <w:rPr>
                <w:rFonts w:asciiTheme="majorHAnsi" w:hAnsiTheme="majorHAnsi" w:cstheme="majorHAnsi"/>
                <w:sz w:val="22"/>
                <w:szCs w:val="22"/>
              </w:rPr>
              <w:t xml:space="preserve">Students are to complete a </w:t>
            </w:r>
            <w:r w:rsidRPr="00D36898" w:rsidR="00A32305">
              <w:rPr>
                <w:rFonts w:asciiTheme="majorHAnsi" w:hAnsiTheme="majorHAnsi" w:cstheme="majorHAnsi"/>
                <w:sz w:val="22"/>
                <w:szCs w:val="22"/>
              </w:rPr>
              <w:t>three</w:t>
            </w:r>
            <w:r w:rsidRPr="00D36898">
              <w:rPr>
                <w:rFonts w:asciiTheme="majorHAnsi" w:hAnsiTheme="majorHAnsi" w:cstheme="majorHAnsi"/>
                <w:sz w:val="22"/>
                <w:szCs w:val="22"/>
              </w:rPr>
              <w:t>-part work place</w:t>
            </w:r>
            <w:r w:rsidRPr="00D36898" w:rsidR="00D36898">
              <w:rPr>
                <w:rFonts w:asciiTheme="majorHAnsi" w:hAnsiTheme="majorHAnsi" w:cstheme="majorHAnsi"/>
                <w:sz w:val="22"/>
                <w:szCs w:val="22"/>
              </w:rPr>
              <w:t xml:space="preserve"> Portfolio. </w:t>
            </w:r>
            <w:r w:rsidRPr="00D36898">
              <w:rPr>
                <w:rFonts w:asciiTheme="majorHAnsi" w:hAnsiTheme="majorHAnsi" w:cstheme="majorHAnsi"/>
                <w:sz w:val="22"/>
                <w:szCs w:val="22"/>
              </w:rPr>
              <w:t xml:space="preserve">The </w:t>
            </w:r>
            <w:r w:rsidRPr="00D36898" w:rsidR="00D36898">
              <w:rPr>
                <w:rFonts w:asciiTheme="majorHAnsi" w:hAnsiTheme="majorHAnsi" w:cstheme="majorHAnsi"/>
                <w:sz w:val="22"/>
                <w:szCs w:val="22"/>
              </w:rPr>
              <w:t xml:space="preserve">Portfolio should include the </w:t>
            </w:r>
            <w:r w:rsidRPr="00D36898">
              <w:rPr>
                <w:rFonts w:asciiTheme="majorHAnsi" w:hAnsiTheme="majorHAnsi" w:cstheme="majorHAnsi"/>
                <w:sz w:val="22"/>
                <w:szCs w:val="22"/>
              </w:rPr>
              <w:t>following parts</w:t>
            </w:r>
            <w:r w:rsidRPr="00D36898" w:rsidR="00C742DD">
              <w:rPr>
                <w:rFonts w:asciiTheme="majorHAnsi" w:hAnsiTheme="majorHAnsi" w:cstheme="majorHAnsi"/>
                <w:sz w:val="22"/>
                <w:szCs w:val="22"/>
              </w:rPr>
              <w:t>:</w:t>
            </w:r>
          </w:p>
          <w:p w:rsidRPr="00D36898" w:rsidR="00C742DD" w:rsidP="008D0A93" w:rsidRDefault="00C742DD" w14:paraId="6A05A809" wp14:textId="77777777">
            <w:pPr>
              <w:rPr>
                <w:rFonts w:asciiTheme="majorHAnsi" w:hAnsiTheme="majorHAnsi" w:cstheme="majorHAnsi"/>
                <w:sz w:val="22"/>
                <w:szCs w:val="22"/>
              </w:rPr>
            </w:pPr>
          </w:p>
          <w:p w:rsidRPr="00D36898" w:rsidR="008D0A93" w:rsidP="008D0A93" w:rsidRDefault="008D0A93" w14:paraId="74E935B9" wp14:textId="77777777">
            <w:pPr>
              <w:rPr>
                <w:rFonts w:asciiTheme="majorHAnsi" w:hAnsiTheme="majorHAnsi" w:cstheme="majorHAnsi"/>
                <w:b/>
                <w:sz w:val="22"/>
                <w:szCs w:val="22"/>
                <w:u w:val="single"/>
              </w:rPr>
            </w:pPr>
            <w:r w:rsidRPr="00D36898">
              <w:rPr>
                <w:rFonts w:asciiTheme="majorHAnsi" w:hAnsiTheme="majorHAnsi" w:cstheme="majorHAnsi"/>
                <w:b/>
                <w:sz w:val="22"/>
                <w:szCs w:val="22"/>
                <w:u w:val="single"/>
              </w:rPr>
              <w:t xml:space="preserve">Part 1 </w:t>
            </w:r>
            <w:r w:rsidRPr="00D36898" w:rsidR="009F316C">
              <w:rPr>
                <w:rFonts w:asciiTheme="majorHAnsi" w:hAnsiTheme="majorHAnsi" w:cstheme="majorHAnsi"/>
                <w:b/>
                <w:sz w:val="22"/>
                <w:szCs w:val="22"/>
                <w:u w:val="single"/>
              </w:rPr>
              <w:t>Report</w:t>
            </w:r>
            <w:r w:rsidRPr="00D36898">
              <w:rPr>
                <w:rFonts w:asciiTheme="majorHAnsi" w:hAnsiTheme="majorHAnsi" w:cstheme="majorHAnsi"/>
                <w:b/>
                <w:sz w:val="22"/>
                <w:szCs w:val="22"/>
                <w:u w:val="single"/>
              </w:rPr>
              <w:t xml:space="preserve"> (10 Marks)</w:t>
            </w:r>
          </w:p>
          <w:p w:rsidRPr="00D36898" w:rsidR="00C742DD" w:rsidP="008D0A93" w:rsidRDefault="009F316C" w14:paraId="2A8EE65F" wp14:textId="77777777">
            <w:pPr>
              <w:rPr>
                <w:rFonts w:asciiTheme="majorHAnsi" w:hAnsiTheme="majorHAnsi" w:cstheme="majorHAnsi"/>
                <w:sz w:val="22"/>
                <w:szCs w:val="22"/>
              </w:rPr>
            </w:pPr>
            <w:r w:rsidRPr="00D36898">
              <w:rPr>
                <w:rFonts w:asciiTheme="majorHAnsi" w:hAnsiTheme="majorHAnsi" w:cstheme="majorHAnsi"/>
                <w:sz w:val="22"/>
                <w:szCs w:val="22"/>
              </w:rPr>
              <w:t>You are to</w:t>
            </w:r>
            <w:r w:rsidRPr="00D36898" w:rsidR="00D36898">
              <w:rPr>
                <w:rFonts w:asciiTheme="majorHAnsi" w:hAnsiTheme="majorHAnsi" w:cstheme="majorHAnsi"/>
                <w:sz w:val="22"/>
                <w:szCs w:val="22"/>
              </w:rPr>
              <w:t xml:space="preserve"> research and </w:t>
            </w:r>
            <w:r w:rsidRPr="00D36898" w:rsidR="00D36898">
              <w:rPr>
                <w:rFonts w:asciiTheme="majorHAnsi" w:hAnsiTheme="majorHAnsi" w:cstheme="majorHAnsi"/>
                <w:b/>
                <w:i/>
                <w:sz w:val="22"/>
                <w:szCs w:val="22"/>
              </w:rPr>
              <w:t>examine</w:t>
            </w:r>
            <w:r w:rsidRPr="00D36898" w:rsidR="00D36898">
              <w:rPr>
                <w:rFonts w:asciiTheme="majorHAnsi" w:hAnsiTheme="majorHAnsi" w:cstheme="majorHAnsi"/>
                <w:sz w:val="22"/>
                <w:szCs w:val="22"/>
              </w:rPr>
              <w:t xml:space="preserve"> a variety of employment options for future school leavers including benefits and drawbacks. </w:t>
            </w:r>
          </w:p>
          <w:p w:rsidRPr="00D36898" w:rsidR="009F316C" w:rsidP="008D0A93" w:rsidRDefault="009F316C" w14:paraId="5A39BBE3" wp14:textId="77777777">
            <w:pPr>
              <w:rPr>
                <w:rFonts w:asciiTheme="majorHAnsi" w:hAnsiTheme="majorHAnsi" w:cstheme="majorHAnsi"/>
                <w:sz w:val="22"/>
                <w:szCs w:val="22"/>
              </w:rPr>
            </w:pPr>
          </w:p>
          <w:p w:rsidRPr="00D36898" w:rsidR="00C742DD" w:rsidP="008D0A93" w:rsidRDefault="00C742DD" w14:paraId="77B11255" wp14:textId="77777777">
            <w:pPr>
              <w:rPr>
                <w:rFonts w:asciiTheme="majorHAnsi" w:hAnsiTheme="majorHAnsi" w:cstheme="majorHAnsi"/>
                <w:sz w:val="22"/>
                <w:szCs w:val="22"/>
              </w:rPr>
            </w:pPr>
            <w:r w:rsidRPr="00D36898">
              <w:rPr>
                <w:rFonts w:asciiTheme="majorHAnsi" w:hAnsiTheme="majorHAnsi" w:cstheme="majorHAnsi"/>
                <w:sz w:val="22"/>
                <w:szCs w:val="22"/>
              </w:rPr>
              <w:t xml:space="preserve">Your report is to cover the following options for school leavers </w:t>
            </w:r>
          </w:p>
          <w:p w:rsidRPr="00D36898" w:rsidR="00C742DD" w:rsidP="008D0A93" w:rsidRDefault="00C742DD" w14:paraId="29EFEA8C" wp14:textId="77777777">
            <w:pPr>
              <w:rPr>
                <w:rFonts w:asciiTheme="majorHAnsi" w:hAnsiTheme="majorHAnsi" w:cstheme="majorHAnsi"/>
                <w:sz w:val="22"/>
                <w:szCs w:val="22"/>
              </w:rPr>
            </w:pPr>
            <w:r w:rsidRPr="00D36898">
              <w:rPr>
                <w:rFonts w:asciiTheme="majorHAnsi" w:hAnsiTheme="majorHAnsi" w:cstheme="majorHAnsi"/>
                <w:sz w:val="22"/>
                <w:szCs w:val="22"/>
              </w:rPr>
              <w:t xml:space="preserve">- Full-time employment </w:t>
            </w:r>
          </w:p>
          <w:p w:rsidRPr="00D36898" w:rsidR="00C742DD" w:rsidP="008D0A93" w:rsidRDefault="00C742DD" w14:paraId="5592960C" wp14:textId="77777777">
            <w:pPr>
              <w:rPr>
                <w:rFonts w:asciiTheme="majorHAnsi" w:hAnsiTheme="majorHAnsi" w:cstheme="majorHAnsi"/>
                <w:sz w:val="22"/>
                <w:szCs w:val="22"/>
              </w:rPr>
            </w:pPr>
            <w:r w:rsidRPr="00D36898">
              <w:rPr>
                <w:rFonts w:asciiTheme="majorHAnsi" w:hAnsiTheme="majorHAnsi" w:cstheme="majorHAnsi"/>
                <w:sz w:val="22"/>
                <w:szCs w:val="22"/>
              </w:rPr>
              <w:t xml:space="preserve">- Casual employment whilst studying full-time </w:t>
            </w:r>
          </w:p>
          <w:p w:rsidRPr="00D36898" w:rsidR="00C742DD" w:rsidP="008D0A93" w:rsidRDefault="00C742DD" w14:paraId="617BC87A" wp14:textId="77777777">
            <w:pPr>
              <w:rPr>
                <w:rFonts w:asciiTheme="majorHAnsi" w:hAnsiTheme="majorHAnsi" w:cstheme="majorHAnsi"/>
                <w:sz w:val="22"/>
                <w:szCs w:val="22"/>
              </w:rPr>
            </w:pPr>
            <w:r w:rsidRPr="00D36898">
              <w:rPr>
                <w:rFonts w:asciiTheme="majorHAnsi" w:hAnsiTheme="majorHAnsi" w:cstheme="majorHAnsi"/>
                <w:sz w:val="22"/>
                <w:szCs w:val="22"/>
              </w:rPr>
              <w:t xml:space="preserve">- Apprenticeships - Traineeships Your report needs to include the following </w:t>
            </w:r>
          </w:p>
          <w:p w:rsidRPr="00D36898" w:rsidR="00C742DD" w:rsidP="008D0A93" w:rsidRDefault="00C742DD" w14:paraId="22A69436" wp14:textId="77777777">
            <w:pPr>
              <w:rPr>
                <w:rFonts w:asciiTheme="majorHAnsi" w:hAnsiTheme="majorHAnsi" w:cstheme="majorHAnsi"/>
                <w:sz w:val="22"/>
                <w:szCs w:val="22"/>
              </w:rPr>
            </w:pPr>
            <w:r w:rsidRPr="00D36898">
              <w:rPr>
                <w:rFonts w:asciiTheme="majorHAnsi" w:hAnsiTheme="majorHAnsi" w:cstheme="majorHAnsi"/>
                <w:sz w:val="22"/>
                <w:szCs w:val="22"/>
              </w:rPr>
              <w:t>- Introduction</w:t>
            </w:r>
          </w:p>
          <w:p w:rsidRPr="00D36898" w:rsidR="00C742DD" w:rsidP="008D0A93" w:rsidRDefault="00C742DD" w14:paraId="1B36E897" wp14:textId="77777777">
            <w:pPr>
              <w:rPr>
                <w:rFonts w:asciiTheme="majorHAnsi" w:hAnsiTheme="majorHAnsi" w:cstheme="majorHAnsi"/>
                <w:sz w:val="22"/>
                <w:szCs w:val="22"/>
              </w:rPr>
            </w:pPr>
            <w:r w:rsidRPr="00D36898">
              <w:rPr>
                <w:rFonts w:asciiTheme="majorHAnsi" w:hAnsiTheme="majorHAnsi" w:cstheme="majorHAnsi"/>
                <w:sz w:val="22"/>
                <w:szCs w:val="22"/>
              </w:rPr>
              <w:t xml:space="preserve">- Conclusion </w:t>
            </w:r>
          </w:p>
          <w:p w:rsidRPr="00D36898" w:rsidR="00C742DD" w:rsidP="008D0A93" w:rsidRDefault="00C742DD" w14:paraId="05D070EB" wp14:textId="77777777">
            <w:pPr>
              <w:rPr>
                <w:rFonts w:asciiTheme="majorHAnsi" w:hAnsiTheme="majorHAnsi" w:cstheme="majorHAnsi"/>
                <w:sz w:val="22"/>
                <w:szCs w:val="22"/>
              </w:rPr>
            </w:pPr>
            <w:r w:rsidRPr="00D36898">
              <w:rPr>
                <w:rFonts w:asciiTheme="majorHAnsi" w:hAnsiTheme="majorHAnsi" w:cstheme="majorHAnsi"/>
                <w:sz w:val="22"/>
                <w:szCs w:val="22"/>
              </w:rPr>
              <w:t xml:space="preserve">- Titles and subheadings </w:t>
            </w:r>
          </w:p>
          <w:p w:rsidRPr="00D36898" w:rsidR="009F316C" w:rsidP="008D0A93" w:rsidRDefault="00C742DD" w14:paraId="20FCC6D2" wp14:textId="77777777">
            <w:pPr>
              <w:rPr>
                <w:rFonts w:asciiTheme="majorHAnsi" w:hAnsiTheme="majorHAnsi" w:cstheme="majorHAnsi"/>
                <w:sz w:val="22"/>
                <w:szCs w:val="22"/>
              </w:rPr>
            </w:pPr>
            <w:r w:rsidRPr="00D36898">
              <w:rPr>
                <w:rFonts w:asciiTheme="majorHAnsi" w:hAnsiTheme="majorHAnsi" w:cstheme="majorHAnsi"/>
                <w:sz w:val="22"/>
                <w:szCs w:val="22"/>
              </w:rPr>
              <w:t xml:space="preserve">- A reference list </w:t>
            </w:r>
          </w:p>
          <w:p w:rsidRPr="00D36898" w:rsidR="00A32305" w:rsidP="008D0A93" w:rsidRDefault="00A32305" w14:paraId="41C8F396" wp14:textId="77777777">
            <w:pPr>
              <w:rPr>
                <w:rFonts w:asciiTheme="majorHAnsi" w:hAnsiTheme="majorHAnsi" w:cstheme="majorHAnsi"/>
                <w:sz w:val="22"/>
                <w:szCs w:val="22"/>
              </w:rPr>
            </w:pPr>
          </w:p>
          <w:p w:rsidRPr="00D36898" w:rsidR="008D0A93" w:rsidP="008D0A93" w:rsidRDefault="008D0A93" w14:paraId="2C5E1F7E" wp14:textId="77777777">
            <w:pPr>
              <w:rPr>
                <w:rFonts w:asciiTheme="majorHAnsi" w:hAnsiTheme="majorHAnsi" w:cstheme="majorHAnsi"/>
                <w:b/>
                <w:sz w:val="22"/>
                <w:szCs w:val="22"/>
                <w:u w:val="single"/>
              </w:rPr>
            </w:pPr>
            <w:r w:rsidRPr="00D36898">
              <w:rPr>
                <w:rFonts w:asciiTheme="majorHAnsi" w:hAnsiTheme="majorHAnsi" w:cstheme="majorHAnsi"/>
                <w:b/>
                <w:sz w:val="22"/>
                <w:szCs w:val="22"/>
                <w:u w:val="single"/>
              </w:rPr>
              <w:t>Part 2</w:t>
            </w:r>
            <w:r w:rsidRPr="00D36898" w:rsidR="00D36898">
              <w:rPr>
                <w:rFonts w:asciiTheme="majorHAnsi" w:hAnsiTheme="majorHAnsi" w:cstheme="majorHAnsi"/>
                <w:b/>
                <w:sz w:val="22"/>
                <w:szCs w:val="22"/>
                <w:u w:val="single"/>
              </w:rPr>
              <w:t xml:space="preserve"> Power point</w:t>
            </w:r>
            <w:r w:rsidRPr="00D36898">
              <w:rPr>
                <w:rFonts w:asciiTheme="majorHAnsi" w:hAnsiTheme="majorHAnsi" w:cstheme="majorHAnsi"/>
                <w:b/>
                <w:sz w:val="22"/>
                <w:szCs w:val="22"/>
                <w:u w:val="single"/>
              </w:rPr>
              <w:t xml:space="preserve"> </w:t>
            </w:r>
            <w:r w:rsidRPr="00D36898" w:rsidR="00D36898">
              <w:rPr>
                <w:rFonts w:asciiTheme="majorHAnsi" w:hAnsiTheme="majorHAnsi" w:cstheme="majorHAnsi"/>
                <w:b/>
                <w:sz w:val="22"/>
                <w:szCs w:val="22"/>
                <w:u w:val="single"/>
              </w:rPr>
              <w:t>Presentation</w:t>
            </w:r>
            <w:r w:rsidRPr="00D36898" w:rsidR="009F316C">
              <w:rPr>
                <w:rFonts w:asciiTheme="majorHAnsi" w:hAnsiTheme="majorHAnsi" w:cstheme="majorHAnsi"/>
                <w:b/>
                <w:sz w:val="22"/>
                <w:szCs w:val="22"/>
                <w:u w:val="single"/>
              </w:rPr>
              <w:t xml:space="preserve"> </w:t>
            </w:r>
            <w:r w:rsidRPr="00D36898">
              <w:rPr>
                <w:rFonts w:asciiTheme="majorHAnsi" w:hAnsiTheme="majorHAnsi" w:cstheme="majorHAnsi"/>
                <w:b/>
                <w:sz w:val="22"/>
                <w:szCs w:val="22"/>
                <w:u w:val="single"/>
              </w:rPr>
              <w:t>(10 Marks)</w:t>
            </w:r>
          </w:p>
          <w:p w:rsidRPr="00D36898" w:rsidR="00A32305" w:rsidP="00A32305" w:rsidRDefault="009F316C" w14:paraId="1E117690" wp14:textId="77777777">
            <w:pPr>
              <w:rPr>
                <w:rFonts w:asciiTheme="majorHAnsi" w:hAnsiTheme="majorHAnsi" w:cstheme="majorHAnsi"/>
                <w:sz w:val="22"/>
                <w:szCs w:val="22"/>
              </w:rPr>
            </w:pPr>
            <w:r w:rsidRPr="00D36898">
              <w:rPr>
                <w:rFonts w:asciiTheme="majorHAnsi" w:hAnsiTheme="majorHAnsi" w:cstheme="majorHAnsi"/>
                <w:sz w:val="22"/>
                <w:szCs w:val="22"/>
              </w:rPr>
              <w:t xml:space="preserve">You are to research the </w:t>
            </w:r>
            <w:r w:rsidR="001A714A">
              <w:rPr>
                <w:rFonts w:asciiTheme="majorHAnsi" w:hAnsiTheme="majorHAnsi" w:cstheme="majorHAnsi"/>
                <w:sz w:val="22"/>
                <w:szCs w:val="22"/>
              </w:rPr>
              <w:t xml:space="preserve">following </w:t>
            </w:r>
            <w:r w:rsidRPr="00D36898">
              <w:rPr>
                <w:rFonts w:asciiTheme="majorHAnsi" w:hAnsiTheme="majorHAnsi" w:cstheme="majorHAnsi"/>
                <w:sz w:val="22"/>
                <w:szCs w:val="22"/>
              </w:rPr>
              <w:t xml:space="preserve">workplace environments </w:t>
            </w:r>
            <w:r w:rsidRPr="00D36898" w:rsidR="00D36898">
              <w:rPr>
                <w:rFonts w:asciiTheme="majorHAnsi" w:hAnsiTheme="majorHAnsi" w:cstheme="majorHAnsi"/>
                <w:sz w:val="22"/>
                <w:szCs w:val="22"/>
              </w:rPr>
              <w:t xml:space="preserve">and </w:t>
            </w:r>
            <w:r w:rsidRPr="00D36898" w:rsidR="00D36898">
              <w:rPr>
                <w:rFonts w:asciiTheme="majorHAnsi" w:hAnsiTheme="majorHAnsi" w:cstheme="majorHAnsi"/>
                <w:b/>
                <w:i/>
                <w:sz w:val="22"/>
                <w:szCs w:val="22"/>
              </w:rPr>
              <w:t>describe</w:t>
            </w:r>
            <w:r w:rsidRPr="00D36898" w:rsidR="00D36898">
              <w:rPr>
                <w:rFonts w:asciiTheme="majorHAnsi" w:hAnsiTheme="majorHAnsi" w:cstheme="majorHAnsi"/>
                <w:sz w:val="22"/>
                <w:szCs w:val="22"/>
              </w:rPr>
              <w:t xml:space="preserve"> the attributes of the environment. </w:t>
            </w:r>
          </w:p>
          <w:p w:rsidRPr="00D36898" w:rsidR="00A32305" w:rsidP="00A32305" w:rsidRDefault="00A32305" w14:paraId="595F807F" wp14:textId="77777777">
            <w:pPr>
              <w:rPr>
                <w:rFonts w:asciiTheme="majorHAnsi" w:hAnsiTheme="majorHAnsi" w:cstheme="majorHAnsi"/>
                <w:sz w:val="22"/>
                <w:szCs w:val="22"/>
              </w:rPr>
            </w:pPr>
            <w:r w:rsidRPr="00D36898">
              <w:rPr>
                <w:rFonts w:asciiTheme="majorHAnsi" w:hAnsiTheme="majorHAnsi" w:cstheme="majorHAnsi"/>
                <w:sz w:val="22"/>
                <w:szCs w:val="22"/>
              </w:rPr>
              <w:t xml:space="preserve">Your </w:t>
            </w:r>
            <w:r w:rsidRPr="00D36898" w:rsidR="00D36898">
              <w:rPr>
                <w:rFonts w:asciiTheme="majorHAnsi" w:hAnsiTheme="majorHAnsi" w:cstheme="majorHAnsi"/>
                <w:sz w:val="22"/>
                <w:szCs w:val="22"/>
              </w:rPr>
              <w:t>presentation should</w:t>
            </w:r>
            <w:r w:rsidRPr="00D36898">
              <w:rPr>
                <w:rFonts w:asciiTheme="majorHAnsi" w:hAnsiTheme="majorHAnsi" w:cstheme="majorHAnsi"/>
                <w:sz w:val="22"/>
                <w:szCs w:val="22"/>
              </w:rPr>
              <w:t xml:space="preserve"> cover the following workplace environments</w:t>
            </w:r>
            <w:r w:rsidRPr="00D36898" w:rsidR="00D36898">
              <w:rPr>
                <w:rFonts w:asciiTheme="majorHAnsi" w:hAnsiTheme="majorHAnsi" w:cstheme="majorHAnsi"/>
                <w:sz w:val="22"/>
                <w:szCs w:val="22"/>
              </w:rPr>
              <w:t>:</w:t>
            </w:r>
          </w:p>
          <w:p w:rsidRPr="00D36898" w:rsidR="00A32305" w:rsidP="00D36898" w:rsidRDefault="00A32305" w14:paraId="19829379" wp14:textId="77777777">
            <w:pPr>
              <w:ind w:left="720"/>
              <w:rPr>
                <w:rFonts w:asciiTheme="majorHAnsi" w:hAnsiTheme="majorHAnsi" w:cstheme="majorHAnsi"/>
                <w:sz w:val="22"/>
                <w:szCs w:val="22"/>
              </w:rPr>
            </w:pPr>
            <w:r w:rsidRPr="00D36898">
              <w:rPr>
                <w:rFonts w:asciiTheme="majorHAnsi" w:hAnsiTheme="majorHAnsi" w:cstheme="majorHAnsi"/>
                <w:sz w:val="22"/>
                <w:szCs w:val="22"/>
              </w:rPr>
              <w:t>- Retail environment</w:t>
            </w:r>
          </w:p>
          <w:p w:rsidRPr="00D36898" w:rsidR="00A32305" w:rsidP="00D36898" w:rsidRDefault="00A32305" w14:paraId="49677ADC" wp14:textId="77777777">
            <w:pPr>
              <w:ind w:left="720"/>
              <w:rPr>
                <w:rFonts w:asciiTheme="majorHAnsi" w:hAnsiTheme="majorHAnsi" w:cstheme="majorHAnsi"/>
                <w:sz w:val="22"/>
                <w:szCs w:val="22"/>
              </w:rPr>
            </w:pPr>
            <w:r w:rsidRPr="00D36898">
              <w:rPr>
                <w:rFonts w:asciiTheme="majorHAnsi" w:hAnsiTheme="majorHAnsi" w:cstheme="majorHAnsi"/>
                <w:sz w:val="22"/>
                <w:szCs w:val="22"/>
              </w:rPr>
              <w:t>- Office environment</w:t>
            </w:r>
          </w:p>
          <w:p w:rsidRPr="00D36898" w:rsidR="00A32305" w:rsidP="00D36898" w:rsidRDefault="00A32305" w14:paraId="69C9FE1F" wp14:textId="77777777">
            <w:pPr>
              <w:ind w:left="720"/>
              <w:rPr>
                <w:rFonts w:asciiTheme="majorHAnsi" w:hAnsiTheme="majorHAnsi" w:cstheme="majorHAnsi"/>
                <w:sz w:val="22"/>
                <w:szCs w:val="22"/>
              </w:rPr>
            </w:pPr>
            <w:r w:rsidRPr="00D36898">
              <w:rPr>
                <w:rFonts w:asciiTheme="majorHAnsi" w:hAnsiTheme="majorHAnsi" w:cstheme="majorHAnsi"/>
                <w:sz w:val="22"/>
                <w:szCs w:val="22"/>
              </w:rPr>
              <w:t>- Construction site environment</w:t>
            </w:r>
          </w:p>
          <w:p w:rsidRPr="00D36898" w:rsidR="00D36898" w:rsidP="00D36898" w:rsidRDefault="00A32305" w14:paraId="1B682A32" wp14:textId="77777777">
            <w:pPr>
              <w:ind w:left="720"/>
              <w:rPr>
                <w:rFonts w:asciiTheme="majorHAnsi" w:hAnsiTheme="majorHAnsi" w:cstheme="majorHAnsi"/>
                <w:sz w:val="22"/>
                <w:szCs w:val="22"/>
              </w:rPr>
            </w:pPr>
            <w:r w:rsidRPr="00D36898">
              <w:rPr>
                <w:rFonts w:asciiTheme="majorHAnsi" w:hAnsiTheme="majorHAnsi" w:cstheme="majorHAnsi"/>
                <w:sz w:val="22"/>
                <w:szCs w:val="22"/>
              </w:rPr>
              <w:t>- Police force environment</w:t>
            </w:r>
          </w:p>
          <w:p w:rsidR="00D36898" w:rsidP="00A32305" w:rsidRDefault="00D36898" w14:paraId="72A3D3EC" wp14:textId="77777777">
            <w:pPr>
              <w:rPr>
                <w:rFonts w:asciiTheme="majorHAnsi" w:hAnsiTheme="majorHAnsi" w:cstheme="majorHAnsi"/>
                <w:sz w:val="22"/>
                <w:szCs w:val="22"/>
              </w:rPr>
            </w:pPr>
          </w:p>
          <w:p w:rsidRPr="00D36898" w:rsidR="00A32305" w:rsidP="00A32305" w:rsidRDefault="00D36898" w14:paraId="66771B0F" wp14:textId="77777777">
            <w:pPr>
              <w:rPr>
                <w:rFonts w:asciiTheme="majorHAnsi" w:hAnsiTheme="majorHAnsi" w:cstheme="majorHAnsi"/>
                <w:sz w:val="22"/>
                <w:szCs w:val="22"/>
              </w:rPr>
            </w:pPr>
            <w:r w:rsidRPr="00D36898">
              <w:rPr>
                <w:rFonts w:asciiTheme="majorHAnsi" w:hAnsiTheme="majorHAnsi" w:cstheme="majorHAnsi"/>
                <w:sz w:val="22"/>
                <w:szCs w:val="22"/>
              </w:rPr>
              <w:t xml:space="preserve">For each environment, you need to: </w:t>
            </w:r>
          </w:p>
          <w:p w:rsidRPr="00D36898" w:rsidR="00A32305" w:rsidP="00D36898" w:rsidRDefault="00D36898" w14:paraId="0862E70D" wp14:textId="77777777">
            <w:pPr>
              <w:ind w:left="720"/>
              <w:rPr>
                <w:rFonts w:asciiTheme="majorHAnsi" w:hAnsiTheme="majorHAnsi" w:cstheme="majorHAnsi"/>
                <w:sz w:val="22"/>
                <w:szCs w:val="22"/>
              </w:rPr>
            </w:pPr>
            <w:r w:rsidRPr="00D36898">
              <w:rPr>
                <w:rFonts w:asciiTheme="majorHAnsi" w:hAnsiTheme="majorHAnsi" w:cstheme="majorHAnsi"/>
                <w:sz w:val="22"/>
                <w:szCs w:val="22"/>
              </w:rPr>
              <w:t xml:space="preserve">- </w:t>
            </w:r>
            <w:r w:rsidRPr="00D36898" w:rsidR="00A32305">
              <w:rPr>
                <w:rFonts w:asciiTheme="majorHAnsi" w:hAnsiTheme="majorHAnsi" w:cstheme="majorHAnsi"/>
                <w:sz w:val="22"/>
                <w:szCs w:val="22"/>
              </w:rPr>
              <w:t>Name of workplace environment</w:t>
            </w:r>
          </w:p>
          <w:p w:rsidRPr="00D36898" w:rsidR="00A32305" w:rsidP="00D36898" w:rsidRDefault="00D36898" w14:paraId="554E29EB" wp14:textId="77777777">
            <w:pPr>
              <w:ind w:left="720"/>
              <w:rPr>
                <w:rFonts w:asciiTheme="majorHAnsi" w:hAnsiTheme="majorHAnsi" w:cstheme="majorHAnsi"/>
                <w:sz w:val="22"/>
                <w:szCs w:val="22"/>
              </w:rPr>
            </w:pPr>
            <w:r w:rsidRPr="00D36898">
              <w:rPr>
                <w:rFonts w:asciiTheme="majorHAnsi" w:hAnsiTheme="majorHAnsi" w:cstheme="majorHAnsi"/>
                <w:sz w:val="22"/>
                <w:szCs w:val="22"/>
              </w:rPr>
              <w:t xml:space="preserve">- </w:t>
            </w:r>
            <w:r w:rsidR="008D2CC0">
              <w:rPr>
                <w:rFonts w:asciiTheme="majorHAnsi" w:hAnsiTheme="majorHAnsi" w:cstheme="majorHAnsi"/>
                <w:sz w:val="22"/>
                <w:szCs w:val="22"/>
              </w:rPr>
              <w:t xml:space="preserve">Features and characteristics </w:t>
            </w:r>
            <w:r w:rsidRPr="00D36898" w:rsidR="00A32305">
              <w:rPr>
                <w:rFonts w:asciiTheme="majorHAnsi" w:hAnsiTheme="majorHAnsi" w:cstheme="majorHAnsi"/>
                <w:sz w:val="22"/>
                <w:szCs w:val="22"/>
              </w:rPr>
              <w:t>of the environment</w:t>
            </w:r>
          </w:p>
          <w:p w:rsidRPr="00D36898" w:rsidR="00A32305" w:rsidP="00D36898" w:rsidRDefault="00D36898" w14:paraId="46E072AE" wp14:textId="77777777">
            <w:pPr>
              <w:ind w:left="720"/>
              <w:rPr>
                <w:rFonts w:asciiTheme="majorHAnsi" w:hAnsiTheme="majorHAnsi" w:cstheme="majorHAnsi"/>
                <w:sz w:val="22"/>
                <w:szCs w:val="22"/>
              </w:rPr>
            </w:pPr>
            <w:r w:rsidRPr="00D36898">
              <w:rPr>
                <w:rFonts w:asciiTheme="majorHAnsi" w:hAnsiTheme="majorHAnsi" w:cstheme="majorHAnsi"/>
                <w:sz w:val="22"/>
                <w:szCs w:val="22"/>
              </w:rPr>
              <w:t>-</w:t>
            </w:r>
            <w:r w:rsidRPr="00D36898" w:rsidR="00A32305">
              <w:rPr>
                <w:rFonts w:asciiTheme="majorHAnsi" w:hAnsiTheme="majorHAnsi" w:cstheme="majorHAnsi"/>
                <w:sz w:val="22"/>
                <w:szCs w:val="22"/>
              </w:rPr>
              <w:t xml:space="preserve"> At least one picture of the environment</w:t>
            </w:r>
          </w:p>
          <w:p w:rsidR="00A32305" w:rsidP="00A32305" w:rsidRDefault="00A32305" w14:paraId="0D0B940D" wp14:textId="77777777">
            <w:pPr>
              <w:rPr>
                <w:rFonts w:asciiTheme="majorHAnsi" w:hAnsiTheme="majorHAnsi" w:cstheme="majorHAnsi"/>
                <w:sz w:val="22"/>
                <w:szCs w:val="22"/>
              </w:rPr>
            </w:pPr>
          </w:p>
          <w:p w:rsidRPr="00D36898" w:rsidR="008D0A93" w:rsidP="008D0A93" w:rsidRDefault="008D0A93" w14:paraId="008BF8AA" wp14:textId="77777777">
            <w:pPr>
              <w:rPr>
                <w:rFonts w:asciiTheme="majorHAnsi" w:hAnsiTheme="majorHAnsi" w:cstheme="majorHAnsi"/>
                <w:b/>
                <w:sz w:val="22"/>
                <w:szCs w:val="22"/>
                <w:u w:val="single"/>
              </w:rPr>
            </w:pPr>
            <w:r w:rsidRPr="00D36898">
              <w:rPr>
                <w:rFonts w:asciiTheme="majorHAnsi" w:hAnsiTheme="majorHAnsi" w:cstheme="majorHAnsi"/>
                <w:b/>
                <w:sz w:val="22"/>
                <w:szCs w:val="22"/>
                <w:u w:val="single"/>
              </w:rPr>
              <w:t>Part 3 Publisher Poster (10 Marks)</w:t>
            </w:r>
          </w:p>
          <w:p w:rsidRPr="008D0A93" w:rsidR="00C742DD" w:rsidP="001A714A" w:rsidRDefault="00D36898" w14:paraId="1BD2BBB7" wp14:textId="77777777">
            <w:pPr>
              <w:rPr>
                <w:rFonts w:asciiTheme="majorHAnsi" w:hAnsiTheme="majorHAnsi" w:cstheme="majorHAnsi"/>
              </w:rPr>
            </w:pPr>
            <w:r w:rsidRPr="00D36898">
              <w:rPr>
                <w:rFonts w:asciiTheme="majorHAnsi" w:hAnsiTheme="majorHAnsi" w:cstheme="majorHAnsi"/>
                <w:sz w:val="22"/>
                <w:szCs w:val="22"/>
              </w:rPr>
              <w:t>You are to design</w:t>
            </w:r>
            <w:r w:rsidR="001A714A">
              <w:rPr>
                <w:rFonts w:asciiTheme="majorHAnsi" w:hAnsiTheme="majorHAnsi" w:cstheme="majorHAnsi"/>
                <w:sz w:val="22"/>
                <w:szCs w:val="22"/>
              </w:rPr>
              <w:t xml:space="preserve"> an A4 poster </w:t>
            </w:r>
            <w:r w:rsidRPr="001A714A" w:rsidR="001A714A">
              <w:rPr>
                <w:rFonts w:asciiTheme="majorHAnsi" w:hAnsiTheme="majorHAnsi" w:cstheme="majorHAnsi"/>
                <w:b/>
                <w:i/>
                <w:sz w:val="22"/>
                <w:szCs w:val="22"/>
              </w:rPr>
              <w:t>describing</w:t>
            </w:r>
            <w:r w:rsidR="001A714A">
              <w:rPr>
                <w:rFonts w:asciiTheme="majorHAnsi" w:hAnsiTheme="majorHAnsi" w:cstheme="majorHAnsi"/>
                <w:sz w:val="22"/>
                <w:szCs w:val="22"/>
              </w:rPr>
              <w:t xml:space="preserve"> the benefits </w:t>
            </w:r>
            <w:r w:rsidRPr="00D36898" w:rsidR="00A32305">
              <w:rPr>
                <w:rFonts w:asciiTheme="majorHAnsi" w:hAnsiTheme="majorHAnsi" w:cstheme="majorHAnsi"/>
                <w:sz w:val="22"/>
                <w:szCs w:val="22"/>
              </w:rPr>
              <w:t>of obtaining a TAFE qualification in trades or service skills.</w:t>
            </w:r>
          </w:p>
        </w:tc>
      </w:tr>
      <w:tr xmlns:wp14="http://schemas.microsoft.com/office/word/2010/wordml" w:rsidRPr="00503770" w:rsidR="00503770" w:rsidTr="723108D4" w14:paraId="4F916B63" wp14:textId="77777777">
        <w:trPr>
          <w:trHeight w:val="900"/>
        </w:trPr>
        <w:tc>
          <w:tcPr>
            <w:tcW w:w="10342" w:type="dxa"/>
            <w:gridSpan w:val="2"/>
            <w:tcBorders>
              <w:top w:val="thinThickMediumGap" w:color="auto" w:sz="24" w:space="0"/>
              <w:bottom w:val="thinThickMediumGap" w:color="auto" w:sz="24" w:space="0"/>
            </w:tcBorders>
            <w:tcMar/>
          </w:tcPr>
          <w:p w:rsidRPr="00503770" w:rsidR="00503770" w:rsidP="00A51FF3" w:rsidRDefault="00503770" w14:paraId="40582AB1" wp14:textId="77777777">
            <w:pPr>
              <w:rPr>
                <w:rFonts w:asciiTheme="majorHAnsi" w:hAnsiTheme="majorHAnsi" w:cstheme="majorHAnsi"/>
                <w:b/>
              </w:rPr>
            </w:pPr>
            <w:r w:rsidRPr="00503770">
              <w:rPr>
                <w:rFonts w:asciiTheme="majorHAnsi" w:hAnsiTheme="majorHAnsi" w:cstheme="majorHAnsi"/>
                <w:b/>
              </w:rPr>
              <w:lastRenderedPageBreak/>
              <w:t>ASSESSMENT CRITERIA:</w:t>
            </w:r>
          </w:p>
          <w:p w:rsidR="009F316C" w:rsidP="00AD2622" w:rsidRDefault="009F316C" w14:paraId="3D54F64F" wp14:textId="77777777">
            <w:pPr>
              <w:pStyle w:val="ListParagraph"/>
              <w:numPr>
                <w:ilvl w:val="0"/>
                <w:numId w:val="20"/>
              </w:numPr>
              <w:rPr>
                <w:rFonts w:asciiTheme="majorHAnsi" w:hAnsiTheme="majorHAnsi" w:cstheme="majorHAnsi"/>
                <w:sz w:val="22"/>
              </w:rPr>
            </w:pPr>
            <w:r>
              <w:rPr>
                <w:rFonts w:asciiTheme="majorHAnsi" w:hAnsiTheme="majorHAnsi" w:cstheme="majorHAnsi"/>
                <w:sz w:val="22"/>
              </w:rPr>
              <w:t xml:space="preserve">Part 1 report should be presented in a word document and be approximately 500 words. Students are to use the scaffold provided to complete this part. </w:t>
            </w:r>
          </w:p>
          <w:p w:rsidR="009F316C" w:rsidP="00AD2622" w:rsidRDefault="009F316C" w14:paraId="6A484FBE" wp14:textId="77777777">
            <w:pPr>
              <w:pStyle w:val="ListParagraph"/>
              <w:numPr>
                <w:ilvl w:val="0"/>
                <w:numId w:val="20"/>
              </w:numPr>
              <w:rPr>
                <w:rFonts w:asciiTheme="majorHAnsi" w:hAnsiTheme="majorHAnsi" w:cstheme="majorHAnsi"/>
                <w:sz w:val="22"/>
              </w:rPr>
            </w:pPr>
            <w:r>
              <w:rPr>
                <w:rFonts w:asciiTheme="majorHAnsi" w:hAnsiTheme="majorHAnsi" w:cstheme="majorHAnsi"/>
                <w:sz w:val="22"/>
              </w:rPr>
              <w:t xml:space="preserve">Part 2 should be presented in a power point presentation and should </w:t>
            </w:r>
            <w:r w:rsidR="001A714A">
              <w:rPr>
                <w:rFonts w:asciiTheme="majorHAnsi" w:hAnsiTheme="majorHAnsi" w:cstheme="majorHAnsi"/>
                <w:sz w:val="22"/>
              </w:rPr>
              <w:t xml:space="preserve">be approximately </w:t>
            </w:r>
            <w:r>
              <w:rPr>
                <w:rFonts w:asciiTheme="majorHAnsi" w:hAnsiTheme="majorHAnsi" w:cstheme="majorHAnsi"/>
                <w:sz w:val="22"/>
              </w:rPr>
              <w:t>5 slides.</w:t>
            </w:r>
            <w:r w:rsidR="001A714A">
              <w:rPr>
                <w:rFonts w:asciiTheme="majorHAnsi" w:hAnsiTheme="majorHAnsi" w:cstheme="majorHAnsi"/>
                <w:sz w:val="22"/>
              </w:rPr>
              <w:t xml:space="preserve"> You should include images in your presentation. </w:t>
            </w:r>
          </w:p>
          <w:p w:rsidRPr="001A714A" w:rsidR="001A714A" w:rsidP="001A714A" w:rsidRDefault="001A714A" w14:paraId="42D6649D" wp14:textId="77777777">
            <w:pPr>
              <w:pStyle w:val="ListParagraph"/>
              <w:numPr>
                <w:ilvl w:val="0"/>
                <w:numId w:val="20"/>
              </w:numPr>
              <w:rPr>
                <w:rFonts w:asciiTheme="majorHAnsi" w:hAnsiTheme="majorHAnsi" w:cstheme="majorHAnsi"/>
                <w:sz w:val="22"/>
              </w:rPr>
            </w:pPr>
            <w:r>
              <w:rPr>
                <w:rFonts w:asciiTheme="majorHAnsi" w:hAnsiTheme="majorHAnsi" w:cstheme="majorHAnsi"/>
                <w:sz w:val="22"/>
              </w:rPr>
              <w:t xml:space="preserve">For </w:t>
            </w:r>
            <w:r w:rsidR="009F316C">
              <w:rPr>
                <w:rFonts w:asciiTheme="majorHAnsi" w:hAnsiTheme="majorHAnsi" w:cstheme="majorHAnsi"/>
                <w:sz w:val="22"/>
              </w:rPr>
              <w:t>Part 3</w:t>
            </w:r>
            <w:r>
              <w:rPr>
                <w:rFonts w:asciiTheme="majorHAnsi" w:hAnsiTheme="majorHAnsi" w:cstheme="majorHAnsi"/>
                <w:sz w:val="22"/>
              </w:rPr>
              <w:t>, you</w:t>
            </w:r>
            <w:r w:rsidR="009F316C">
              <w:rPr>
                <w:rFonts w:asciiTheme="majorHAnsi" w:hAnsiTheme="majorHAnsi" w:cstheme="majorHAnsi"/>
                <w:sz w:val="22"/>
              </w:rPr>
              <w:t xml:space="preserve"> are to create an A4 poster using Microsoft publisher to highlight the benefits of obtaining TAFE qualifications of skills. </w:t>
            </w:r>
            <w:r>
              <w:rPr>
                <w:rFonts w:asciiTheme="majorHAnsi" w:hAnsiTheme="majorHAnsi" w:cstheme="majorHAnsi"/>
                <w:sz w:val="22"/>
              </w:rPr>
              <w:t xml:space="preserve">You should include images in your poster. </w:t>
            </w:r>
          </w:p>
          <w:p w:rsidRPr="00AD2622" w:rsidR="00C742DD" w:rsidP="00C742DD" w:rsidRDefault="00C742DD" w14:paraId="5C8B97C8" wp14:textId="77777777">
            <w:pPr>
              <w:pStyle w:val="ListParagraph"/>
              <w:numPr>
                <w:ilvl w:val="0"/>
                <w:numId w:val="20"/>
              </w:numPr>
              <w:rPr>
                <w:rFonts w:asciiTheme="majorHAnsi" w:hAnsiTheme="majorHAnsi" w:cstheme="majorHAnsi"/>
                <w:sz w:val="22"/>
              </w:rPr>
            </w:pPr>
            <w:r w:rsidRPr="00C742DD">
              <w:rPr>
                <w:rFonts w:asciiTheme="majorHAnsi" w:hAnsiTheme="majorHAnsi" w:cstheme="majorHAnsi"/>
                <w:sz w:val="22"/>
              </w:rPr>
              <w:t>Demonstrating proficiency in a variety of Microsoft Office software</w:t>
            </w:r>
            <w:r>
              <w:rPr>
                <w:rFonts w:asciiTheme="majorHAnsi" w:hAnsiTheme="majorHAnsi" w:cstheme="majorHAnsi"/>
                <w:sz w:val="22"/>
              </w:rPr>
              <w:t xml:space="preserve">. </w:t>
            </w:r>
          </w:p>
          <w:p w:rsidRPr="00AD2622" w:rsidR="00AD2622" w:rsidP="00AD2622" w:rsidRDefault="00AD2622" w14:paraId="5DDAC5F7" wp14:textId="77777777">
            <w:pPr>
              <w:pStyle w:val="ListParagraph"/>
              <w:numPr>
                <w:ilvl w:val="0"/>
                <w:numId w:val="20"/>
              </w:numPr>
              <w:rPr>
                <w:rFonts w:asciiTheme="majorHAnsi" w:hAnsiTheme="majorHAnsi" w:cstheme="majorHAnsi"/>
                <w:sz w:val="22"/>
              </w:rPr>
            </w:pPr>
            <w:r w:rsidRPr="00AD2622">
              <w:rPr>
                <w:rFonts w:asciiTheme="majorHAnsi" w:hAnsiTheme="majorHAnsi" w:cstheme="majorHAnsi"/>
                <w:sz w:val="22"/>
              </w:rPr>
              <w:t xml:space="preserve">Clearly address all the three </w:t>
            </w:r>
            <w:r w:rsidR="008D0A93">
              <w:rPr>
                <w:rFonts w:asciiTheme="majorHAnsi" w:hAnsiTheme="majorHAnsi" w:cstheme="majorHAnsi"/>
                <w:sz w:val="22"/>
              </w:rPr>
              <w:t xml:space="preserve">sections at the suggested minimum standard. </w:t>
            </w:r>
          </w:p>
          <w:p w:rsidRPr="00AD2622" w:rsidR="00503770" w:rsidP="00A51FF3" w:rsidRDefault="00AD2622" w14:paraId="0835BE9E" wp14:textId="77777777">
            <w:pPr>
              <w:pStyle w:val="ListParagraph"/>
              <w:numPr>
                <w:ilvl w:val="0"/>
                <w:numId w:val="20"/>
              </w:numPr>
              <w:rPr>
                <w:rFonts w:asciiTheme="majorHAnsi" w:hAnsiTheme="majorHAnsi" w:cstheme="majorHAnsi"/>
              </w:rPr>
            </w:pPr>
            <w:r w:rsidRPr="00AD2622">
              <w:rPr>
                <w:rFonts w:asciiTheme="majorHAnsi" w:hAnsiTheme="majorHAnsi" w:cstheme="majorHAnsi"/>
                <w:sz w:val="22"/>
              </w:rPr>
              <w:t xml:space="preserve">The report needs to be uploaded onto Canvas in the assessment section. </w:t>
            </w:r>
          </w:p>
        </w:tc>
      </w:tr>
    </w:tbl>
    <w:p xmlns:wp14="http://schemas.microsoft.com/office/word/2010/wordml" w:rsidR="00C57BB5" w:rsidP="000716D4" w:rsidRDefault="00C57BB5" w14:paraId="0E27B00A" wp14:textId="77777777">
      <w:pPr>
        <w:pStyle w:val="BasicParagraph"/>
        <w:rPr>
          <w:rFonts w:ascii="ArialMT" w:hAnsi="ArialMT" w:cs="ArialMT"/>
          <w:color w:val="0070C0"/>
          <w:sz w:val="16"/>
          <w:szCs w:val="16"/>
        </w:rPr>
      </w:pPr>
    </w:p>
    <w:tbl>
      <w:tblPr>
        <w:tblStyle w:val="TableGrid"/>
        <w:tblW w:w="1059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8613"/>
        <w:gridCol w:w="992"/>
        <w:gridCol w:w="993"/>
      </w:tblGrid>
      <w:tr xmlns:wp14="http://schemas.microsoft.com/office/word/2010/wordml" w:rsidRPr="00F66CBB" w:rsidR="00F66CBB" w:rsidTr="00A51FF3" w14:paraId="04C063B9" wp14:textId="77777777">
        <w:trPr>
          <w:trHeight w:val="915"/>
        </w:trPr>
        <w:tc>
          <w:tcPr>
            <w:tcW w:w="10598" w:type="dxa"/>
            <w:gridSpan w:val="3"/>
          </w:tcPr>
          <w:p w:rsidRPr="00F66CBB" w:rsidR="00F66CBB" w:rsidP="00A51FF3" w:rsidRDefault="00F66CBB" w14:paraId="60061E4C" wp14:textId="77777777">
            <w:pPr>
              <w:rPr>
                <w:rFonts w:asciiTheme="majorHAnsi" w:hAnsiTheme="majorHAnsi" w:cstheme="majorHAnsi"/>
              </w:rPr>
            </w:pPr>
          </w:p>
          <w:p w:rsidRPr="00F66CBB" w:rsidR="00F66CBB" w:rsidP="00A51FF3" w:rsidRDefault="00F66CBB" w14:paraId="1E15407A" wp14:textId="77777777">
            <w:pPr>
              <w:jc w:val="center"/>
              <w:rPr>
                <w:rFonts w:asciiTheme="majorHAnsi" w:hAnsiTheme="majorHAnsi" w:cstheme="majorHAnsi"/>
                <w:sz w:val="32"/>
                <w:szCs w:val="32"/>
              </w:rPr>
            </w:pPr>
            <w:r w:rsidRPr="00F66CBB">
              <w:rPr>
                <w:rFonts w:asciiTheme="majorHAnsi" w:hAnsiTheme="majorHAnsi" w:cstheme="majorHAnsi"/>
                <w:b/>
                <w:sz w:val="32"/>
                <w:szCs w:val="32"/>
              </w:rPr>
              <w:t xml:space="preserve"> ASSESSMENT MARKING CRITERIA</w:t>
            </w:r>
          </w:p>
        </w:tc>
      </w:tr>
      <w:tr xmlns:wp14="http://schemas.microsoft.com/office/word/2010/wordml" w:rsidRPr="00F66CBB" w:rsidR="00F66CBB" w:rsidTr="001A714A" w14:paraId="48BD2F4F" wp14:textId="77777777">
        <w:trPr>
          <w:trHeight w:val="341"/>
        </w:trPr>
        <w:tc>
          <w:tcPr>
            <w:tcW w:w="8613" w:type="dxa"/>
          </w:tcPr>
          <w:p w:rsidRPr="001A714A" w:rsidR="00F66CBB" w:rsidP="001A714A" w:rsidRDefault="001A714A" w14:paraId="770E9771" wp14:textId="77777777">
            <w:pPr>
              <w:rPr>
                <w:rFonts w:asciiTheme="majorHAnsi" w:hAnsiTheme="majorHAnsi" w:cstheme="majorHAnsi"/>
                <w:b/>
                <w:u w:val="single"/>
              </w:rPr>
            </w:pPr>
            <w:r>
              <w:rPr>
                <w:rFonts w:asciiTheme="majorHAnsi" w:hAnsiTheme="majorHAnsi" w:cstheme="majorHAnsi"/>
                <w:b/>
                <w:u w:val="single"/>
              </w:rPr>
              <w:t>Part A Report</w:t>
            </w:r>
          </w:p>
        </w:tc>
        <w:tc>
          <w:tcPr>
            <w:tcW w:w="992" w:type="dxa"/>
          </w:tcPr>
          <w:p w:rsidRPr="00F66CBB" w:rsidR="00F66CBB" w:rsidP="00A51FF3" w:rsidRDefault="00F66CBB" w14:paraId="7AEACC9C" wp14:textId="77777777">
            <w:pPr>
              <w:jc w:val="center"/>
              <w:rPr>
                <w:rFonts w:asciiTheme="majorHAnsi" w:hAnsiTheme="majorHAnsi" w:cstheme="majorHAnsi"/>
                <w:b/>
                <w:sz w:val="28"/>
                <w:szCs w:val="28"/>
              </w:rPr>
            </w:pPr>
            <w:r w:rsidRPr="00F66CBB">
              <w:rPr>
                <w:rFonts w:asciiTheme="majorHAnsi" w:hAnsiTheme="majorHAnsi" w:cstheme="majorHAnsi"/>
                <w:b/>
                <w:sz w:val="28"/>
                <w:szCs w:val="28"/>
              </w:rPr>
              <w:t>Mark</w:t>
            </w:r>
          </w:p>
        </w:tc>
        <w:tc>
          <w:tcPr>
            <w:tcW w:w="993" w:type="dxa"/>
          </w:tcPr>
          <w:p w:rsidRPr="00F66CBB" w:rsidR="00F66CBB" w:rsidP="00A51FF3" w:rsidRDefault="00F66CBB" w14:paraId="50E1B160" wp14:textId="77777777">
            <w:pPr>
              <w:jc w:val="center"/>
              <w:rPr>
                <w:rFonts w:asciiTheme="majorHAnsi" w:hAnsiTheme="majorHAnsi" w:cstheme="majorHAnsi"/>
                <w:b/>
                <w:sz w:val="28"/>
                <w:szCs w:val="28"/>
              </w:rPr>
            </w:pPr>
            <w:r w:rsidRPr="00F66CBB">
              <w:rPr>
                <w:rFonts w:asciiTheme="majorHAnsi" w:hAnsiTheme="majorHAnsi" w:cstheme="majorHAnsi"/>
                <w:b/>
                <w:sz w:val="28"/>
                <w:szCs w:val="28"/>
              </w:rPr>
              <w:t>Grade</w:t>
            </w:r>
          </w:p>
        </w:tc>
      </w:tr>
      <w:tr xmlns:wp14="http://schemas.microsoft.com/office/word/2010/wordml" w:rsidRPr="00F66CBB" w:rsidR="00F66CBB" w:rsidTr="008D2CC0" w14:paraId="63884D24" wp14:textId="77777777">
        <w:trPr>
          <w:trHeight w:val="841"/>
        </w:trPr>
        <w:tc>
          <w:tcPr>
            <w:tcW w:w="8613" w:type="dxa"/>
            <w:tcBorders>
              <w:bottom w:val="single" w:color="000000" w:themeColor="text1" w:sz="4" w:space="0"/>
            </w:tcBorders>
          </w:tcPr>
          <w:p w:rsidRPr="008D2CC0" w:rsidR="0050170D" w:rsidP="0050170D" w:rsidRDefault="001A714A" w14:paraId="76485AC1" wp14:textId="77777777">
            <w:pPr>
              <w:pStyle w:val="Default"/>
              <w:rPr>
                <w:rFonts w:asciiTheme="majorHAnsi" w:hAnsiTheme="majorHAnsi" w:cstheme="majorHAnsi"/>
                <w:sz w:val="22"/>
                <w:szCs w:val="22"/>
              </w:rPr>
            </w:pPr>
            <w:r w:rsidRPr="001A714A">
              <w:rPr>
                <w:rFonts w:asciiTheme="majorHAnsi" w:hAnsiTheme="majorHAnsi" w:cstheme="majorHAnsi"/>
                <w:sz w:val="22"/>
                <w:szCs w:val="22"/>
              </w:rPr>
              <w:t>Outstanding</w:t>
            </w:r>
            <w:r>
              <w:rPr>
                <w:rFonts w:asciiTheme="majorHAnsi" w:hAnsiTheme="majorHAnsi" w:cstheme="majorHAnsi"/>
                <w:sz w:val="22"/>
                <w:szCs w:val="22"/>
              </w:rPr>
              <w:t xml:space="preserve"> research and</w:t>
            </w:r>
            <w:r>
              <w:rPr>
                <w:rFonts w:asciiTheme="majorHAnsi" w:hAnsiTheme="majorHAnsi" w:cstheme="majorHAnsi"/>
                <w:b/>
                <w:i/>
                <w:sz w:val="22"/>
                <w:szCs w:val="22"/>
              </w:rPr>
              <w:t xml:space="preserve"> </w:t>
            </w:r>
            <w:r w:rsidRPr="001A714A">
              <w:rPr>
                <w:rFonts w:asciiTheme="majorHAnsi" w:hAnsiTheme="majorHAnsi" w:cstheme="majorHAnsi"/>
                <w:b/>
                <w:i/>
                <w:sz w:val="22"/>
                <w:szCs w:val="22"/>
              </w:rPr>
              <w:t>examination</w:t>
            </w:r>
            <w:r w:rsidRPr="001A714A">
              <w:rPr>
                <w:rFonts w:asciiTheme="majorHAnsi" w:hAnsiTheme="majorHAnsi" w:cstheme="majorHAnsi"/>
                <w:sz w:val="22"/>
                <w:szCs w:val="22"/>
              </w:rPr>
              <w:t xml:space="preserve"> of</w:t>
            </w:r>
            <w:r w:rsidRPr="00D36898">
              <w:rPr>
                <w:rFonts w:asciiTheme="majorHAnsi" w:hAnsiTheme="majorHAnsi" w:cstheme="majorHAnsi"/>
                <w:sz w:val="22"/>
                <w:szCs w:val="22"/>
              </w:rPr>
              <w:t xml:space="preserve"> a variety of employment options for future schoo</w:t>
            </w:r>
            <w:r>
              <w:rPr>
                <w:rFonts w:asciiTheme="majorHAnsi" w:hAnsiTheme="majorHAnsi" w:cstheme="majorHAnsi"/>
                <w:sz w:val="22"/>
                <w:szCs w:val="22"/>
              </w:rPr>
              <w:t xml:space="preserve">l leavers. </w:t>
            </w:r>
            <w:r w:rsidRPr="001A714A">
              <w:rPr>
                <w:rFonts w:asciiTheme="majorHAnsi" w:hAnsiTheme="majorHAnsi" w:cstheme="majorHAnsi"/>
                <w:i/>
                <w:sz w:val="22"/>
                <w:szCs w:val="22"/>
              </w:rPr>
              <w:t xml:space="preserve">The student clearly </w:t>
            </w:r>
            <w:r w:rsidR="0050170D">
              <w:rPr>
                <w:rFonts w:asciiTheme="majorHAnsi" w:hAnsiTheme="majorHAnsi" w:cstheme="majorHAnsi"/>
                <w:i/>
                <w:sz w:val="22"/>
                <w:szCs w:val="22"/>
              </w:rPr>
              <w:t>identifies and describes</w:t>
            </w:r>
            <w:r w:rsidRPr="001A714A">
              <w:rPr>
                <w:rFonts w:asciiTheme="majorHAnsi" w:hAnsiTheme="majorHAnsi" w:cstheme="majorHAnsi"/>
                <w:i/>
                <w:sz w:val="22"/>
                <w:szCs w:val="22"/>
              </w:rPr>
              <w:t xml:space="preserve"> </w:t>
            </w:r>
            <w:r w:rsidR="0050170D">
              <w:rPr>
                <w:rFonts w:asciiTheme="majorHAnsi" w:hAnsiTheme="majorHAnsi" w:cstheme="majorHAnsi"/>
                <w:i/>
                <w:sz w:val="22"/>
                <w:szCs w:val="22"/>
              </w:rPr>
              <w:t>each</w:t>
            </w:r>
            <w:r w:rsidRPr="001A714A">
              <w:rPr>
                <w:rFonts w:asciiTheme="majorHAnsi" w:hAnsiTheme="majorHAnsi" w:cstheme="majorHAnsi"/>
                <w:i/>
                <w:sz w:val="22"/>
                <w:szCs w:val="22"/>
              </w:rPr>
              <w:t xml:space="preserve"> type</w:t>
            </w:r>
            <w:r w:rsidR="0050170D">
              <w:rPr>
                <w:rFonts w:asciiTheme="majorHAnsi" w:hAnsiTheme="majorHAnsi" w:cstheme="majorHAnsi"/>
                <w:i/>
                <w:sz w:val="22"/>
                <w:szCs w:val="22"/>
              </w:rPr>
              <w:t xml:space="preserve"> of employment, </w:t>
            </w:r>
            <w:r w:rsidR="001D46C7">
              <w:rPr>
                <w:rFonts w:asciiTheme="majorHAnsi" w:hAnsiTheme="majorHAnsi" w:cstheme="majorHAnsi"/>
                <w:i/>
                <w:sz w:val="22"/>
                <w:szCs w:val="22"/>
              </w:rPr>
              <w:t xml:space="preserve">detailing the </w:t>
            </w:r>
            <w:r w:rsidR="008D2CC0">
              <w:rPr>
                <w:rFonts w:asciiTheme="majorHAnsi" w:hAnsiTheme="majorHAnsi" w:cstheme="majorHAnsi"/>
                <w:i/>
                <w:sz w:val="22"/>
                <w:szCs w:val="22"/>
              </w:rPr>
              <w:t xml:space="preserve">benefits and drawbacks. </w:t>
            </w:r>
          </w:p>
        </w:tc>
        <w:tc>
          <w:tcPr>
            <w:tcW w:w="992" w:type="dxa"/>
            <w:vAlign w:val="center"/>
          </w:tcPr>
          <w:p w:rsidRPr="001D46C7" w:rsidR="00F66CBB" w:rsidP="00A51FF3" w:rsidRDefault="00C742DD" w14:paraId="5F91E966" wp14:textId="77777777">
            <w:pPr>
              <w:jc w:val="center"/>
              <w:rPr>
                <w:rFonts w:asciiTheme="majorHAnsi" w:hAnsiTheme="majorHAnsi" w:cstheme="majorHAnsi"/>
                <w:szCs w:val="28"/>
              </w:rPr>
            </w:pPr>
            <w:r w:rsidRPr="001D46C7">
              <w:rPr>
                <w:rFonts w:asciiTheme="majorHAnsi" w:hAnsiTheme="majorHAnsi" w:cstheme="majorHAnsi"/>
                <w:szCs w:val="28"/>
              </w:rPr>
              <w:t>9-10</w:t>
            </w:r>
          </w:p>
        </w:tc>
        <w:tc>
          <w:tcPr>
            <w:tcW w:w="993" w:type="dxa"/>
            <w:vAlign w:val="center"/>
          </w:tcPr>
          <w:p w:rsidRPr="001D46C7" w:rsidR="00F66CBB" w:rsidP="00A51FF3" w:rsidRDefault="00F66CBB" w14:paraId="5316D17B" wp14:textId="77777777">
            <w:pPr>
              <w:jc w:val="center"/>
              <w:rPr>
                <w:rFonts w:asciiTheme="majorHAnsi" w:hAnsiTheme="majorHAnsi" w:cstheme="majorHAnsi"/>
                <w:szCs w:val="28"/>
              </w:rPr>
            </w:pPr>
            <w:r w:rsidRPr="001D46C7">
              <w:rPr>
                <w:rFonts w:asciiTheme="majorHAnsi" w:hAnsiTheme="majorHAnsi" w:cstheme="majorHAnsi"/>
                <w:szCs w:val="28"/>
              </w:rPr>
              <w:t>A</w:t>
            </w:r>
          </w:p>
        </w:tc>
      </w:tr>
      <w:tr xmlns:wp14="http://schemas.microsoft.com/office/word/2010/wordml" w:rsidRPr="00F66CBB" w:rsidR="00F66CBB" w:rsidTr="00B40861" w14:paraId="26E4251E" wp14:textId="77777777">
        <w:trPr>
          <w:trHeight w:val="839"/>
        </w:trPr>
        <w:tc>
          <w:tcPr>
            <w:tcW w:w="8613" w:type="dxa"/>
            <w:tcBorders>
              <w:bottom w:val="single" w:color="auto" w:sz="4" w:space="0"/>
            </w:tcBorders>
          </w:tcPr>
          <w:p w:rsidRPr="00846272" w:rsidR="00141990" w:rsidP="00B40861" w:rsidRDefault="00B40861" w14:paraId="321261DF" wp14:textId="77777777">
            <w:pPr>
              <w:pStyle w:val="Default"/>
              <w:rPr>
                <w:rFonts w:asciiTheme="majorHAnsi" w:hAnsiTheme="majorHAnsi" w:cstheme="majorHAnsi"/>
                <w:i/>
                <w:color w:val="FF0000"/>
                <w:sz w:val="20"/>
                <w:szCs w:val="22"/>
              </w:rPr>
            </w:pPr>
            <w:r>
              <w:rPr>
                <w:rFonts w:asciiTheme="majorHAnsi" w:hAnsiTheme="majorHAnsi" w:cstheme="majorHAnsi"/>
                <w:sz w:val="22"/>
                <w:szCs w:val="22"/>
              </w:rPr>
              <w:t>Thorough research and</w:t>
            </w:r>
            <w:r>
              <w:rPr>
                <w:rFonts w:asciiTheme="majorHAnsi" w:hAnsiTheme="majorHAnsi" w:cstheme="majorHAnsi"/>
                <w:b/>
                <w:i/>
                <w:sz w:val="22"/>
                <w:szCs w:val="22"/>
              </w:rPr>
              <w:t xml:space="preserve"> </w:t>
            </w:r>
            <w:r w:rsidRPr="001A714A">
              <w:rPr>
                <w:rFonts w:asciiTheme="majorHAnsi" w:hAnsiTheme="majorHAnsi" w:cstheme="majorHAnsi"/>
                <w:b/>
                <w:i/>
                <w:sz w:val="22"/>
                <w:szCs w:val="22"/>
              </w:rPr>
              <w:t>examination</w:t>
            </w:r>
            <w:r w:rsidRPr="001A714A">
              <w:rPr>
                <w:rFonts w:asciiTheme="majorHAnsi" w:hAnsiTheme="majorHAnsi" w:cstheme="majorHAnsi"/>
                <w:sz w:val="22"/>
                <w:szCs w:val="22"/>
              </w:rPr>
              <w:t xml:space="preserve"> of</w:t>
            </w:r>
            <w:r w:rsidRPr="00D36898">
              <w:rPr>
                <w:rFonts w:asciiTheme="majorHAnsi" w:hAnsiTheme="majorHAnsi" w:cstheme="majorHAnsi"/>
                <w:sz w:val="22"/>
                <w:szCs w:val="22"/>
              </w:rPr>
              <w:t xml:space="preserve"> a variety of employment options for future schoo</w:t>
            </w:r>
            <w:r>
              <w:rPr>
                <w:rFonts w:asciiTheme="majorHAnsi" w:hAnsiTheme="majorHAnsi" w:cstheme="majorHAnsi"/>
                <w:sz w:val="22"/>
                <w:szCs w:val="22"/>
              </w:rPr>
              <w:t xml:space="preserve">l leavers. </w:t>
            </w:r>
            <w:r w:rsidRPr="001A714A">
              <w:rPr>
                <w:rFonts w:asciiTheme="majorHAnsi" w:hAnsiTheme="majorHAnsi" w:cstheme="majorHAnsi"/>
                <w:i/>
                <w:sz w:val="22"/>
                <w:szCs w:val="22"/>
              </w:rPr>
              <w:t xml:space="preserve">The student </w:t>
            </w:r>
            <w:r>
              <w:rPr>
                <w:rFonts w:asciiTheme="majorHAnsi" w:hAnsiTheme="majorHAnsi" w:cstheme="majorHAnsi"/>
                <w:i/>
                <w:sz w:val="22"/>
                <w:szCs w:val="22"/>
              </w:rPr>
              <w:t>identifies and describes</w:t>
            </w:r>
            <w:r w:rsidRPr="001A714A">
              <w:rPr>
                <w:rFonts w:asciiTheme="majorHAnsi" w:hAnsiTheme="majorHAnsi" w:cstheme="majorHAnsi"/>
                <w:i/>
                <w:sz w:val="22"/>
                <w:szCs w:val="22"/>
              </w:rPr>
              <w:t xml:space="preserve"> </w:t>
            </w:r>
            <w:r>
              <w:rPr>
                <w:rFonts w:asciiTheme="majorHAnsi" w:hAnsiTheme="majorHAnsi" w:cstheme="majorHAnsi"/>
                <w:i/>
                <w:sz w:val="22"/>
                <w:szCs w:val="22"/>
              </w:rPr>
              <w:t>each</w:t>
            </w:r>
            <w:r w:rsidRPr="001A714A">
              <w:rPr>
                <w:rFonts w:asciiTheme="majorHAnsi" w:hAnsiTheme="majorHAnsi" w:cstheme="majorHAnsi"/>
                <w:i/>
                <w:sz w:val="22"/>
                <w:szCs w:val="22"/>
              </w:rPr>
              <w:t xml:space="preserve"> type</w:t>
            </w:r>
            <w:r>
              <w:rPr>
                <w:rFonts w:asciiTheme="majorHAnsi" w:hAnsiTheme="majorHAnsi" w:cstheme="majorHAnsi"/>
                <w:i/>
                <w:sz w:val="22"/>
                <w:szCs w:val="22"/>
              </w:rPr>
              <w:t xml:space="preserve"> of employment, detailing the benefits and drawbacks. Although aspects of the examination are incomplete or incorrect. </w:t>
            </w:r>
          </w:p>
        </w:tc>
        <w:tc>
          <w:tcPr>
            <w:tcW w:w="992" w:type="dxa"/>
            <w:tcBorders>
              <w:bottom w:val="single" w:color="auto" w:sz="4" w:space="0"/>
            </w:tcBorders>
            <w:vAlign w:val="center"/>
          </w:tcPr>
          <w:p w:rsidRPr="001D46C7" w:rsidR="00F66CBB" w:rsidP="00A51FF3" w:rsidRDefault="00C742DD" w14:paraId="6A8D67D0" wp14:textId="77777777">
            <w:pPr>
              <w:jc w:val="center"/>
              <w:rPr>
                <w:rFonts w:asciiTheme="majorHAnsi" w:hAnsiTheme="majorHAnsi" w:cstheme="majorHAnsi"/>
                <w:szCs w:val="28"/>
              </w:rPr>
            </w:pPr>
            <w:r w:rsidRPr="001D46C7">
              <w:rPr>
                <w:rFonts w:asciiTheme="majorHAnsi" w:hAnsiTheme="majorHAnsi" w:cstheme="majorHAnsi"/>
                <w:szCs w:val="28"/>
              </w:rPr>
              <w:t>8-7</w:t>
            </w:r>
          </w:p>
        </w:tc>
        <w:tc>
          <w:tcPr>
            <w:tcW w:w="993" w:type="dxa"/>
            <w:tcBorders>
              <w:bottom w:val="single" w:color="auto" w:sz="4" w:space="0"/>
            </w:tcBorders>
            <w:vAlign w:val="center"/>
          </w:tcPr>
          <w:p w:rsidRPr="001D46C7" w:rsidR="00F66CBB" w:rsidP="00A51FF3" w:rsidRDefault="00F66CBB" w14:paraId="61ED4E73" wp14:textId="77777777">
            <w:pPr>
              <w:jc w:val="center"/>
              <w:rPr>
                <w:rFonts w:asciiTheme="majorHAnsi" w:hAnsiTheme="majorHAnsi" w:cstheme="majorHAnsi"/>
                <w:szCs w:val="28"/>
              </w:rPr>
            </w:pPr>
            <w:r w:rsidRPr="001D46C7">
              <w:rPr>
                <w:rFonts w:asciiTheme="majorHAnsi" w:hAnsiTheme="majorHAnsi" w:cstheme="majorHAnsi"/>
                <w:szCs w:val="28"/>
              </w:rPr>
              <w:t>B</w:t>
            </w:r>
          </w:p>
        </w:tc>
      </w:tr>
      <w:tr xmlns:wp14="http://schemas.microsoft.com/office/word/2010/wordml" w:rsidRPr="00F66CBB" w:rsidR="00F66CBB" w:rsidTr="00B40861" w14:paraId="730E6B00" wp14:textId="77777777">
        <w:trPr>
          <w:trHeight w:val="851"/>
        </w:trPr>
        <w:tc>
          <w:tcPr>
            <w:tcW w:w="8613" w:type="dxa"/>
            <w:tcBorders>
              <w:top w:val="single" w:color="auto" w:sz="4" w:space="0"/>
              <w:left w:val="single" w:color="auto" w:sz="4" w:space="0"/>
              <w:bottom w:val="single" w:color="auto" w:sz="4" w:space="0"/>
              <w:right w:val="single" w:color="auto" w:sz="4" w:space="0"/>
            </w:tcBorders>
          </w:tcPr>
          <w:p w:rsidRPr="003838D7" w:rsidR="00141990" w:rsidP="00B40861" w:rsidRDefault="00B40861" w14:paraId="7D50AE3F" wp14:textId="77777777">
            <w:pPr>
              <w:pStyle w:val="Default"/>
              <w:rPr>
                <w:rFonts w:asciiTheme="majorHAnsi" w:hAnsiTheme="majorHAnsi" w:cstheme="majorHAnsi"/>
                <w:color w:val="FF0000"/>
                <w:sz w:val="22"/>
                <w:szCs w:val="22"/>
              </w:rPr>
            </w:pPr>
            <w:r>
              <w:rPr>
                <w:rFonts w:asciiTheme="majorHAnsi" w:hAnsiTheme="majorHAnsi" w:cstheme="majorHAnsi"/>
                <w:sz w:val="22"/>
                <w:szCs w:val="22"/>
              </w:rPr>
              <w:t>Sound research and</w:t>
            </w:r>
            <w:r>
              <w:rPr>
                <w:rFonts w:asciiTheme="majorHAnsi" w:hAnsiTheme="majorHAnsi" w:cstheme="majorHAnsi"/>
                <w:b/>
                <w:i/>
                <w:sz w:val="22"/>
                <w:szCs w:val="22"/>
              </w:rPr>
              <w:t xml:space="preserve"> </w:t>
            </w:r>
            <w:r w:rsidRPr="001A714A">
              <w:rPr>
                <w:rFonts w:asciiTheme="majorHAnsi" w:hAnsiTheme="majorHAnsi" w:cstheme="majorHAnsi"/>
                <w:b/>
                <w:i/>
                <w:sz w:val="22"/>
                <w:szCs w:val="22"/>
              </w:rPr>
              <w:t>examination</w:t>
            </w:r>
            <w:r w:rsidRPr="001A714A">
              <w:rPr>
                <w:rFonts w:asciiTheme="majorHAnsi" w:hAnsiTheme="majorHAnsi" w:cstheme="majorHAnsi"/>
                <w:sz w:val="22"/>
                <w:szCs w:val="22"/>
              </w:rPr>
              <w:t xml:space="preserve"> of</w:t>
            </w:r>
            <w:r w:rsidRPr="00D36898">
              <w:rPr>
                <w:rFonts w:asciiTheme="majorHAnsi" w:hAnsiTheme="majorHAnsi" w:cstheme="majorHAnsi"/>
                <w:sz w:val="22"/>
                <w:szCs w:val="22"/>
              </w:rPr>
              <w:t xml:space="preserve"> employment options for future schoo</w:t>
            </w:r>
            <w:r>
              <w:rPr>
                <w:rFonts w:asciiTheme="majorHAnsi" w:hAnsiTheme="majorHAnsi" w:cstheme="majorHAnsi"/>
                <w:sz w:val="22"/>
                <w:szCs w:val="22"/>
              </w:rPr>
              <w:t xml:space="preserve">l leavers. </w:t>
            </w:r>
            <w:r w:rsidRPr="001A714A">
              <w:rPr>
                <w:rFonts w:asciiTheme="majorHAnsi" w:hAnsiTheme="majorHAnsi" w:cstheme="majorHAnsi"/>
                <w:i/>
                <w:sz w:val="22"/>
                <w:szCs w:val="22"/>
              </w:rPr>
              <w:t xml:space="preserve">The student </w:t>
            </w:r>
            <w:r>
              <w:rPr>
                <w:rFonts w:asciiTheme="majorHAnsi" w:hAnsiTheme="majorHAnsi" w:cstheme="majorHAnsi"/>
                <w:i/>
                <w:sz w:val="22"/>
                <w:szCs w:val="22"/>
              </w:rPr>
              <w:t>identifies and describes</w:t>
            </w:r>
            <w:r w:rsidRPr="001A714A">
              <w:rPr>
                <w:rFonts w:asciiTheme="majorHAnsi" w:hAnsiTheme="majorHAnsi" w:cstheme="majorHAnsi"/>
                <w:i/>
                <w:sz w:val="22"/>
                <w:szCs w:val="22"/>
              </w:rPr>
              <w:t xml:space="preserve"> </w:t>
            </w:r>
            <w:r>
              <w:rPr>
                <w:rFonts w:asciiTheme="majorHAnsi" w:hAnsiTheme="majorHAnsi" w:cstheme="majorHAnsi"/>
                <w:i/>
                <w:sz w:val="22"/>
                <w:szCs w:val="22"/>
              </w:rPr>
              <w:t>most</w:t>
            </w:r>
            <w:r w:rsidRPr="001A714A">
              <w:rPr>
                <w:rFonts w:asciiTheme="majorHAnsi" w:hAnsiTheme="majorHAnsi" w:cstheme="majorHAnsi"/>
                <w:i/>
                <w:sz w:val="22"/>
                <w:szCs w:val="22"/>
              </w:rPr>
              <w:t xml:space="preserve"> type</w:t>
            </w:r>
            <w:r>
              <w:rPr>
                <w:rFonts w:asciiTheme="majorHAnsi" w:hAnsiTheme="majorHAnsi" w:cstheme="majorHAnsi"/>
                <w:i/>
                <w:sz w:val="22"/>
                <w:szCs w:val="22"/>
              </w:rPr>
              <w:t>s of employment options, outlining the benefits and drawbacks. Although some aspects of the examination are incomplete or incorrect.</w:t>
            </w:r>
          </w:p>
        </w:tc>
        <w:tc>
          <w:tcPr>
            <w:tcW w:w="992" w:type="dxa"/>
            <w:tcBorders>
              <w:top w:val="single" w:color="auto" w:sz="4" w:space="0"/>
              <w:left w:val="single" w:color="auto" w:sz="4" w:space="0"/>
              <w:bottom w:val="single" w:color="auto" w:sz="4" w:space="0"/>
              <w:right w:val="single" w:color="auto" w:sz="4" w:space="0"/>
            </w:tcBorders>
            <w:vAlign w:val="center"/>
          </w:tcPr>
          <w:p w:rsidRPr="001D46C7" w:rsidR="00F66CBB" w:rsidP="00A51FF3" w:rsidRDefault="00C742DD" w14:paraId="77EDE0BD" wp14:textId="77777777">
            <w:pPr>
              <w:jc w:val="center"/>
              <w:rPr>
                <w:rFonts w:asciiTheme="majorHAnsi" w:hAnsiTheme="majorHAnsi" w:cstheme="majorHAnsi"/>
                <w:szCs w:val="28"/>
              </w:rPr>
            </w:pPr>
            <w:r w:rsidRPr="001D46C7">
              <w:rPr>
                <w:rFonts w:asciiTheme="majorHAnsi" w:hAnsiTheme="majorHAnsi" w:cstheme="majorHAnsi"/>
                <w:szCs w:val="28"/>
              </w:rPr>
              <w:t>5-6</w:t>
            </w:r>
          </w:p>
        </w:tc>
        <w:tc>
          <w:tcPr>
            <w:tcW w:w="993" w:type="dxa"/>
            <w:tcBorders>
              <w:top w:val="single" w:color="auto" w:sz="4" w:space="0"/>
              <w:left w:val="single" w:color="auto" w:sz="4" w:space="0"/>
              <w:bottom w:val="single" w:color="auto" w:sz="4" w:space="0"/>
              <w:right w:val="single" w:color="auto" w:sz="4" w:space="0"/>
            </w:tcBorders>
            <w:vAlign w:val="center"/>
          </w:tcPr>
          <w:p w:rsidRPr="001D46C7" w:rsidR="00F66CBB" w:rsidP="00A51FF3" w:rsidRDefault="00F66CBB" w14:paraId="37AAF844" wp14:textId="77777777">
            <w:pPr>
              <w:jc w:val="center"/>
              <w:rPr>
                <w:rFonts w:asciiTheme="majorHAnsi" w:hAnsiTheme="majorHAnsi" w:cstheme="majorHAnsi"/>
                <w:szCs w:val="28"/>
              </w:rPr>
            </w:pPr>
            <w:r w:rsidRPr="001D46C7">
              <w:rPr>
                <w:rFonts w:asciiTheme="majorHAnsi" w:hAnsiTheme="majorHAnsi" w:cstheme="majorHAnsi"/>
                <w:szCs w:val="28"/>
              </w:rPr>
              <w:t>C</w:t>
            </w:r>
          </w:p>
        </w:tc>
      </w:tr>
      <w:tr xmlns:wp14="http://schemas.microsoft.com/office/word/2010/wordml" w:rsidRPr="00F66CBB" w:rsidR="00F66CBB" w:rsidTr="00B40861" w14:paraId="66BF5FFC" wp14:textId="77777777">
        <w:trPr>
          <w:trHeight w:val="835"/>
        </w:trPr>
        <w:tc>
          <w:tcPr>
            <w:tcW w:w="8613" w:type="dxa"/>
            <w:tcBorders>
              <w:top w:val="single" w:color="auto" w:sz="4" w:space="0"/>
            </w:tcBorders>
          </w:tcPr>
          <w:p w:rsidRPr="003838D7" w:rsidR="00141990" w:rsidP="00B40861" w:rsidRDefault="00B40861" w14:paraId="4997CA30" wp14:textId="77777777">
            <w:pPr>
              <w:pStyle w:val="Default"/>
              <w:rPr>
                <w:rFonts w:asciiTheme="majorHAnsi" w:hAnsiTheme="majorHAnsi" w:cstheme="majorHAnsi"/>
                <w:color w:val="FF0000"/>
                <w:sz w:val="22"/>
                <w:szCs w:val="22"/>
              </w:rPr>
            </w:pPr>
            <w:r>
              <w:rPr>
                <w:rFonts w:asciiTheme="majorHAnsi" w:hAnsiTheme="majorHAnsi" w:cstheme="majorHAnsi"/>
                <w:sz w:val="22"/>
                <w:szCs w:val="22"/>
              </w:rPr>
              <w:t>Basic research and</w:t>
            </w:r>
            <w:r>
              <w:rPr>
                <w:rFonts w:asciiTheme="majorHAnsi" w:hAnsiTheme="majorHAnsi" w:cstheme="majorHAnsi"/>
                <w:b/>
                <w:i/>
                <w:sz w:val="22"/>
                <w:szCs w:val="22"/>
              </w:rPr>
              <w:t xml:space="preserve"> </w:t>
            </w:r>
            <w:r w:rsidRPr="001A714A">
              <w:rPr>
                <w:rFonts w:asciiTheme="majorHAnsi" w:hAnsiTheme="majorHAnsi" w:cstheme="majorHAnsi"/>
                <w:b/>
                <w:i/>
                <w:sz w:val="22"/>
                <w:szCs w:val="22"/>
              </w:rPr>
              <w:t>examination</w:t>
            </w:r>
            <w:r w:rsidRPr="001A714A">
              <w:rPr>
                <w:rFonts w:asciiTheme="majorHAnsi" w:hAnsiTheme="majorHAnsi" w:cstheme="majorHAnsi"/>
                <w:sz w:val="22"/>
                <w:szCs w:val="22"/>
              </w:rPr>
              <w:t xml:space="preserve"> of</w:t>
            </w:r>
            <w:r w:rsidRPr="00D36898">
              <w:rPr>
                <w:rFonts w:asciiTheme="majorHAnsi" w:hAnsiTheme="majorHAnsi" w:cstheme="majorHAnsi"/>
                <w:sz w:val="22"/>
                <w:szCs w:val="22"/>
              </w:rPr>
              <w:t xml:space="preserve"> employment options for future schoo</w:t>
            </w:r>
            <w:r>
              <w:rPr>
                <w:rFonts w:asciiTheme="majorHAnsi" w:hAnsiTheme="majorHAnsi" w:cstheme="majorHAnsi"/>
                <w:sz w:val="22"/>
                <w:szCs w:val="22"/>
              </w:rPr>
              <w:t xml:space="preserve">l leavers. </w:t>
            </w:r>
            <w:r w:rsidRPr="001A714A">
              <w:rPr>
                <w:rFonts w:asciiTheme="majorHAnsi" w:hAnsiTheme="majorHAnsi" w:cstheme="majorHAnsi"/>
                <w:i/>
                <w:sz w:val="22"/>
                <w:szCs w:val="22"/>
              </w:rPr>
              <w:t xml:space="preserve">The student </w:t>
            </w:r>
            <w:r>
              <w:rPr>
                <w:rFonts w:asciiTheme="majorHAnsi" w:hAnsiTheme="majorHAnsi" w:cstheme="majorHAnsi"/>
                <w:i/>
                <w:sz w:val="22"/>
                <w:szCs w:val="22"/>
              </w:rPr>
              <w:t>identifies and describes</w:t>
            </w:r>
            <w:r w:rsidRPr="001A714A">
              <w:rPr>
                <w:rFonts w:asciiTheme="majorHAnsi" w:hAnsiTheme="majorHAnsi" w:cstheme="majorHAnsi"/>
                <w:i/>
                <w:sz w:val="22"/>
                <w:szCs w:val="22"/>
              </w:rPr>
              <w:t xml:space="preserve"> </w:t>
            </w:r>
            <w:r>
              <w:rPr>
                <w:rFonts w:asciiTheme="majorHAnsi" w:hAnsiTheme="majorHAnsi" w:cstheme="majorHAnsi"/>
                <w:i/>
                <w:sz w:val="22"/>
                <w:szCs w:val="22"/>
              </w:rPr>
              <w:t>many</w:t>
            </w:r>
            <w:r w:rsidRPr="001A714A">
              <w:rPr>
                <w:rFonts w:asciiTheme="majorHAnsi" w:hAnsiTheme="majorHAnsi" w:cstheme="majorHAnsi"/>
                <w:i/>
                <w:sz w:val="22"/>
                <w:szCs w:val="22"/>
              </w:rPr>
              <w:t xml:space="preserve"> type</w:t>
            </w:r>
            <w:r>
              <w:rPr>
                <w:rFonts w:asciiTheme="majorHAnsi" w:hAnsiTheme="majorHAnsi" w:cstheme="majorHAnsi"/>
                <w:i/>
                <w:sz w:val="22"/>
                <w:szCs w:val="22"/>
              </w:rPr>
              <w:t>s of employment options, outlining the benefits and drawbacks. Although many aspects of the examination are incomplete or incorrect.</w:t>
            </w:r>
          </w:p>
        </w:tc>
        <w:tc>
          <w:tcPr>
            <w:tcW w:w="992" w:type="dxa"/>
            <w:tcBorders>
              <w:top w:val="single" w:color="auto" w:sz="4" w:space="0"/>
            </w:tcBorders>
            <w:vAlign w:val="center"/>
          </w:tcPr>
          <w:p w:rsidRPr="001D46C7" w:rsidR="00F66CBB" w:rsidP="00A51FF3" w:rsidRDefault="00C742DD" w14:paraId="2315474C" wp14:textId="77777777">
            <w:pPr>
              <w:jc w:val="center"/>
              <w:rPr>
                <w:rFonts w:asciiTheme="majorHAnsi" w:hAnsiTheme="majorHAnsi" w:cstheme="majorHAnsi"/>
                <w:szCs w:val="28"/>
              </w:rPr>
            </w:pPr>
            <w:r w:rsidRPr="001D46C7">
              <w:rPr>
                <w:rFonts w:asciiTheme="majorHAnsi" w:hAnsiTheme="majorHAnsi" w:cstheme="majorHAnsi"/>
                <w:szCs w:val="28"/>
              </w:rPr>
              <w:t>3-4</w:t>
            </w:r>
          </w:p>
        </w:tc>
        <w:tc>
          <w:tcPr>
            <w:tcW w:w="993" w:type="dxa"/>
            <w:tcBorders>
              <w:top w:val="single" w:color="auto" w:sz="4" w:space="0"/>
            </w:tcBorders>
            <w:vAlign w:val="center"/>
          </w:tcPr>
          <w:p w:rsidRPr="001D46C7" w:rsidR="00F66CBB" w:rsidP="00A51FF3" w:rsidRDefault="00F66CBB" w14:paraId="61740529" wp14:textId="77777777">
            <w:pPr>
              <w:jc w:val="center"/>
              <w:rPr>
                <w:rFonts w:asciiTheme="majorHAnsi" w:hAnsiTheme="majorHAnsi" w:cstheme="majorHAnsi"/>
                <w:szCs w:val="28"/>
              </w:rPr>
            </w:pPr>
            <w:r w:rsidRPr="001D46C7">
              <w:rPr>
                <w:rFonts w:asciiTheme="majorHAnsi" w:hAnsiTheme="majorHAnsi" w:cstheme="majorHAnsi"/>
                <w:szCs w:val="28"/>
              </w:rPr>
              <w:t>D</w:t>
            </w:r>
          </w:p>
        </w:tc>
      </w:tr>
      <w:tr xmlns:wp14="http://schemas.microsoft.com/office/word/2010/wordml" w:rsidRPr="00F66CBB" w:rsidR="00F66CBB" w:rsidTr="00B40861" w14:paraId="1DC150C6" wp14:textId="77777777">
        <w:trPr>
          <w:trHeight w:val="989"/>
        </w:trPr>
        <w:tc>
          <w:tcPr>
            <w:tcW w:w="8613" w:type="dxa"/>
          </w:tcPr>
          <w:p w:rsidRPr="003838D7" w:rsidR="00141990" w:rsidP="00B40861" w:rsidRDefault="00B40861" w14:paraId="571899BA" wp14:textId="77777777">
            <w:pPr>
              <w:pStyle w:val="Default"/>
              <w:rPr>
                <w:rFonts w:asciiTheme="majorHAnsi" w:hAnsiTheme="majorHAnsi" w:cstheme="majorHAnsi"/>
                <w:color w:val="FF0000"/>
                <w:sz w:val="22"/>
                <w:szCs w:val="22"/>
              </w:rPr>
            </w:pPr>
            <w:r>
              <w:rPr>
                <w:rFonts w:asciiTheme="majorHAnsi" w:hAnsiTheme="majorHAnsi" w:cstheme="majorHAnsi"/>
                <w:sz w:val="22"/>
                <w:szCs w:val="22"/>
              </w:rPr>
              <w:t>Limited research and</w:t>
            </w:r>
            <w:r>
              <w:rPr>
                <w:rFonts w:asciiTheme="majorHAnsi" w:hAnsiTheme="majorHAnsi" w:cstheme="majorHAnsi"/>
                <w:b/>
                <w:i/>
                <w:sz w:val="22"/>
                <w:szCs w:val="22"/>
              </w:rPr>
              <w:t xml:space="preserve"> </w:t>
            </w:r>
            <w:r w:rsidRPr="001A714A">
              <w:rPr>
                <w:rFonts w:asciiTheme="majorHAnsi" w:hAnsiTheme="majorHAnsi" w:cstheme="majorHAnsi"/>
                <w:b/>
                <w:i/>
                <w:sz w:val="22"/>
                <w:szCs w:val="22"/>
              </w:rPr>
              <w:t>examination</w:t>
            </w:r>
            <w:r w:rsidRPr="001A714A">
              <w:rPr>
                <w:rFonts w:asciiTheme="majorHAnsi" w:hAnsiTheme="majorHAnsi" w:cstheme="majorHAnsi"/>
                <w:sz w:val="22"/>
                <w:szCs w:val="22"/>
              </w:rPr>
              <w:t xml:space="preserve"> of</w:t>
            </w:r>
            <w:r w:rsidRPr="00D36898">
              <w:rPr>
                <w:rFonts w:asciiTheme="majorHAnsi" w:hAnsiTheme="majorHAnsi" w:cstheme="majorHAnsi"/>
                <w:sz w:val="22"/>
                <w:szCs w:val="22"/>
              </w:rPr>
              <w:t xml:space="preserve"> employment options for future schoo</w:t>
            </w:r>
            <w:r>
              <w:rPr>
                <w:rFonts w:asciiTheme="majorHAnsi" w:hAnsiTheme="majorHAnsi" w:cstheme="majorHAnsi"/>
                <w:sz w:val="22"/>
                <w:szCs w:val="22"/>
              </w:rPr>
              <w:t xml:space="preserve">l leavers. </w:t>
            </w:r>
            <w:r w:rsidRPr="001A714A">
              <w:rPr>
                <w:rFonts w:asciiTheme="majorHAnsi" w:hAnsiTheme="majorHAnsi" w:cstheme="majorHAnsi"/>
                <w:i/>
                <w:sz w:val="22"/>
                <w:szCs w:val="22"/>
              </w:rPr>
              <w:t xml:space="preserve">The student </w:t>
            </w:r>
            <w:r>
              <w:rPr>
                <w:rFonts w:asciiTheme="majorHAnsi" w:hAnsiTheme="majorHAnsi" w:cstheme="majorHAnsi"/>
                <w:i/>
                <w:sz w:val="22"/>
                <w:szCs w:val="22"/>
              </w:rPr>
              <w:t>identifies and attempts to describe</w:t>
            </w:r>
            <w:r w:rsidRPr="001A714A">
              <w:rPr>
                <w:rFonts w:asciiTheme="majorHAnsi" w:hAnsiTheme="majorHAnsi" w:cstheme="majorHAnsi"/>
                <w:i/>
                <w:sz w:val="22"/>
                <w:szCs w:val="22"/>
              </w:rPr>
              <w:t xml:space="preserve"> </w:t>
            </w:r>
            <w:r>
              <w:rPr>
                <w:rFonts w:asciiTheme="majorHAnsi" w:hAnsiTheme="majorHAnsi" w:cstheme="majorHAnsi"/>
                <w:i/>
                <w:sz w:val="22"/>
                <w:szCs w:val="22"/>
              </w:rPr>
              <w:t>some</w:t>
            </w:r>
            <w:r w:rsidRPr="001A714A">
              <w:rPr>
                <w:rFonts w:asciiTheme="majorHAnsi" w:hAnsiTheme="majorHAnsi" w:cstheme="majorHAnsi"/>
                <w:i/>
                <w:sz w:val="22"/>
                <w:szCs w:val="22"/>
              </w:rPr>
              <w:t xml:space="preserve"> type</w:t>
            </w:r>
            <w:r>
              <w:rPr>
                <w:rFonts w:asciiTheme="majorHAnsi" w:hAnsiTheme="majorHAnsi" w:cstheme="majorHAnsi"/>
                <w:i/>
                <w:sz w:val="22"/>
                <w:szCs w:val="22"/>
              </w:rPr>
              <w:t>s of employment options including benefits and drawbacks. Although most aspects of the examination are incomplete or incorrect.</w:t>
            </w:r>
          </w:p>
        </w:tc>
        <w:tc>
          <w:tcPr>
            <w:tcW w:w="992" w:type="dxa"/>
            <w:vAlign w:val="center"/>
          </w:tcPr>
          <w:p w:rsidRPr="001D46C7" w:rsidR="00F66CBB" w:rsidP="00A51FF3" w:rsidRDefault="00F66CBB" w14:paraId="5AB93DDC" wp14:textId="77777777">
            <w:pPr>
              <w:jc w:val="center"/>
              <w:rPr>
                <w:rFonts w:asciiTheme="majorHAnsi" w:hAnsiTheme="majorHAnsi" w:cstheme="majorHAnsi"/>
                <w:szCs w:val="28"/>
              </w:rPr>
            </w:pPr>
            <w:r w:rsidRPr="001D46C7">
              <w:rPr>
                <w:rFonts w:asciiTheme="majorHAnsi" w:hAnsiTheme="majorHAnsi" w:cstheme="majorHAnsi"/>
                <w:szCs w:val="28"/>
              </w:rPr>
              <w:t>1</w:t>
            </w:r>
            <w:r w:rsidRPr="001D46C7" w:rsidR="00C742DD">
              <w:rPr>
                <w:rFonts w:asciiTheme="majorHAnsi" w:hAnsiTheme="majorHAnsi" w:cstheme="majorHAnsi"/>
                <w:szCs w:val="28"/>
              </w:rPr>
              <w:t>-2</w:t>
            </w:r>
          </w:p>
        </w:tc>
        <w:tc>
          <w:tcPr>
            <w:tcW w:w="993" w:type="dxa"/>
            <w:vAlign w:val="center"/>
          </w:tcPr>
          <w:p w:rsidRPr="001D46C7" w:rsidR="00F66CBB" w:rsidP="00A51FF3" w:rsidRDefault="00F66CBB" w14:paraId="65AEDD99" wp14:textId="77777777">
            <w:pPr>
              <w:jc w:val="center"/>
              <w:rPr>
                <w:rFonts w:asciiTheme="majorHAnsi" w:hAnsiTheme="majorHAnsi" w:cstheme="majorHAnsi"/>
                <w:szCs w:val="28"/>
              </w:rPr>
            </w:pPr>
            <w:r w:rsidRPr="001D46C7">
              <w:rPr>
                <w:rFonts w:asciiTheme="majorHAnsi" w:hAnsiTheme="majorHAnsi" w:cstheme="majorHAnsi"/>
                <w:szCs w:val="28"/>
              </w:rPr>
              <w:t>E</w:t>
            </w:r>
          </w:p>
        </w:tc>
      </w:tr>
    </w:tbl>
    <w:p xmlns:wp14="http://schemas.microsoft.com/office/word/2010/wordml" w:rsidR="00B40861" w:rsidRDefault="00B40861" w14:paraId="44EAFD9C" wp14:textId="77777777">
      <w:pPr>
        <w:rPr>
          <w:rFonts w:ascii="ArialMT" w:hAnsi="ArialMT" w:cs="ArialMT"/>
          <w:color w:val="0070C0"/>
          <w:sz w:val="16"/>
          <w:szCs w:val="16"/>
          <w:lang w:val="en-GB"/>
        </w:rPr>
      </w:pPr>
    </w:p>
    <w:p xmlns:wp14="http://schemas.microsoft.com/office/word/2010/wordml" w:rsidR="00B40861" w:rsidRDefault="00B40861" w14:paraId="4B94D5A5" wp14:textId="77777777">
      <w:pPr>
        <w:rPr>
          <w:rFonts w:ascii="ArialMT" w:hAnsi="ArialMT" w:cs="ArialMT"/>
          <w:color w:val="0070C0"/>
          <w:sz w:val="16"/>
          <w:szCs w:val="16"/>
          <w:lang w:val="en-GB"/>
        </w:rPr>
      </w:pPr>
      <w:r>
        <w:rPr>
          <w:rFonts w:ascii="ArialMT" w:hAnsi="ArialMT" w:cs="ArialMT"/>
          <w:color w:val="0070C0"/>
          <w:sz w:val="16"/>
          <w:szCs w:val="16"/>
          <w:lang w:val="en-GB"/>
        </w:rPr>
        <w:br w:type="page"/>
      </w:r>
    </w:p>
    <w:p xmlns:wp14="http://schemas.microsoft.com/office/word/2010/wordml" w:rsidR="00287C10" w:rsidRDefault="00287C10" w14:paraId="3DEEC669" wp14:textId="77777777">
      <w:pPr>
        <w:rPr>
          <w:rFonts w:ascii="ArialMT" w:hAnsi="ArialMT" w:cs="ArialMT"/>
          <w:color w:val="0070C0"/>
          <w:sz w:val="16"/>
          <w:szCs w:val="16"/>
          <w:lang w:val="en-GB"/>
        </w:rPr>
      </w:pPr>
    </w:p>
    <w:tbl>
      <w:tblPr>
        <w:tblStyle w:val="TableGrid"/>
        <w:tblW w:w="1059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8613"/>
        <w:gridCol w:w="992"/>
        <w:gridCol w:w="993"/>
      </w:tblGrid>
      <w:tr xmlns:wp14="http://schemas.microsoft.com/office/word/2010/wordml" w:rsidRPr="00F66CBB" w:rsidR="00287C10" w:rsidTr="00271D10" w14:paraId="26BBFEA0" wp14:textId="77777777">
        <w:trPr>
          <w:trHeight w:val="915"/>
        </w:trPr>
        <w:tc>
          <w:tcPr>
            <w:tcW w:w="10598" w:type="dxa"/>
            <w:gridSpan w:val="3"/>
          </w:tcPr>
          <w:p w:rsidRPr="00F66CBB" w:rsidR="00287C10" w:rsidP="00271D10" w:rsidRDefault="00287C10" w14:paraId="3656B9AB" wp14:textId="77777777">
            <w:pPr>
              <w:rPr>
                <w:rFonts w:asciiTheme="majorHAnsi" w:hAnsiTheme="majorHAnsi" w:cstheme="majorHAnsi"/>
              </w:rPr>
            </w:pPr>
          </w:p>
          <w:p w:rsidRPr="00F66CBB" w:rsidR="00287C10" w:rsidP="00271D10" w:rsidRDefault="00287C10" w14:paraId="208B02D1" wp14:textId="77777777">
            <w:pPr>
              <w:jc w:val="center"/>
              <w:rPr>
                <w:rFonts w:asciiTheme="majorHAnsi" w:hAnsiTheme="majorHAnsi" w:cstheme="majorHAnsi"/>
                <w:sz w:val="32"/>
                <w:szCs w:val="32"/>
              </w:rPr>
            </w:pPr>
            <w:r w:rsidRPr="00F66CBB">
              <w:rPr>
                <w:rFonts w:asciiTheme="majorHAnsi" w:hAnsiTheme="majorHAnsi" w:cstheme="majorHAnsi"/>
                <w:b/>
                <w:sz w:val="32"/>
                <w:szCs w:val="32"/>
              </w:rPr>
              <w:t xml:space="preserve"> </w:t>
            </w:r>
            <w:r w:rsidRPr="008D2CC0">
              <w:rPr>
                <w:rFonts w:asciiTheme="majorHAnsi" w:hAnsiTheme="majorHAnsi" w:cstheme="majorHAnsi"/>
                <w:b/>
                <w:sz w:val="28"/>
                <w:szCs w:val="32"/>
              </w:rPr>
              <w:t>ASSESSMENT MARKING CRITERIA</w:t>
            </w:r>
          </w:p>
        </w:tc>
      </w:tr>
      <w:tr xmlns:wp14="http://schemas.microsoft.com/office/word/2010/wordml" w:rsidRPr="00F66CBB" w:rsidR="00287C10" w:rsidTr="001D46C7" w14:paraId="793D43DA" wp14:textId="77777777">
        <w:trPr>
          <w:trHeight w:val="405"/>
        </w:trPr>
        <w:tc>
          <w:tcPr>
            <w:tcW w:w="8613" w:type="dxa"/>
          </w:tcPr>
          <w:p w:rsidRPr="001D46C7" w:rsidR="00287C10" w:rsidP="00271D10" w:rsidRDefault="001D46C7" w14:paraId="772B7B9C" wp14:textId="77777777">
            <w:pPr>
              <w:rPr>
                <w:rFonts w:asciiTheme="majorHAnsi" w:hAnsiTheme="majorHAnsi" w:cstheme="majorHAnsi"/>
                <w:b/>
                <w:sz w:val="22"/>
                <w:szCs w:val="22"/>
                <w:u w:val="single"/>
              </w:rPr>
            </w:pPr>
            <w:r w:rsidRPr="00D36898">
              <w:rPr>
                <w:rFonts w:asciiTheme="majorHAnsi" w:hAnsiTheme="majorHAnsi" w:cstheme="majorHAnsi"/>
                <w:b/>
                <w:sz w:val="22"/>
                <w:szCs w:val="22"/>
                <w:u w:val="single"/>
              </w:rPr>
              <w:t>Part 2 Power point Presentation (10 Marks)</w:t>
            </w:r>
          </w:p>
        </w:tc>
        <w:tc>
          <w:tcPr>
            <w:tcW w:w="992" w:type="dxa"/>
          </w:tcPr>
          <w:p w:rsidRPr="008D2CC0" w:rsidR="00287C10" w:rsidP="00271D10" w:rsidRDefault="00287C10" w14:paraId="1F9247E4" wp14:textId="77777777">
            <w:pPr>
              <w:jc w:val="center"/>
              <w:rPr>
                <w:rFonts w:asciiTheme="majorHAnsi" w:hAnsiTheme="majorHAnsi" w:cstheme="majorHAnsi"/>
                <w:b/>
              </w:rPr>
            </w:pPr>
            <w:r w:rsidRPr="008D2CC0">
              <w:rPr>
                <w:rFonts w:asciiTheme="majorHAnsi" w:hAnsiTheme="majorHAnsi" w:cstheme="majorHAnsi"/>
                <w:b/>
              </w:rPr>
              <w:t>Mark</w:t>
            </w:r>
          </w:p>
        </w:tc>
        <w:tc>
          <w:tcPr>
            <w:tcW w:w="993" w:type="dxa"/>
          </w:tcPr>
          <w:p w:rsidRPr="008D2CC0" w:rsidR="00287C10" w:rsidP="00271D10" w:rsidRDefault="00287C10" w14:paraId="13DB0CFC" wp14:textId="77777777">
            <w:pPr>
              <w:jc w:val="center"/>
              <w:rPr>
                <w:rFonts w:asciiTheme="majorHAnsi" w:hAnsiTheme="majorHAnsi" w:cstheme="majorHAnsi"/>
                <w:b/>
              </w:rPr>
            </w:pPr>
            <w:r w:rsidRPr="008D2CC0">
              <w:rPr>
                <w:rFonts w:asciiTheme="majorHAnsi" w:hAnsiTheme="majorHAnsi" w:cstheme="majorHAnsi"/>
                <w:b/>
              </w:rPr>
              <w:t>Grade</w:t>
            </w:r>
          </w:p>
        </w:tc>
      </w:tr>
      <w:tr xmlns:wp14="http://schemas.microsoft.com/office/word/2010/wordml" w:rsidRPr="00F66CBB" w:rsidR="00287C10" w:rsidTr="008D2CC0" w14:paraId="513080A0" wp14:textId="77777777">
        <w:trPr>
          <w:trHeight w:val="849"/>
        </w:trPr>
        <w:tc>
          <w:tcPr>
            <w:tcW w:w="8613" w:type="dxa"/>
          </w:tcPr>
          <w:p w:rsidRPr="008D2CC0" w:rsidR="00141990" w:rsidP="00271D10" w:rsidRDefault="001D46C7" w14:paraId="7EBE1FBF" wp14:textId="77777777">
            <w:pPr>
              <w:pStyle w:val="Default"/>
            </w:pPr>
            <w:r>
              <w:t xml:space="preserve">Extensive </w:t>
            </w:r>
            <w:r w:rsidRPr="00B40861">
              <w:rPr>
                <w:b/>
              </w:rPr>
              <w:t>description</w:t>
            </w:r>
            <w:r>
              <w:t xml:space="preserve"> of the workplace environments. </w:t>
            </w:r>
            <w:r w:rsidRPr="001A714A">
              <w:rPr>
                <w:rFonts w:asciiTheme="majorHAnsi" w:hAnsiTheme="majorHAnsi" w:cstheme="majorHAnsi"/>
                <w:i/>
                <w:sz w:val="22"/>
                <w:szCs w:val="22"/>
              </w:rPr>
              <w:t xml:space="preserve">The student clearly </w:t>
            </w:r>
            <w:r>
              <w:rPr>
                <w:rFonts w:asciiTheme="majorHAnsi" w:hAnsiTheme="majorHAnsi" w:cstheme="majorHAnsi"/>
                <w:i/>
                <w:sz w:val="22"/>
                <w:szCs w:val="22"/>
              </w:rPr>
              <w:t xml:space="preserve">identifies and outlines the features and characteristics of each workplace environment, communicating </w:t>
            </w:r>
            <w:r w:rsidR="008D2CC0">
              <w:rPr>
                <w:rFonts w:asciiTheme="majorHAnsi" w:hAnsiTheme="majorHAnsi" w:cstheme="majorHAnsi"/>
                <w:i/>
                <w:sz w:val="22"/>
                <w:szCs w:val="22"/>
              </w:rPr>
              <w:t xml:space="preserve">through the use of technology. </w:t>
            </w:r>
            <w:r>
              <w:rPr>
                <w:rFonts w:asciiTheme="majorHAnsi" w:hAnsiTheme="majorHAnsi" w:cstheme="majorHAnsi"/>
                <w:i/>
                <w:sz w:val="22"/>
                <w:szCs w:val="22"/>
              </w:rPr>
              <w:t xml:space="preserve"> </w:t>
            </w:r>
          </w:p>
        </w:tc>
        <w:tc>
          <w:tcPr>
            <w:tcW w:w="992" w:type="dxa"/>
            <w:vAlign w:val="center"/>
          </w:tcPr>
          <w:p w:rsidRPr="008D2CC0" w:rsidR="00287C10" w:rsidP="00271D10" w:rsidRDefault="00B67783" w14:paraId="56859FA4" wp14:textId="77777777">
            <w:pPr>
              <w:jc w:val="center"/>
              <w:rPr>
                <w:rFonts w:asciiTheme="majorHAnsi" w:hAnsiTheme="majorHAnsi" w:cstheme="majorHAnsi"/>
              </w:rPr>
            </w:pPr>
            <w:r w:rsidRPr="008D2CC0">
              <w:rPr>
                <w:rFonts w:asciiTheme="majorHAnsi" w:hAnsiTheme="majorHAnsi" w:cstheme="majorHAnsi"/>
              </w:rPr>
              <w:t>9-10</w:t>
            </w:r>
          </w:p>
        </w:tc>
        <w:tc>
          <w:tcPr>
            <w:tcW w:w="993" w:type="dxa"/>
            <w:vAlign w:val="center"/>
          </w:tcPr>
          <w:p w:rsidRPr="008D2CC0" w:rsidR="00287C10" w:rsidP="00271D10" w:rsidRDefault="00287C10" w14:paraId="0C2DCDA8" wp14:textId="77777777">
            <w:pPr>
              <w:jc w:val="center"/>
              <w:rPr>
                <w:rFonts w:asciiTheme="majorHAnsi" w:hAnsiTheme="majorHAnsi" w:cstheme="majorHAnsi"/>
              </w:rPr>
            </w:pPr>
            <w:r w:rsidRPr="008D2CC0">
              <w:rPr>
                <w:rFonts w:asciiTheme="majorHAnsi" w:hAnsiTheme="majorHAnsi" w:cstheme="majorHAnsi"/>
              </w:rPr>
              <w:t>A</w:t>
            </w:r>
          </w:p>
        </w:tc>
      </w:tr>
      <w:tr xmlns:wp14="http://schemas.microsoft.com/office/word/2010/wordml" w:rsidRPr="00F66CBB" w:rsidR="00287C10" w:rsidTr="008D2CC0" w14:paraId="58466CF3" wp14:textId="77777777">
        <w:trPr>
          <w:trHeight w:val="1124"/>
        </w:trPr>
        <w:tc>
          <w:tcPr>
            <w:tcW w:w="8613" w:type="dxa"/>
          </w:tcPr>
          <w:p w:rsidRPr="008D2CC0" w:rsidR="00141990" w:rsidP="00271D10" w:rsidRDefault="008D2CC0" w14:paraId="6C7C862C" wp14:textId="77777777">
            <w:pPr>
              <w:pStyle w:val="Default"/>
            </w:pPr>
            <w:r>
              <w:t xml:space="preserve">Thorough </w:t>
            </w:r>
            <w:r w:rsidRPr="00B40861">
              <w:rPr>
                <w:b/>
              </w:rPr>
              <w:t>description</w:t>
            </w:r>
            <w:r>
              <w:t xml:space="preserve"> of the workplace environments. </w:t>
            </w:r>
            <w:r w:rsidRPr="001A714A">
              <w:rPr>
                <w:rFonts w:asciiTheme="majorHAnsi" w:hAnsiTheme="majorHAnsi" w:cstheme="majorHAnsi"/>
                <w:i/>
                <w:sz w:val="22"/>
                <w:szCs w:val="22"/>
              </w:rPr>
              <w:t xml:space="preserve">The student </w:t>
            </w:r>
            <w:r>
              <w:rPr>
                <w:rFonts w:asciiTheme="majorHAnsi" w:hAnsiTheme="majorHAnsi" w:cstheme="majorHAnsi"/>
                <w:i/>
                <w:sz w:val="22"/>
                <w:szCs w:val="22"/>
              </w:rPr>
              <w:t xml:space="preserve">identifies and outlines the features and characteristics of each workplace environment, communicating through the use of technology.  Although aspects of the description and presentation are incomplete or incorrect. </w:t>
            </w:r>
          </w:p>
        </w:tc>
        <w:tc>
          <w:tcPr>
            <w:tcW w:w="992" w:type="dxa"/>
            <w:vAlign w:val="center"/>
          </w:tcPr>
          <w:p w:rsidRPr="008D2CC0" w:rsidR="00287C10" w:rsidP="00271D10" w:rsidRDefault="00B67783" w14:paraId="4EA638F1" wp14:textId="77777777">
            <w:pPr>
              <w:jc w:val="center"/>
              <w:rPr>
                <w:rFonts w:asciiTheme="majorHAnsi" w:hAnsiTheme="majorHAnsi" w:cstheme="majorHAnsi"/>
              </w:rPr>
            </w:pPr>
            <w:r w:rsidRPr="008D2CC0">
              <w:rPr>
                <w:rFonts w:asciiTheme="majorHAnsi" w:hAnsiTheme="majorHAnsi" w:cstheme="majorHAnsi"/>
              </w:rPr>
              <w:t>7-8</w:t>
            </w:r>
          </w:p>
        </w:tc>
        <w:tc>
          <w:tcPr>
            <w:tcW w:w="993" w:type="dxa"/>
            <w:vAlign w:val="center"/>
          </w:tcPr>
          <w:p w:rsidRPr="008D2CC0" w:rsidR="00287C10" w:rsidP="00271D10" w:rsidRDefault="00287C10" w14:paraId="737D107D" wp14:textId="77777777">
            <w:pPr>
              <w:jc w:val="center"/>
              <w:rPr>
                <w:rFonts w:asciiTheme="majorHAnsi" w:hAnsiTheme="majorHAnsi" w:cstheme="majorHAnsi"/>
              </w:rPr>
            </w:pPr>
            <w:r w:rsidRPr="008D2CC0">
              <w:rPr>
                <w:rFonts w:asciiTheme="majorHAnsi" w:hAnsiTheme="majorHAnsi" w:cstheme="majorHAnsi"/>
              </w:rPr>
              <w:t>B</w:t>
            </w:r>
          </w:p>
        </w:tc>
      </w:tr>
      <w:tr xmlns:wp14="http://schemas.microsoft.com/office/word/2010/wordml" w:rsidRPr="00F66CBB" w:rsidR="00287C10" w:rsidTr="008D2CC0" w14:paraId="708A32B7" wp14:textId="77777777">
        <w:trPr>
          <w:trHeight w:val="1167"/>
        </w:trPr>
        <w:tc>
          <w:tcPr>
            <w:tcW w:w="8613" w:type="dxa"/>
          </w:tcPr>
          <w:p w:rsidRPr="008D2CC0" w:rsidR="00141990" w:rsidP="00271D10" w:rsidRDefault="008D2CC0" w14:paraId="2756661B" wp14:textId="77777777">
            <w:pPr>
              <w:pStyle w:val="Default"/>
            </w:pPr>
            <w:r>
              <w:t xml:space="preserve">Sound </w:t>
            </w:r>
            <w:r w:rsidRPr="00B40861" w:rsidR="00B40861">
              <w:rPr>
                <w:b/>
              </w:rPr>
              <w:t>description</w:t>
            </w:r>
            <w:r w:rsidR="00B40861">
              <w:t xml:space="preserve"> </w:t>
            </w:r>
            <w:r>
              <w:t xml:space="preserve">of the workplace environments. </w:t>
            </w:r>
            <w:r w:rsidRPr="001A714A">
              <w:rPr>
                <w:rFonts w:asciiTheme="majorHAnsi" w:hAnsiTheme="majorHAnsi" w:cstheme="majorHAnsi"/>
                <w:i/>
                <w:sz w:val="22"/>
                <w:szCs w:val="22"/>
              </w:rPr>
              <w:t xml:space="preserve">The student </w:t>
            </w:r>
            <w:r>
              <w:rPr>
                <w:rFonts w:asciiTheme="majorHAnsi" w:hAnsiTheme="majorHAnsi" w:cstheme="majorHAnsi"/>
                <w:i/>
                <w:sz w:val="22"/>
                <w:szCs w:val="22"/>
              </w:rPr>
              <w:t xml:space="preserve">identifies and outlines the features and characteristics of most of the workplace environments, communicating through the use of technology.  Although some aspects of the description and presentation are incomplete or incorrect. </w:t>
            </w:r>
          </w:p>
        </w:tc>
        <w:tc>
          <w:tcPr>
            <w:tcW w:w="992" w:type="dxa"/>
            <w:vAlign w:val="center"/>
          </w:tcPr>
          <w:p w:rsidRPr="008D2CC0" w:rsidR="00287C10" w:rsidP="00271D10" w:rsidRDefault="00B67783" w14:paraId="0E3D1D47" wp14:textId="77777777">
            <w:pPr>
              <w:jc w:val="center"/>
              <w:rPr>
                <w:rFonts w:asciiTheme="majorHAnsi" w:hAnsiTheme="majorHAnsi" w:cstheme="majorHAnsi"/>
              </w:rPr>
            </w:pPr>
            <w:r w:rsidRPr="008D2CC0">
              <w:rPr>
                <w:rFonts w:asciiTheme="majorHAnsi" w:hAnsiTheme="majorHAnsi" w:cstheme="majorHAnsi"/>
              </w:rPr>
              <w:t>5-6</w:t>
            </w:r>
          </w:p>
        </w:tc>
        <w:tc>
          <w:tcPr>
            <w:tcW w:w="993" w:type="dxa"/>
            <w:vAlign w:val="center"/>
          </w:tcPr>
          <w:p w:rsidRPr="008D2CC0" w:rsidR="00287C10" w:rsidP="00271D10" w:rsidRDefault="00287C10" w14:paraId="32497ED0" wp14:textId="77777777">
            <w:pPr>
              <w:jc w:val="center"/>
              <w:rPr>
                <w:rFonts w:asciiTheme="majorHAnsi" w:hAnsiTheme="majorHAnsi" w:cstheme="majorHAnsi"/>
              </w:rPr>
            </w:pPr>
            <w:r w:rsidRPr="008D2CC0">
              <w:rPr>
                <w:rFonts w:asciiTheme="majorHAnsi" w:hAnsiTheme="majorHAnsi" w:cstheme="majorHAnsi"/>
              </w:rPr>
              <w:t>C</w:t>
            </w:r>
          </w:p>
        </w:tc>
      </w:tr>
      <w:tr xmlns:wp14="http://schemas.microsoft.com/office/word/2010/wordml" w:rsidRPr="00F66CBB" w:rsidR="00287C10" w:rsidTr="008D2CC0" w14:paraId="4BCD6C4D" wp14:textId="77777777">
        <w:trPr>
          <w:trHeight w:val="1075"/>
        </w:trPr>
        <w:tc>
          <w:tcPr>
            <w:tcW w:w="8613" w:type="dxa"/>
          </w:tcPr>
          <w:p w:rsidRPr="008D2CC0" w:rsidR="00141990" w:rsidP="00271D10" w:rsidRDefault="008D2CC0" w14:paraId="721B69D8" wp14:textId="77777777">
            <w:pPr>
              <w:pStyle w:val="Default"/>
            </w:pPr>
            <w:r>
              <w:t xml:space="preserve">Basic </w:t>
            </w:r>
            <w:r w:rsidRPr="00B40861" w:rsidR="00B40861">
              <w:rPr>
                <w:b/>
              </w:rPr>
              <w:t>description</w:t>
            </w:r>
            <w:r w:rsidR="00B40861">
              <w:t xml:space="preserve"> </w:t>
            </w:r>
            <w:r>
              <w:t xml:space="preserve">of the workplace environments. </w:t>
            </w:r>
            <w:r w:rsidRPr="001A714A">
              <w:rPr>
                <w:rFonts w:asciiTheme="majorHAnsi" w:hAnsiTheme="majorHAnsi" w:cstheme="majorHAnsi"/>
                <w:i/>
                <w:sz w:val="22"/>
                <w:szCs w:val="22"/>
              </w:rPr>
              <w:t xml:space="preserve">The student </w:t>
            </w:r>
            <w:r>
              <w:rPr>
                <w:rFonts w:asciiTheme="majorHAnsi" w:hAnsiTheme="majorHAnsi" w:cstheme="majorHAnsi"/>
                <w:i/>
                <w:sz w:val="22"/>
                <w:szCs w:val="22"/>
              </w:rPr>
              <w:t xml:space="preserve">identifies and outlines the features and characteristics of many of the workplace environments, communicating through the use of technology.  Although many aspects of the description and presentation are incomplete or incorrect. </w:t>
            </w:r>
          </w:p>
        </w:tc>
        <w:tc>
          <w:tcPr>
            <w:tcW w:w="992" w:type="dxa"/>
            <w:vAlign w:val="center"/>
          </w:tcPr>
          <w:p w:rsidRPr="008D2CC0" w:rsidR="00287C10" w:rsidP="00271D10" w:rsidRDefault="00287C10" w14:paraId="002BC314" wp14:textId="77777777">
            <w:pPr>
              <w:jc w:val="center"/>
              <w:rPr>
                <w:rFonts w:asciiTheme="majorHAnsi" w:hAnsiTheme="majorHAnsi" w:cstheme="majorHAnsi"/>
              </w:rPr>
            </w:pPr>
            <w:r w:rsidRPr="008D2CC0">
              <w:rPr>
                <w:rFonts w:asciiTheme="majorHAnsi" w:hAnsiTheme="majorHAnsi" w:cstheme="majorHAnsi"/>
              </w:rPr>
              <w:t>3-4</w:t>
            </w:r>
          </w:p>
        </w:tc>
        <w:tc>
          <w:tcPr>
            <w:tcW w:w="993" w:type="dxa"/>
            <w:vAlign w:val="center"/>
          </w:tcPr>
          <w:p w:rsidRPr="008D2CC0" w:rsidR="00287C10" w:rsidP="00271D10" w:rsidRDefault="00287C10" w14:paraId="4BF7EC95" wp14:textId="77777777">
            <w:pPr>
              <w:jc w:val="center"/>
              <w:rPr>
                <w:rFonts w:asciiTheme="majorHAnsi" w:hAnsiTheme="majorHAnsi" w:cstheme="majorHAnsi"/>
              </w:rPr>
            </w:pPr>
            <w:r w:rsidRPr="008D2CC0">
              <w:rPr>
                <w:rFonts w:asciiTheme="majorHAnsi" w:hAnsiTheme="majorHAnsi" w:cstheme="majorHAnsi"/>
              </w:rPr>
              <w:t>D</w:t>
            </w:r>
          </w:p>
        </w:tc>
      </w:tr>
      <w:tr xmlns:wp14="http://schemas.microsoft.com/office/word/2010/wordml" w:rsidRPr="00F66CBB" w:rsidR="00287C10" w:rsidTr="008D2CC0" w14:paraId="4F65889E" wp14:textId="77777777">
        <w:trPr>
          <w:trHeight w:val="1067"/>
        </w:trPr>
        <w:tc>
          <w:tcPr>
            <w:tcW w:w="8613" w:type="dxa"/>
          </w:tcPr>
          <w:p w:rsidRPr="008D2CC0" w:rsidR="00141990" w:rsidP="00271D10" w:rsidRDefault="008D2CC0" w14:paraId="2559AC5A" wp14:textId="77777777">
            <w:pPr>
              <w:pStyle w:val="Default"/>
            </w:pPr>
            <w:r>
              <w:t xml:space="preserve">Limited </w:t>
            </w:r>
            <w:r w:rsidRPr="00B40861" w:rsidR="00B40861">
              <w:rPr>
                <w:b/>
              </w:rPr>
              <w:t>description</w:t>
            </w:r>
            <w:r w:rsidR="00B40861">
              <w:t xml:space="preserve"> </w:t>
            </w:r>
            <w:r>
              <w:t xml:space="preserve">of the workplace environments. </w:t>
            </w:r>
            <w:r w:rsidRPr="001A714A">
              <w:rPr>
                <w:rFonts w:asciiTheme="majorHAnsi" w:hAnsiTheme="majorHAnsi" w:cstheme="majorHAnsi"/>
                <w:i/>
                <w:sz w:val="22"/>
                <w:szCs w:val="22"/>
              </w:rPr>
              <w:t xml:space="preserve">The student </w:t>
            </w:r>
            <w:r>
              <w:rPr>
                <w:rFonts w:asciiTheme="majorHAnsi" w:hAnsiTheme="majorHAnsi" w:cstheme="majorHAnsi"/>
                <w:i/>
                <w:sz w:val="22"/>
                <w:szCs w:val="22"/>
              </w:rPr>
              <w:t xml:space="preserve">identifies and attempts to outline the features and characteristics of many of the workplace environments, communicating through the use of technology.  Although most aspects of the description and presentation are incomplete or incorrect. </w:t>
            </w:r>
          </w:p>
        </w:tc>
        <w:tc>
          <w:tcPr>
            <w:tcW w:w="992" w:type="dxa"/>
            <w:vAlign w:val="center"/>
          </w:tcPr>
          <w:p w:rsidRPr="008D2CC0" w:rsidR="00287C10" w:rsidP="00271D10" w:rsidRDefault="00287C10" w14:paraId="76AB2FA5" wp14:textId="77777777">
            <w:pPr>
              <w:jc w:val="center"/>
              <w:rPr>
                <w:rFonts w:asciiTheme="majorHAnsi" w:hAnsiTheme="majorHAnsi" w:cstheme="majorHAnsi"/>
              </w:rPr>
            </w:pPr>
            <w:r w:rsidRPr="008D2CC0">
              <w:rPr>
                <w:rFonts w:asciiTheme="majorHAnsi" w:hAnsiTheme="majorHAnsi" w:cstheme="majorHAnsi"/>
              </w:rPr>
              <w:t>1-2</w:t>
            </w:r>
          </w:p>
        </w:tc>
        <w:tc>
          <w:tcPr>
            <w:tcW w:w="993" w:type="dxa"/>
            <w:vAlign w:val="center"/>
          </w:tcPr>
          <w:p w:rsidRPr="008D2CC0" w:rsidR="00287C10" w:rsidP="00271D10" w:rsidRDefault="00287C10" w14:paraId="33B80983" wp14:textId="77777777">
            <w:pPr>
              <w:jc w:val="center"/>
              <w:rPr>
                <w:rFonts w:asciiTheme="majorHAnsi" w:hAnsiTheme="majorHAnsi" w:cstheme="majorHAnsi"/>
              </w:rPr>
            </w:pPr>
            <w:r w:rsidRPr="008D2CC0">
              <w:rPr>
                <w:rFonts w:asciiTheme="majorHAnsi" w:hAnsiTheme="majorHAnsi" w:cstheme="majorHAnsi"/>
              </w:rPr>
              <w:t>E</w:t>
            </w:r>
          </w:p>
        </w:tc>
      </w:tr>
    </w:tbl>
    <w:p xmlns:wp14="http://schemas.microsoft.com/office/word/2010/wordml" w:rsidR="00B40861" w:rsidP="000716D4" w:rsidRDefault="00B40861" w14:paraId="45FB0818" wp14:textId="77777777">
      <w:pPr>
        <w:pStyle w:val="BasicParagraph"/>
        <w:rPr>
          <w:rFonts w:ascii="ArialMT" w:hAnsi="ArialMT" w:cs="ArialMT"/>
          <w:color w:val="0070C0"/>
          <w:sz w:val="16"/>
          <w:szCs w:val="16"/>
        </w:rPr>
      </w:pPr>
    </w:p>
    <w:p xmlns:wp14="http://schemas.microsoft.com/office/word/2010/wordml" w:rsidRPr="00B40861" w:rsidR="00287C10" w:rsidP="00B40861" w:rsidRDefault="00B40861" w14:paraId="049F31CB" wp14:textId="77777777">
      <w:pPr>
        <w:rPr>
          <w:rFonts w:ascii="ArialMT" w:hAnsi="ArialMT" w:cs="ArialMT"/>
          <w:color w:val="0070C0"/>
          <w:sz w:val="16"/>
          <w:szCs w:val="16"/>
          <w:lang w:val="en-GB"/>
        </w:rPr>
      </w:pPr>
      <w:r>
        <w:rPr>
          <w:rFonts w:ascii="ArialMT" w:hAnsi="ArialMT" w:cs="ArialMT"/>
          <w:color w:val="0070C0"/>
          <w:sz w:val="16"/>
          <w:szCs w:val="16"/>
        </w:rPr>
        <w:br w:type="page"/>
      </w:r>
    </w:p>
    <w:p xmlns:wp14="http://schemas.microsoft.com/office/word/2010/wordml" w:rsidR="00287C10" w:rsidRDefault="00287C10" w14:paraId="53128261" wp14:textId="77777777">
      <w:pPr>
        <w:rPr>
          <w:rFonts w:ascii="ArialMT" w:hAnsi="ArialMT" w:cs="ArialMT"/>
          <w:color w:val="0070C0"/>
          <w:sz w:val="16"/>
          <w:szCs w:val="16"/>
          <w:lang w:val="en-GB"/>
        </w:rPr>
      </w:pPr>
    </w:p>
    <w:tbl>
      <w:tblPr>
        <w:tblStyle w:val="TableGrid"/>
        <w:tblW w:w="1059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8613"/>
        <w:gridCol w:w="992"/>
        <w:gridCol w:w="993"/>
      </w:tblGrid>
      <w:tr xmlns:wp14="http://schemas.microsoft.com/office/word/2010/wordml" w:rsidRPr="00F66CBB" w:rsidR="00B67783" w:rsidTr="00271D10" w14:paraId="72BEF770" wp14:textId="77777777">
        <w:trPr>
          <w:trHeight w:val="915"/>
        </w:trPr>
        <w:tc>
          <w:tcPr>
            <w:tcW w:w="10598" w:type="dxa"/>
            <w:gridSpan w:val="3"/>
          </w:tcPr>
          <w:p w:rsidRPr="00F66CBB" w:rsidR="00B67783" w:rsidP="00271D10" w:rsidRDefault="00B67783" w14:paraId="62486C05" wp14:textId="77777777">
            <w:pPr>
              <w:rPr>
                <w:rFonts w:asciiTheme="majorHAnsi" w:hAnsiTheme="majorHAnsi" w:cstheme="majorHAnsi"/>
              </w:rPr>
            </w:pPr>
          </w:p>
          <w:p w:rsidRPr="00F66CBB" w:rsidR="00B67783" w:rsidP="00271D10" w:rsidRDefault="00B67783" w14:paraId="6221B341" wp14:textId="77777777">
            <w:pPr>
              <w:jc w:val="center"/>
              <w:rPr>
                <w:rFonts w:asciiTheme="majorHAnsi" w:hAnsiTheme="majorHAnsi" w:cstheme="majorHAnsi"/>
                <w:sz w:val="32"/>
                <w:szCs w:val="32"/>
              </w:rPr>
            </w:pPr>
            <w:r w:rsidRPr="008D2CC0">
              <w:rPr>
                <w:rFonts w:asciiTheme="majorHAnsi" w:hAnsiTheme="majorHAnsi" w:cstheme="majorHAnsi"/>
                <w:b/>
                <w:sz w:val="28"/>
                <w:szCs w:val="32"/>
              </w:rPr>
              <w:t xml:space="preserve"> ASSESSMENT MARKING CRITERIA</w:t>
            </w:r>
          </w:p>
        </w:tc>
      </w:tr>
      <w:tr xmlns:wp14="http://schemas.microsoft.com/office/word/2010/wordml" w:rsidRPr="00F66CBB" w:rsidR="00B67783" w:rsidTr="008D2CC0" w14:paraId="22F0E8A1" wp14:textId="77777777">
        <w:trPr>
          <w:trHeight w:val="349"/>
        </w:trPr>
        <w:tc>
          <w:tcPr>
            <w:tcW w:w="8613" w:type="dxa"/>
          </w:tcPr>
          <w:p w:rsidRPr="008D2CC0" w:rsidR="00141990" w:rsidP="00141990" w:rsidRDefault="00141990" w14:paraId="56BD77BE" wp14:textId="77777777">
            <w:pPr>
              <w:rPr>
                <w:rFonts w:asciiTheme="majorHAnsi" w:hAnsiTheme="majorHAnsi" w:cstheme="majorHAnsi"/>
                <w:b/>
                <w:u w:val="single"/>
              </w:rPr>
            </w:pPr>
            <w:r w:rsidRPr="008D2CC0">
              <w:rPr>
                <w:rFonts w:asciiTheme="majorHAnsi" w:hAnsiTheme="majorHAnsi" w:cstheme="majorHAnsi"/>
                <w:b/>
                <w:u w:val="single"/>
              </w:rPr>
              <w:t>Part 3 Publisher Poster (10 Marks)</w:t>
            </w:r>
          </w:p>
          <w:p w:rsidRPr="008D2CC0" w:rsidR="00B67783" w:rsidP="00271D10" w:rsidRDefault="00B67783" w14:paraId="4101652C" wp14:textId="77777777">
            <w:pPr>
              <w:rPr>
                <w:rFonts w:asciiTheme="majorHAnsi" w:hAnsiTheme="majorHAnsi" w:cstheme="majorHAnsi"/>
              </w:rPr>
            </w:pPr>
          </w:p>
        </w:tc>
        <w:tc>
          <w:tcPr>
            <w:tcW w:w="992" w:type="dxa"/>
          </w:tcPr>
          <w:p w:rsidRPr="008D2CC0" w:rsidR="00B67783" w:rsidP="00271D10" w:rsidRDefault="00B67783" w14:paraId="399F473E" wp14:textId="77777777">
            <w:pPr>
              <w:jc w:val="center"/>
              <w:rPr>
                <w:rFonts w:asciiTheme="majorHAnsi" w:hAnsiTheme="majorHAnsi" w:cstheme="majorHAnsi"/>
                <w:b/>
              </w:rPr>
            </w:pPr>
            <w:r w:rsidRPr="008D2CC0">
              <w:rPr>
                <w:rFonts w:asciiTheme="majorHAnsi" w:hAnsiTheme="majorHAnsi" w:cstheme="majorHAnsi"/>
                <w:b/>
              </w:rPr>
              <w:t>Mark</w:t>
            </w:r>
          </w:p>
        </w:tc>
        <w:tc>
          <w:tcPr>
            <w:tcW w:w="993" w:type="dxa"/>
          </w:tcPr>
          <w:p w:rsidRPr="008D2CC0" w:rsidR="00B67783" w:rsidP="00271D10" w:rsidRDefault="00B67783" w14:paraId="26E41963" wp14:textId="77777777">
            <w:pPr>
              <w:jc w:val="center"/>
              <w:rPr>
                <w:rFonts w:asciiTheme="majorHAnsi" w:hAnsiTheme="majorHAnsi" w:cstheme="majorHAnsi"/>
                <w:b/>
              </w:rPr>
            </w:pPr>
            <w:r w:rsidRPr="008D2CC0">
              <w:rPr>
                <w:rFonts w:asciiTheme="majorHAnsi" w:hAnsiTheme="majorHAnsi" w:cstheme="majorHAnsi"/>
                <w:b/>
              </w:rPr>
              <w:t>Grade</w:t>
            </w:r>
          </w:p>
        </w:tc>
      </w:tr>
      <w:tr xmlns:wp14="http://schemas.microsoft.com/office/word/2010/wordml" w:rsidRPr="00F66CBB" w:rsidR="00B67783" w:rsidTr="00B67783" w14:paraId="50F9CA71" wp14:textId="77777777">
        <w:trPr>
          <w:trHeight w:val="857"/>
        </w:trPr>
        <w:tc>
          <w:tcPr>
            <w:tcW w:w="8613" w:type="dxa"/>
          </w:tcPr>
          <w:p w:rsidRPr="00B67783" w:rsidR="00141990" w:rsidP="008D2CC0" w:rsidRDefault="008D2CC0" w14:paraId="16C56F39" wp14:textId="77777777">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Outstanding design of an A4 poster, </w:t>
            </w:r>
            <w:r w:rsidRPr="00B40861">
              <w:rPr>
                <w:rFonts w:asciiTheme="majorHAnsi" w:hAnsiTheme="majorHAnsi" w:cstheme="majorHAnsi"/>
                <w:b/>
                <w:sz w:val="22"/>
                <w:szCs w:val="22"/>
              </w:rPr>
              <w:t>describing</w:t>
            </w:r>
            <w:r>
              <w:rPr>
                <w:rFonts w:asciiTheme="majorHAnsi" w:hAnsiTheme="majorHAnsi" w:cstheme="majorHAnsi"/>
                <w:sz w:val="22"/>
                <w:szCs w:val="22"/>
              </w:rPr>
              <w:t xml:space="preserve"> the benefits </w:t>
            </w:r>
            <w:r w:rsidRPr="00D36898">
              <w:rPr>
                <w:rFonts w:asciiTheme="majorHAnsi" w:hAnsiTheme="majorHAnsi" w:cstheme="majorHAnsi"/>
                <w:sz w:val="22"/>
                <w:szCs w:val="22"/>
              </w:rPr>
              <w:t>of obtaining a TAFE qualification in trades or service skills.</w:t>
            </w:r>
            <w:r>
              <w:rPr>
                <w:rFonts w:asciiTheme="majorHAnsi" w:hAnsiTheme="majorHAnsi" w:cstheme="majorHAnsi"/>
                <w:sz w:val="22"/>
                <w:szCs w:val="22"/>
              </w:rPr>
              <w:t xml:space="preserve"> </w:t>
            </w:r>
            <w:r w:rsidRPr="001A714A">
              <w:rPr>
                <w:rFonts w:asciiTheme="majorHAnsi" w:hAnsiTheme="majorHAnsi" w:cstheme="majorHAnsi"/>
                <w:i/>
                <w:sz w:val="22"/>
                <w:szCs w:val="22"/>
              </w:rPr>
              <w:t xml:space="preserve">The student clearly </w:t>
            </w:r>
            <w:r>
              <w:rPr>
                <w:rFonts w:asciiTheme="majorHAnsi" w:hAnsiTheme="majorHAnsi" w:cstheme="majorHAnsi"/>
                <w:i/>
                <w:sz w:val="22"/>
                <w:szCs w:val="22"/>
              </w:rPr>
              <w:t>identifies and outlines a variety of benefits of</w:t>
            </w:r>
            <w:r w:rsidR="00B40861">
              <w:rPr>
                <w:rFonts w:asciiTheme="majorHAnsi" w:hAnsiTheme="majorHAnsi" w:cstheme="majorHAnsi"/>
                <w:i/>
                <w:sz w:val="22"/>
                <w:szCs w:val="22"/>
              </w:rPr>
              <w:t xml:space="preserve"> obtaining a TAFE qualification, communicating through the use of technology.  </w:t>
            </w:r>
          </w:p>
        </w:tc>
        <w:tc>
          <w:tcPr>
            <w:tcW w:w="992" w:type="dxa"/>
            <w:vAlign w:val="center"/>
          </w:tcPr>
          <w:p w:rsidRPr="008D2CC0" w:rsidR="00B67783" w:rsidP="00271D10" w:rsidRDefault="00141990" w14:paraId="23416AF8" wp14:textId="77777777">
            <w:pPr>
              <w:jc w:val="center"/>
              <w:rPr>
                <w:rFonts w:asciiTheme="majorHAnsi" w:hAnsiTheme="majorHAnsi" w:cstheme="majorHAnsi"/>
                <w:szCs w:val="28"/>
              </w:rPr>
            </w:pPr>
            <w:r w:rsidRPr="008D2CC0">
              <w:rPr>
                <w:rFonts w:asciiTheme="majorHAnsi" w:hAnsiTheme="majorHAnsi" w:cstheme="majorHAnsi"/>
                <w:szCs w:val="28"/>
              </w:rPr>
              <w:t>9-10</w:t>
            </w:r>
          </w:p>
        </w:tc>
        <w:tc>
          <w:tcPr>
            <w:tcW w:w="993" w:type="dxa"/>
            <w:vAlign w:val="center"/>
          </w:tcPr>
          <w:p w:rsidRPr="008D2CC0" w:rsidR="00B67783" w:rsidP="00271D10" w:rsidRDefault="00B67783" w14:paraId="02D9AB17" wp14:textId="77777777">
            <w:pPr>
              <w:jc w:val="center"/>
              <w:rPr>
                <w:rFonts w:asciiTheme="majorHAnsi" w:hAnsiTheme="majorHAnsi" w:cstheme="majorHAnsi"/>
                <w:szCs w:val="28"/>
              </w:rPr>
            </w:pPr>
            <w:r w:rsidRPr="008D2CC0">
              <w:rPr>
                <w:rFonts w:asciiTheme="majorHAnsi" w:hAnsiTheme="majorHAnsi" w:cstheme="majorHAnsi"/>
                <w:szCs w:val="28"/>
              </w:rPr>
              <w:t>A</w:t>
            </w:r>
          </w:p>
        </w:tc>
      </w:tr>
      <w:tr xmlns:wp14="http://schemas.microsoft.com/office/word/2010/wordml" w:rsidRPr="00F66CBB" w:rsidR="00B67783" w:rsidTr="008D2CC0" w14:paraId="09D7F258" wp14:textId="77777777">
        <w:trPr>
          <w:trHeight w:val="879"/>
        </w:trPr>
        <w:tc>
          <w:tcPr>
            <w:tcW w:w="8613" w:type="dxa"/>
          </w:tcPr>
          <w:p w:rsidRPr="00846272" w:rsidR="00CC181A" w:rsidP="00B40861" w:rsidRDefault="008D2CC0" w14:paraId="1E8C3F6F" wp14:textId="77777777">
            <w:pPr>
              <w:pStyle w:val="Default"/>
              <w:rPr>
                <w:rFonts w:asciiTheme="majorHAnsi" w:hAnsiTheme="majorHAnsi" w:cstheme="majorHAnsi"/>
                <w:i/>
                <w:color w:val="FF0000"/>
                <w:sz w:val="20"/>
                <w:szCs w:val="22"/>
              </w:rPr>
            </w:pPr>
            <w:r>
              <w:rPr>
                <w:rFonts w:asciiTheme="majorHAnsi" w:hAnsiTheme="majorHAnsi" w:cstheme="majorHAnsi"/>
                <w:color w:val="auto"/>
                <w:sz w:val="22"/>
                <w:szCs w:val="22"/>
              </w:rPr>
              <w:t xml:space="preserve">Thorough design of an A4 poster, </w:t>
            </w:r>
            <w:r w:rsidRPr="00B40861">
              <w:rPr>
                <w:rFonts w:asciiTheme="majorHAnsi" w:hAnsiTheme="majorHAnsi" w:cstheme="majorHAnsi"/>
                <w:b/>
                <w:sz w:val="22"/>
                <w:szCs w:val="22"/>
              </w:rPr>
              <w:t>describing</w:t>
            </w:r>
            <w:r>
              <w:rPr>
                <w:rFonts w:asciiTheme="majorHAnsi" w:hAnsiTheme="majorHAnsi" w:cstheme="majorHAnsi"/>
                <w:sz w:val="22"/>
                <w:szCs w:val="22"/>
              </w:rPr>
              <w:t xml:space="preserve"> the benefits </w:t>
            </w:r>
            <w:r w:rsidRPr="00D36898">
              <w:rPr>
                <w:rFonts w:asciiTheme="majorHAnsi" w:hAnsiTheme="majorHAnsi" w:cstheme="majorHAnsi"/>
                <w:sz w:val="22"/>
                <w:szCs w:val="22"/>
              </w:rPr>
              <w:t>of obtaining a TAFE qualification in trades or service skills.</w:t>
            </w:r>
            <w:r>
              <w:rPr>
                <w:rFonts w:asciiTheme="majorHAnsi" w:hAnsiTheme="majorHAnsi" w:cstheme="majorHAnsi"/>
                <w:sz w:val="22"/>
                <w:szCs w:val="22"/>
              </w:rPr>
              <w:t xml:space="preserve"> </w:t>
            </w:r>
            <w:r w:rsidRPr="001A714A">
              <w:rPr>
                <w:rFonts w:asciiTheme="majorHAnsi" w:hAnsiTheme="majorHAnsi" w:cstheme="majorHAnsi"/>
                <w:i/>
                <w:sz w:val="22"/>
                <w:szCs w:val="22"/>
              </w:rPr>
              <w:t xml:space="preserve">The student </w:t>
            </w:r>
            <w:r>
              <w:rPr>
                <w:rFonts w:asciiTheme="majorHAnsi" w:hAnsiTheme="majorHAnsi" w:cstheme="majorHAnsi"/>
                <w:i/>
                <w:sz w:val="22"/>
                <w:szCs w:val="22"/>
              </w:rPr>
              <w:t>identifies and outlines a variety of benefits of</w:t>
            </w:r>
            <w:r w:rsidR="00B40861">
              <w:rPr>
                <w:rFonts w:asciiTheme="majorHAnsi" w:hAnsiTheme="majorHAnsi" w:cstheme="majorHAnsi"/>
                <w:i/>
                <w:sz w:val="22"/>
                <w:szCs w:val="22"/>
              </w:rPr>
              <w:t xml:space="preserve"> obtaining a TAFE qualification, communicating through the use of technology. Although aspects of the description are incorrect or incomplete. </w:t>
            </w:r>
          </w:p>
        </w:tc>
        <w:tc>
          <w:tcPr>
            <w:tcW w:w="992" w:type="dxa"/>
            <w:vAlign w:val="center"/>
          </w:tcPr>
          <w:p w:rsidRPr="008D2CC0" w:rsidR="00B67783" w:rsidP="00271D10" w:rsidRDefault="00141990" w14:paraId="639BF1DE" wp14:textId="77777777">
            <w:pPr>
              <w:jc w:val="center"/>
              <w:rPr>
                <w:rFonts w:asciiTheme="majorHAnsi" w:hAnsiTheme="majorHAnsi" w:cstheme="majorHAnsi"/>
                <w:szCs w:val="28"/>
              </w:rPr>
            </w:pPr>
            <w:r w:rsidRPr="008D2CC0">
              <w:rPr>
                <w:rFonts w:asciiTheme="majorHAnsi" w:hAnsiTheme="majorHAnsi" w:cstheme="majorHAnsi"/>
                <w:szCs w:val="28"/>
              </w:rPr>
              <w:t>7-8</w:t>
            </w:r>
          </w:p>
        </w:tc>
        <w:tc>
          <w:tcPr>
            <w:tcW w:w="993" w:type="dxa"/>
            <w:vAlign w:val="center"/>
          </w:tcPr>
          <w:p w:rsidRPr="008D2CC0" w:rsidR="00B67783" w:rsidP="00271D10" w:rsidRDefault="00B67783" w14:paraId="502C79F1" wp14:textId="77777777">
            <w:pPr>
              <w:jc w:val="center"/>
              <w:rPr>
                <w:rFonts w:asciiTheme="majorHAnsi" w:hAnsiTheme="majorHAnsi" w:cstheme="majorHAnsi"/>
                <w:szCs w:val="28"/>
              </w:rPr>
            </w:pPr>
            <w:r w:rsidRPr="008D2CC0">
              <w:rPr>
                <w:rFonts w:asciiTheme="majorHAnsi" w:hAnsiTheme="majorHAnsi" w:cstheme="majorHAnsi"/>
                <w:szCs w:val="28"/>
              </w:rPr>
              <w:t>B</w:t>
            </w:r>
          </w:p>
        </w:tc>
      </w:tr>
      <w:tr xmlns:wp14="http://schemas.microsoft.com/office/word/2010/wordml" w:rsidRPr="00F66CBB" w:rsidR="00B67783" w:rsidTr="00B40861" w14:paraId="2B0B46A5" wp14:textId="77777777">
        <w:trPr>
          <w:trHeight w:val="1027"/>
        </w:trPr>
        <w:tc>
          <w:tcPr>
            <w:tcW w:w="8613" w:type="dxa"/>
          </w:tcPr>
          <w:p w:rsidRPr="003838D7" w:rsidR="00CC181A" w:rsidP="00B40861" w:rsidRDefault="00B40861" w14:paraId="568F93A0" wp14:textId="77777777">
            <w:pPr>
              <w:pStyle w:val="Default"/>
              <w:rPr>
                <w:rFonts w:asciiTheme="majorHAnsi" w:hAnsiTheme="majorHAnsi" w:cstheme="majorHAnsi"/>
                <w:color w:val="FF0000"/>
                <w:sz w:val="22"/>
                <w:szCs w:val="22"/>
              </w:rPr>
            </w:pPr>
            <w:r>
              <w:rPr>
                <w:rFonts w:asciiTheme="majorHAnsi" w:hAnsiTheme="majorHAnsi" w:cstheme="majorHAnsi"/>
                <w:color w:val="auto"/>
                <w:sz w:val="22"/>
                <w:szCs w:val="22"/>
              </w:rPr>
              <w:t xml:space="preserve">Sound design of an A4 poster, </w:t>
            </w:r>
            <w:r w:rsidRPr="00B40861">
              <w:rPr>
                <w:rFonts w:asciiTheme="majorHAnsi" w:hAnsiTheme="majorHAnsi" w:cstheme="majorHAnsi"/>
                <w:b/>
                <w:sz w:val="22"/>
                <w:szCs w:val="22"/>
              </w:rPr>
              <w:t>describing</w:t>
            </w:r>
            <w:r>
              <w:rPr>
                <w:rFonts w:asciiTheme="majorHAnsi" w:hAnsiTheme="majorHAnsi" w:cstheme="majorHAnsi"/>
                <w:sz w:val="22"/>
                <w:szCs w:val="22"/>
              </w:rPr>
              <w:t xml:space="preserve"> the benefits </w:t>
            </w:r>
            <w:r w:rsidRPr="00D36898">
              <w:rPr>
                <w:rFonts w:asciiTheme="majorHAnsi" w:hAnsiTheme="majorHAnsi" w:cstheme="majorHAnsi"/>
                <w:sz w:val="22"/>
                <w:szCs w:val="22"/>
              </w:rPr>
              <w:t>of obtaining a TAFE qualification in trades or service skills.</w:t>
            </w:r>
            <w:r>
              <w:rPr>
                <w:rFonts w:asciiTheme="majorHAnsi" w:hAnsiTheme="majorHAnsi" w:cstheme="majorHAnsi"/>
                <w:sz w:val="22"/>
                <w:szCs w:val="22"/>
              </w:rPr>
              <w:t xml:space="preserve"> </w:t>
            </w:r>
            <w:r w:rsidRPr="001A714A">
              <w:rPr>
                <w:rFonts w:asciiTheme="majorHAnsi" w:hAnsiTheme="majorHAnsi" w:cstheme="majorHAnsi"/>
                <w:i/>
                <w:sz w:val="22"/>
                <w:szCs w:val="22"/>
              </w:rPr>
              <w:t xml:space="preserve">The student </w:t>
            </w:r>
            <w:r>
              <w:rPr>
                <w:rFonts w:asciiTheme="majorHAnsi" w:hAnsiTheme="majorHAnsi" w:cstheme="majorHAnsi"/>
                <w:i/>
                <w:sz w:val="22"/>
                <w:szCs w:val="22"/>
              </w:rPr>
              <w:t>identifies and outlines most benefits of obtaining a TAFE qualification, communicating through the use of technology. Although some aspects of the description are incorrect or incomplete.</w:t>
            </w:r>
          </w:p>
        </w:tc>
        <w:tc>
          <w:tcPr>
            <w:tcW w:w="992" w:type="dxa"/>
            <w:vAlign w:val="center"/>
          </w:tcPr>
          <w:p w:rsidRPr="008D2CC0" w:rsidR="00B67783" w:rsidP="00141990" w:rsidRDefault="00141990" w14:paraId="6A9BD525" wp14:textId="77777777">
            <w:pPr>
              <w:rPr>
                <w:rFonts w:asciiTheme="majorHAnsi" w:hAnsiTheme="majorHAnsi" w:cstheme="majorHAnsi"/>
                <w:szCs w:val="28"/>
              </w:rPr>
            </w:pPr>
            <w:r w:rsidRPr="008D2CC0">
              <w:rPr>
                <w:rFonts w:asciiTheme="majorHAnsi" w:hAnsiTheme="majorHAnsi" w:cstheme="majorHAnsi"/>
                <w:szCs w:val="28"/>
              </w:rPr>
              <w:t xml:space="preserve">   5-6 </w:t>
            </w:r>
          </w:p>
        </w:tc>
        <w:tc>
          <w:tcPr>
            <w:tcW w:w="993" w:type="dxa"/>
            <w:vAlign w:val="center"/>
          </w:tcPr>
          <w:p w:rsidRPr="008D2CC0" w:rsidR="00B67783" w:rsidP="00271D10" w:rsidRDefault="00B67783" w14:paraId="430505FE" wp14:textId="77777777">
            <w:pPr>
              <w:jc w:val="center"/>
              <w:rPr>
                <w:rFonts w:asciiTheme="majorHAnsi" w:hAnsiTheme="majorHAnsi" w:cstheme="majorHAnsi"/>
                <w:szCs w:val="28"/>
              </w:rPr>
            </w:pPr>
            <w:r w:rsidRPr="008D2CC0">
              <w:rPr>
                <w:rFonts w:asciiTheme="majorHAnsi" w:hAnsiTheme="majorHAnsi" w:cstheme="majorHAnsi"/>
                <w:szCs w:val="28"/>
              </w:rPr>
              <w:t>C</w:t>
            </w:r>
          </w:p>
        </w:tc>
      </w:tr>
      <w:tr xmlns:wp14="http://schemas.microsoft.com/office/word/2010/wordml" w:rsidRPr="00F66CBB" w:rsidR="00B67783" w:rsidTr="00B40861" w14:paraId="35C892C3" wp14:textId="77777777">
        <w:trPr>
          <w:trHeight w:val="1057"/>
        </w:trPr>
        <w:tc>
          <w:tcPr>
            <w:tcW w:w="8613" w:type="dxa"/>
          </w:tcPr>
          <w:p w:rsidRPr="003838D7" w:rsidR="00CC181A" w:rsidP="00B40861" w:rsidRDefault="00B40861" w14:paraId="7ED8AA1C" wp14:textId="77777777">
            <w:pPr>
              <w:pStyle w:val="Default"/>
              <w:rPr>
                <w:rFonts w:asciiTheme="majorHAnsi" w:hAnsiTheme="majorHAnsi" w:cstheme="majorHAnsi"/>
                <w:color w:val="FF0000"/>
                <w:sz w:val="22"/>
                <w:szCs w:val="22"/>
              </w:rPr>
            </w:pPr>
            <w:r>
              <w:rPr>
                <w:rFonts w:asciiTheme="majorHAnsi" w:hAnsiTheme="majorHAnsi" w:cstheme="majorHAnsi"/>
                <w:color w:val="auto"/>
                <w:sz w:val="22"/>
                <w:szCs w:val="22"/>
              </w:rPr>
              <w:t xml:space="preserve">Basic design of an A4 poster, </w:t>
            </w:r>
            <w:r w:rsidRPr="00B40861">
              <w:rPr>
                <w:rFonts w:asciiTheme="majorHAnsi" w:hAnsiTheme="majorHAnsi" w:cstheme="majorHAnsi"/>
                <w:b/>
                <w:sz w:val="22"/>
                <w:szCs w:val="22"/>
              </w:rPr>
              <w:t>describing</w:t>
            </w:r>
            <w:r>
              <w:rPr>
                <w:rFonts w:asciiTheme="majorHAnsi" w:hAnsiTheme="majorHAnsi" w:cstheme="majorHAnsi"/>
                <w:sz w:val="22"/>
                <w:szCs w:val="22"/>
              </w:rPr>
              <w:t xml:space="preserve"> the benefits </w:t>
            </w:r>
            <w:r w:rsidRPr="00D36898">
              <w:rPr>
                <w:rFonts w:asciiTheme="majorHAnsi" w:hAnsiTheme="majorHAnsi" w:cstheme="majorHAnsi"/>
                <w:sz w:val="22"/>
                <w:szCs w:val="22"/>
              </w:rPr>
              <w:t>of obtaining a TAFE qualification in trades or service skills.</w:t>
            </w:r>
            <w:r>
              <w:rPr>
                <w:rFonts w:asciiTheme="majorHAnsi" w:hAnsiTheme="majorHAnsi" w:cstheme="majorHAnsi"/>
                <w:sz w:val="22"/>
                <w:szCs w:val="22"/>
              </w:rPr>
              <w:t xml:space="preserve"> </w:t>
            </w:r>
            <w:r w:rsidRPr="001A714A">
              <w:rPr>
                <w:rFonts w:asciiTheme="majorHAnsi" w:hAnsiTheme="majorHAnsi" w:cstheme="majorHAnsi"/>
                <w:i/>
                <w:sz w:val="22"/>
                <w:szCs w:val="22"/>
              </w:rPr>
              <w:t xml:space="preserve">The student </w:t>
            </w:r>
            <w:r>
              <w:rPr>
                <w:rFonts w:asciiTheme="majorHAnsi" w:hAnsiTheme="majorHAnsi" w:cstheme="majorHAnsi"/>
                <w:i/>
                <w:sz w:val="22"/>
                <w:szCs w:val="22"/>
              </w:rPr>
              <w:t>identifies and outlines many benefits of obtaining a TAFE qualification, communicating through the use of technology. Although many aspects of the description are incorrect or incomplete.</w:t>
            </w:r>
          </w:p>
        </w:tc>
        <w:tc>
          <w:tcPr>
            <w:tcW w:w="992" w:type="dxa"/>
            <w:vAlign w:val="center"/>
          </w:tcPr>
          <w:p w:rsidRPr="008D2CC0" w:rsidR="00B67783" w:rsidP="00271D10" w:rsidRDefault="00B67783" w14:paraId="2E5F1FE5" wp14:textId="77777777">
            <w:pPr>
              <w:jc w:val="center"/>
              <w:rPr>
                <w:rFonts w:asciiTheme="majorHAnsi" w:hAnsiTheme="majorHAnsi" w:cstheme="majorHAnsi"/>
                <w:szCs w:val="28"/>
              </w:rPr>
            </w:pPr>
            <w:r w:rsidRPr="008D2CC0">
              <w:rPr>
                <w:rFonts w:asciiTheme="majorHAnsi" w:hAnsiTheme="majorHAnsi" w:cstheme="majorHAnsi"/>
                <w:szCs w:val="28"/>
              </w:rPr>
              <w:t>3-4</w:t>
            </w:r>
          </w:p>
        </w:tc>
        <w:tc>
          <w:tcPr>
            <w:tcW w:w="993" w:type="dxa"/>
            <w:vAlign w:val="center"/>
          </w:tcPr>
          <w:p w:rsidRPr="008D2CC0" w:rsidR="00B67783" w:rsidP="00271D10" w:rsidRDefault="00B67783" w14:paraId="38B201AB" wp14:textId="77777777">
            <w:pPr>
              <w:jc w:val="center"/>
              <w:rPr>
                <w:rFonts w:asciiTheme="majorHAnsi" w:hAnsiTheme="majorHAnsi" w:cstheme="majorHAnsi"/>
                <w:szCs w:val="28"/>
              </w:rPr>
            </w:pPr>
            <w:r w:rsidRPr="008D2CC0">
              <w:rPr>
                <w:rFonts w:asciiTheme="majorHAnsi" w:hAnsiTheme="majorHAnsi" w:cstheme="majorHAnsi"/>
                <w:szCs w:val="28"/>
              </w:rPr>
              <w:t>D</w:t>
            </w:r>
          </w:p>
        </w:tc>
      </w:tr>
      <w:tr xmlns:wp14="http://schemas.microsoft.com/office/word/2010/wordml" w:rsidRPr="00F66CBB" w:rsidR="00B67783" w:rsidTr="00B40861" w14:paraId="35B408F5" wp14:textId="77777777">
        <w:trPr>
          <w:trHeight w:val="1114"/>
        </w:trPr>
        <w:tc>
          <w:tcPr>
            <w:tcW w:w="8613" w:type="dxa"/>
          </w:tcPr>
          <w:p w:rsidRPr="003838D7" w:rsidR="00CC181A" w:rsidP="00B40861" w:rsidRDefault="00B40861" w14:paraId="2C73DA96" wp14:textId="77777777">
            <w:pPr>
              <w:pStyle w:val="Default"/>
              <w:rPr>
                <w:rFonts w:asciiTheme="majorHAnsi" w:hAnsiTheme="majorHAnsi" w:cstheme="majorHAnsi"/>
                <w:color w:val="FF0000"/>
                <w:sz w:val="22"/>
                <w:szCs w:val="22"/>
              </w:rPr>
            </w:pPr>
            <w:r>
              <w:t xml:space="preserve">Limited </w:t>
            </w:r>
            <w:r>
              <w:rPr>
                <w:rFonts w:asciiTheme="majorHAnsi" w:hAnsiTheme="majorHAnsi" w:cstheme="majorHAnsi"/>
                <w:color w:val="auto"/>
                <w:sz w:val="22"/>
                <w:szCs w:val="22"/>
              </w:rPr>
              <w:t xml:space="preserve">design of an A4 poster, </w:t>
            </w:r>
            <w:r w:rsidRPr="00B40861">
              <w:rPr>
                <w:rFonts w:asciiTheme="majorHAnsi" w:hAnsiTheme="majorHAnsi" w:cstheme="majorHAnsi"/>
                <w:b/>
                <w:sz w:val="22"/>
                <w:szCs w:val="22"/>
              </w:rPr>
              <w:t>describing</w:t>
            </w:r>
            <w:r>
              <w:rPr>
                <w:rFonts w:asciiTheme="majorHAnsi" w:hAnsiTheme="majorHAnsi" w:cstheme="majorHAnsi"/>
                <w:sz w:val="22"/>
                <w:szCs w:val="22"/>
              </w:rPr>
              <w:t xml:space="preserve"> the benefits </w:t>
            </w:r>
            <w:r w:rsidRPr="00D36898">
              <w:rPr>
                <w:rFonts w:asciiTheme="majorHAnsi" w:hAnsiTheme="majorHAnsi" w:cstheme="majorHAnsi"/>
                <w:sz w:val="22"/>
                <w:szCs w:val="22"/>
              </w:rPr>
              <w:t>of obtaining a TAFE qualification in trades or service skills.</w:t>
            </w:r>
            <w:r>
              <w:rPr>
                <w:rFonts w:asciiTheme="majorHAnsi" w:hAnsiTheme="majorHAnsi" w:cstheme="majorHAnsi"/>
                <w:sz w:val="22"/>
                <w:szCs w:val="22"/>
              </w:rPr>
              <w:t xml:space="preserve"> </w:t>
            </w:r>
            <w:r w:rsidRPr="001A714A">
              <w:rPr>
                <w:rFonts w:asciiTheme="majorHAnsi" w:hAnsiTheme="majorHAnsi" w:cstheme="majorHAnsi"/>
                <w:i/>
                <w:sz w:val="22"/>
                <w:szCs w:val="22"/>
              </w:rPr>
              <w:t xml:space="preserve">The student </w:t>
            </w:r>
            <w:r>
              <w:rPr>
                <w:rFonts w:asciiTheme="majorHAnsi" w:hAnsiTheme="majorHAnsi" w:cstheme="majorHAnsi"/>
                <w:i/>
                <w:sz w:val="22"/>
                <w:szCs w:val="22"/>
              </w:rPr>
              <w:t>identifies and attempts to outline some benefits of obtaining a TAFE qualification, communicating through the use of technology. Although most aspects of the description are incorrect or incomplete.</w:t>
            </w:r>
          </w:p>
        </w:tc>
        <w:tc>
          <w:tcPr>
            <w:tcW w:w="992" w:type="dxa"/>
            <w:vAlign w:val="center"/>
          </w:tcPr>
          <w:p w:rsidRPr="008D2CC0" w:rsidR="00B67783" w:rsidP="00271D10" w:rsidRDefault="00B67783" w14:paraId="73F5B043" wp14:textId="77777777">
            <w:pPr>
              <w:jc w:val="center"/>
              <w:rPr>
                <w:rFonts w:asciiTheme="majorHAnsi" w:hAnsiTheme="majorHAnsi" w:cstheme="majorHAnsi"/>
                <w:szCs w:val="28"/>
              </w:rPr>
            </w:pPr>
            <w:r w:rsidRPr="008D2CC0">
              <w:rPr>
                <w:rFonts w:asciiTheme="majorHAnsi" w:hAnsiTheme="majorHAnsi" w:cstheme="majorHAnsi"/>
                <w:szCs w:val="28"/>
              </w:rPr>
              <w:t>1-2</w:t>
            </w:r>
          </w:p>
        </w:tc>
        <w:tc>
          <w:tcPr>
            <w:tcW w:w="993" w:type="dxa"/>
            <w:vAlign w:val="center"/>
          </w:tcPr>
          <w:p w:rsidRPr="008D2CC0" w:rsidR="00B67783" w:rsidP="00271D10" w:rsidRDefault="00B67783" w14:paraId="061D6CA7" wp14:textId="77777777">
            <w:pPr>
              <w:jc w:val="center"/>
              <w:rPr>
                <w:rFonts w:asciiTheme="majorHAnsi" w:hAnsiTheme="majorHAnsi" w:cstheme="majorHAnsi"/>
                <w:szCs w:val="28"/>
              </w:rPr>
            </w:pPr>
            <w:r w:rsidRPr="008D2CC0">
              <w:rPr>
                <w:rFonts w:asciiTheme="majorHAnsi" w:hAnsiTheme="majorHAnsi" w:cstheme="majorHAnsi"/>
                <w:szCs w:val="28"/>
              </w:rPr>
              <w:t>E</w:t>
            </w:r>
          </w:p>
        </w:tc>
      </w:tr>
    </w:tbl>
    <w:p xmlns:wp14="http://schemas.microsoft.com/office/word/2010/wordml" w:rsidR="00CC181A" w:rsidP="00CC181A" w:rsidRDefault="00CC181A" w14:paraId="4B99056E" wp14:textId="77777777">
      <w:pPr>
        <w:pStyle w:val="BasicParagraph"/>
        <w:rPr>
          <w:rFonts w:ascii="ArialMT" w:hAnsi="ArialMT" w:cs="ArialMT"/>
          <w:color w:val="0070C0"/>
          <w:sz w:val="16"/>
          <w:szCs w:val="16"/>
        </w:rPr>
      </w:pPr>
    </w:p>
    <w:p xmlns:wp14="http://schemas.microsoft.com/office/word/2010/wordml" w:rsidR="00CC181A" w:rsidP="00CC181A" w:rsidRDefault="00CC181A" w14:paraId="1299C43A" wp14:textId="77777777">
      <w:pPr>
        <w:pStyle w:val="BasicParagraph"/>
        <w:rPr>
          <w:rFonts w:ascii="ArialMT" w:hAnsi="ArialMT" w:cs="ArialMT"/>
          <w:color w:val="0070C0"/>
          <w:sz w:val="16"/>
          <w:szCs w:val="16"/>
        </w:rPr>
      </w:pPr>
    </w:p>
    <w:p xmlns:wp14="http://schemas.microsoft.com/office/word/2010/wordml" w:rsidR="00CC181A" w:rsidP="00CC181A" w:rsidRDefault="00CC181A" w14:paraId="4DDBEF00" wp14:textId="77777777">
      <w:pPr>
        <w:pStyle w:val="BasicParagraph"/>
        <w:rPr>
          <w:rFonts w:ascii="ArialMT" w:hAnsi="ArialMT" w:cs="ArialMT"/>
          <w:color w:val="0070C0"/>
          <w:sz w:val="16"/>
          <w:szCs w:val="16"/>
        </w:rPr>
      </w:pPr>
    </w:p>
    <w:p xmlns:wp14="http://schemas.microsoft.com/office/word/2010/wordml" w:rsidR="00CC181A" w:rsidP="00CC181A" w:rsidRDefault="00CC181A" w14:paraId="3461D779" wp14:textId="77777777">
      <w:pPr>
        <w:pStyle w:val="BasicParagraph"/>
        <w:rPr>
          <w:rFonts w:ascii="ArialMT" w:hAnsi="ArialMT" w:cs="ArialMT"/>
          <w:color w:val="0070C0"/>
          <w:sz w:val="16"/>
          <w:szCs w:val="16"/>
        </w:rPr>
      </w:pPr>
    </w:p>
    <w:p xmlns:wp14="http://schemas.microsoft.com/office/word/2010/wordml" w:rsidR="00CC181A" w:rsidP="00CC181A" w:rsidRDefault="00CC181A" w14:paraId="3CF2D8B6" wp14:textId="77777777">
      <w:pPr>
        <w:pStyle w:val="BasicParagraph"/>
        <w:rPr>
          <w:rFonts w:ascii="ArialMT" w:hAnsi="ArialMT" w:cs="ArialMT"/>
          <w:color w:val="0070C0"/>
          <w:sz w:val="16"/>
          <w:szCs w:val="16"/>
        </w:rPr>
      </w:pPr>
    </w:p>
    <w:p xmlns:wp14="http://schemas.microsoft.com/office/word/2010/wordml" w:rsidR="00CC181A" w:rsidP="00CC181A" w:rsidRDefault="00CC181A" w14:paraId="0FB78278" wp14:textId="77777777">
      <w:pPr>
        <w:pStyle w:val="BasicParagraph"/>
        <w:rPr>
          <w:rFonts w:ascii="Arial" w:hAnsi="Arial" w:cs="Arial"/>
          <w:color w:val="auto"/>
        </w:rPr>
      </w:pPr>
    </w:p>
    <w:p xmlns:wp14="http://schemas.microsoft.com/office/word/2010/wordml" w:rsidR="00CC181A" w:rsidP="00CC181A" w:rsidRDefault="00CC181A" w14:paraId="1FC39945" wp14:textId="77777777">
      <w:pPr>
        <w:pStyle w:val="BasicParagraph"/>
        <w:rPr>
          <w:rFonts w:ascii="Arial" w:hAnsi="Arial" w:cs="Arial"/>
          <w:color w:val="auto"/>
        </w:rPr>
      </w:pPr>
    </w:p>
    <w:p xmlns:wp14="http://schemas.microsoft.com/office/word/2010/wordml" w:rsidR="00CC181A" w:rsidP="00CC181A" w:rsidRDefault="00CC181A" w14:paraId="0562CB0E" wp14:textId="77777777">
      <w:pPr>
        <w:pStyle w:val="BasicParagraph"/>
        <w:rPr>
          <w:rFonts w:ascii="Arial" w:hAnsi="Arial" w:cs="Arial"/>
          <w:color w:val="auto"/>
        </w:rPr>
      </w:pPr>
    </w:p>
    <w:p xmlns:wp14="http://schemas.microsoft.com/office/word/2010/wordml" w:rsidR="00CC181A" w:rsidP="00CC181A" w:rsidRDefault="00CC181A" w14:paraId="34CE0A41" wp14:textId="77777777">
      <w:pPr>
        <w:pStyle w:val="BasicParagraph"/>
        <w:rPr>
          <w:rFonts w:ascii="Arial" w:hAnsi="Arial" w:cs="Arial"/>
          <w:color w:val="auto"/>
        </w:rPr>
      </w:pPr>
    </w:p>
    <w:p xmlns:wp14="http://schemas.microsoft.com/office/word/2010/wordml" w:rsidR="00CC181A" w:rsidP="00CC181A" w:rsidRDefault="00CC181A" w14:paraId="62EBF3C5" wp14:textId="77777777">
      <w:pPr>
        <w:pStyle w:val="BasicParagraph"/>
        <w:rPr>
          <w:rFonts w:ascii="Arial" w:hAnsi="Arial" w:cs="Arial"/>
          <w:color w:val="auto"/>
        </w:rPr>
      </w:pPr>
    </w:p>
    <w:p xmlns:wp14="http://schemas.microsoft.com/office/word/2010/wordml" w:rsidR="00CC181A" w:rsidP="00CC181A" w:rsidRDefault="00CC181A" w14:paraId="6D98A12B" wp14:textId="77777777">
      <w:pPr>
        <w:pStyle w:val="BasicParagraph"/>
        <w:rPr>
          <w:rFonts w:ascii="Arial" w:hAnsi="Arial" w:cs="Arial"/>
          <w:color w:val="auto"/>
        </w:rPr>
      </w:pPr>
    </w:p>
    <w:p xmlns:wp14="http://schemas.microsoft.com/office/word/2010/wordml" w:rsidR="00CC181A" w:rsidP="00CC181A" w:rsidRDefault="00CC181A" w14:paraId="2946DB82" wp14:textId="77777777">
      <w:pPr>
        <w:pStyle w:val="BasicParagraph"/>
        <w:rPr>
          <w:rFonts w:ascii="Arial" w:hAnsi="Arial" w:cs="Arial"/>
          <w:color w:val="auto"/>
        </w:rPr>
      </w:pPr>
    </w:p>
    <w:p xmlns:wp14="http://schemas.microsoft.com/office/word/2010/wordml" w:rsidR="00CC181A" w:rsidP="00CC181A" w:rsidRDefault="00CC181A" w14:paraId="5997CC1D" wp14:textId="77777777">
      <w:pPr>
        <w:pStyle w:val="BasicParagraph"/>
        <w:rPr>
          <w:rFonts w:ascii="Arial" w:hAnsi="Arial" w:cs="Arial"/>
          <w:color w:val="auto"/>
        </w:rPr>
      </w:pPr>
    </w:p>
    <w:p xmlns:wp14="http://schemas.microsoft.com/office/word/2010/wordml" w:rsidR="00CC181A" w:rsidP="00CC181A" w:rsidRDefault="00CC181A" w14:paraId="110FFD37" wp14:textId="77777777">
      <w:pPr>
        <w:pStyle w:val="BasicParagraph"/>
        <w:rPr>
          <w:rFonts w:ascii="Arial" w:hAnsi="Arial" w:cs="Arial"/>
          <w:color w:val="auto"/>
        </w:rPr>
      </w:pPr>
    </w:p>
    <w:p xmlns:wp14="http://schemas.microsoft.com/office/word/2010/wordml" w:rsidR="00CC181A" w:rsidP="00CC181A" w:rsidRDefault="00CC181A" w14:paraId="6B699379" wp14:textId="77777777">
      <w:pPr>
        <w:pStyle w:val="BasicParagraph"/>
        <w:rPr>
          <w:rFonts w:ascii="Arial" w:hAnsi="Arial" w:cs="Arial"/>
          <w:color w:val="auto"/>
        </w:rPr>
      </w:pPr>
    </w:p>
    <w:p xmlns:wp14="http://schemas.microsoft.com/office/word/2010/wordml" w:rsidR="00CC181A" w:rsidP="00CC181A" w:rsidRDefault="00CC181A" w14:paraId="3FE9F23F" wp14:textId="77777777">
      <w:pPr>
        <w:pStyle w:val="BasicParagraph"/>
        <w:rPr>
          <w:rFonts w:ascii="Arial" w:hAnsi="Arial" w:cs="Arial"/>
          <w:color w:val="auto"/>
        </w:rPr>
      </w:pPr>
    </w:p>
    <w:p xmlns:wp14="http://schemas.microsoft.com/office/word/2010/wordml" w:rsidR="00CC181A" w:rsidP="00CC181A" w:rsidRDefault="00CC181A" w14:paraId="1F72F646" wp14:textId="77777777">
      <w:pPr>
        <w:pStyle w:val="BasicParagraph"/>
        <w:rPr>
          <w:rFonts w:ascii="Arial" w:hAnsi="Arial" w:cs="Arial"/>
          <w:color w:val="auto"/>
        </w:rPr>
      </w:pPr>
    </w:p>
    <w:p xmlns:wp14="http://schemas.microsoft.com/office/word/2010/wordml" w:rsidR="00CC181A" w:rsidP="00CC181A" w:rsidRDefault="00CC181A" w14:paraId="08CE6F91" wp14:textId="77777777">
      <w:pPr>
        <w:pStyle w:val="BasicParagraph"/>
        <w:rPr>
          <w:rFonts w:ascii="Arial" w:hAnsi="Arial" w:cs="Arial"/>
          <w:color w:val="auto"/>
        </w:rPr>
      </w:pPr>
    </w:p>
    <w:p xmlns:wp14="http://schemas.microsoft.com/office/word/2010/wordml" w:rsidR="00CC181A" w:rsidP="00CC181A" w:rsidRDefault="00CC181A" w14:paraId="61CDCEAD" wp14:textId="77777777">
      <w:pPr>
        <w:pStyle w:val="BasicParagraph"/>
        <w:rPr>
          <w:rFonts w:ascii="Arial" w:hAnsi="Arial" w:cs="Arial"/>
          <w:color w:val="auto"/>
        </w:rPr>
      </w:pPr>
    </w:p>
    <w:p xmlns:wp14="http://schemas.microsoft.com/office/word/2010/wordml" w:rsidR="00CC181A" w:rsidP="00CC181A" w:rsidRDefault="00CC181A" w14:paraId="6BB9E253" wp14:textId="77777777">
      <w:pPr>
        <w:pStyle w:val="BasicParagraph"/>
        <w:rPr>
          <w:rFonts w:ascii="Arial" w:hAnsi="Arial" w:cs="Arial"/>
          <w:color w:val="auto"/>
        </w:rPr>
      </w:pPr>
    </w:p>
    <w:p xmlns:wp14="http://schemas.microsoft.com/office/word/2010/wordml" w:rsidR="00CC181A" w:rsidP="00CC181A" w:rsidRDefault="00CC181A" w14:paraId="23DE523C" wp14:textId="77777777">
      <w:pPr>
        <w:pStyle w:val="BasicParagraph"/>
        <w:rPr>
          <w:rFonts w:ascii="Arial" w:hAnsi="Arial" w:cs="Arial"/>
          <w:color w:val="auto"/>
        </w:rPr>
      </w:pPr>
    </w:p>
    <w:p xmlns:wp14="http://schemas.microsoft.com/office/word/2010/wordml" w:rsidR="00CC181A" w:rsidP="00CC181A" w:rsidRDefault="00CC181A" w14:paraId="52E56223" wp14:textId="77777777">
      <w:pPr>
        <w:pStyle w:val="BasicParagraph"/>
        <w:rPr>
          <w:rFonts w:ascii="Arial" w:hAnsi="Arial" w:cs="Arial"/>
          <w:color w:val="auto"/>
        </w:rPr>
      </w:pPr>
    </w:p>
    <w:p xmlns:wp14="http://schemas.microsoft.com/office/word/2010/wordml" w:rsidR="00CC181A" w:rsidP="00CC181A" w:rsidRDefault="00CC181A" w14:paraId="07547A01" wp14:textId="77777777">
      <w:pPr>
        <w:pStyle w:val="BasicParagraph"/>
        <w:rPr>
          <w:rFonts w:ascii="Arial" w:hAnsi="Arial" w:cs="Arial"/>
          <w:color w:val="auto"/>
        </w:rPr>
      </w:pPr>
    </w:p>
    <w:p xmlns:wp14="http://schemas.microsoft.com/office/word/2010/wordml" w:rsidR="00CC181A" w:rsidP="00CC181A" w:rsidRDefault="00CC181A" w14:paraId="5043CB0F" wp14:textId="77777777">
      <w:pPr>
        <w:pStyle w:val="BasicParagraph"/>
        <w:rPr>
          <w:rFonts w:ascii="Arial" w:hAnsi="Arial" w:cs="Arial"/>
          <w:color w:val="auto"/>
        </w:rPr>
      </w:pPr>
    </w:p>
    <w:p xmlns:wp14="http://schemas.microsoft.com/office/word/2010/wordml" w:rsidR="00CC181A" w:rsidP="00CC181A" w:rsidRDefault="00CC181A" w14:paraId="07459315" wp14:textId="77777777">
      <w:pPr>
        <w:pStyle w:val="BasicParagraph"/>
        <w:rPr>
          <w:rFonts w:ascii="Arial" w:hAnsi="Arial" w:cs="Arial"/>
          <w:color w:val="auto"/>
        </w:rPr>
      </w:pPr>
    </w:p>
    <w:p xmlns:wp14="http://schemas.microsoft.com/office/word/2010/wordml" w:rsidR="00CC181A" w:rsidP="00CC181A" w:rsidRDefault="00CC181A" w14:paraId="6537F28F" wp14:textId="77777777">
      <w:pPr>
        <w:pStyle w:val="BasicParagraph"/>
        <w:rPr>
          <w:rFonts w:ascii="Arial" w:hAnsi="Arial" w:cs="Arial"/>
          <w:color w:val="auto"/>
        </w:rPr>
      </w:pPr>
    </w:p>
    <w:p xmlns:wp14="http://schemas.microsoft.com/office/word/2010/wordml" w:rsidR="00CC181A" w:rsidP="00CC181A" w:rsidRDefault="00CC181A" w14:paraId="6DFB9E20" wp14:textId="77777777">
      <w:pPr>
        <w:pStyle w:val="BasicParagraph"/>
        <w:rPr>
          <w:rFonts w:ascii="Arial" w:hAnsi="Arial" w:cs="Arial"/>
          <w:color w:val="auto"/>
        </w:rPr>
      </w:pPr>
    </w:p>
    <w:p xmlns:wp14="http://schemas.microsoft.com/office/word/2010/wordml" w:rsidR="00CC181A" w:rsidP="00CC181A" w:rsidRDefault="00CC181A" w14:paraId="70DF9E56" wp14:textId="77777777">
      <w:pPr>
        <w:pStyle w:val="BasicParagraph"/>
        <w:rPr>
          <w:rFonts w:ascii="Arial" w:hAnsi="Arial" w:cs="Arial"/>
          <w:color w:val="auto"/>
        </w:rPr>
      </w:pPr>
    </w:p>
    <w:p xmlns:wp14="http://schemas.microsoft.com/office/word/2010/wordml" w:rsidR="00CC181A" w:rsidP="00CC181A" w:rsidRDefault="00CC181A" w14:paraId="44E871BC" wp14:textId="77777777">
      <w:pPr>
        <w:pStyle w:val="BasicParagraph"/>
        <w:rPr>
          <w:rFonts w:ascii="Arial" w:hAnsi="Arial" w:cs="Arial"/>
          <w:color w:val="auto"/>
        </w:rPr>
      </w:pPr>
    </w:p>
    <w:p xmlns:wp14="http://schemas.microsoft.com/office/word/2010/wordml" w:rsidR="00CC181A" w:rsidP="00CC181A" w:rsidRDefault="00CC181A" w14:paraId="144A5D23" wp14:textId="77777777">
      <w:pPr>
        <w:pStyle w:val="BasicParagraph"/>
        <w:rPr>
          <w:rFonts w:ascii="Arial" w:hAnsi="Arial" w:cs="Arial"/>
          <w:color w:val="auto"/>
        </w:rPr>
      </w:pPr>
    </w:p>
    <w:p xmlns:wp14="http://schemas.microsoft.com/office/word/2010/wordml" w:rsidRPr="00CC181A" w:rsidR="00CC181A" w:rsidP="00CC181A" w:rsidRDefault="00CC181A" w14:paraId="656AF4B2" wp14:textId="77777777">
      <w:pPr>
        <w:pStyle w:val="BasicParagraph"/>
        <w:jc w:val="center"/>
        <w:rPr>
          <w:rFonts w:ascii="Arial" w:hAnsi="Arial" w:cs="Arial"/>
          <w:b/>
          <w:color w:val="auto"/>
          <w:sz w:val="32"/>
          <w:szCs w:val="32"/>
          <w:u w:val="single"/>
        </w:rPr>
      </w:pPr>
      <w:r>
        <w:rPr>
          <w:rFonts w:ascii="Arial" w:hAnsi="Arial" w:cs="Arial"/>
          <w:b/>
          <w:color w:val="auto"/>
          <w:sz w:val="32"/>
          <w:szCs w:val="32"/>
          <w:u w:val="single"/>
        </w:rPr>
        <w:t xml:space="preserve">Part 1 - </w:t>
      </w:r>
      <w:r w:rsidRPr="00CC181A">
        <w:rPr>
          <w:rFonts w:ascii="Arial" w:hAnsi="Arial" w:cs="Arial"/>
          <w:b/>
          <w:color w:val="auto"/>
          <w:sz w:val="32"/>
          <w:szCs w:val="32"/>
          <w:u w:val="single"/>
        </w:rPr>
        <w:t>Report: Options for Future Employment</w:t>
      </w:r>
    </w:p>
    <w:p xmlns:wp14="http://schemas.microsoft.com/office/word/2010/wordml" w:rsidRPr="00CC181A" w:rsidR="00CC181A" w:rsidP="00CC181A" w:rsidRDefault="00CC181A" w14:paraId="738610EB" wp14:textId="77777777">
      <w:pPr>
        <w:pStyle w:val="BasicParagraph"/>
        <w:jc w:val="center"/>
        <w:rPr>
          <w:rFonts w:ascii="Arial" w:hAnsi="Arial" w:cs="Arial"/>
          <w:b/>
          <w:color w:val="auto"/>
        </w:rPr>
      </w:pPr>
    </w:p>
    <w:p xmlns:wp14="http://schemas.microsoft.com/office/word/2010/wordml" w:rsidRPr="00CC181A" w:rsidR="00CC181A" w:rsidP="00CC181A" w:rsidRDefault="00CC181A" w14:paraId="3E7A9F1C" wp14:textId="77777777">
      <w:pPr>
        <w:pStyle w:val="BasicParagraph"/>
        <w:rPr>
          <w:rFonts w:ascii="Arial" w:hAnsi="Arial" w:cs="Arial"/>
          <w:b/>
          <w:color w:val="auto"/>
        </w:rPr>
      </w:pPr>
      <w:r w:rsidRPr="00CC181A">
        <w:rPr>
          <w:rFonts w:ascii="Arial" w:hAnsi="Arial" w:cs="Arial"/>
          <w:b/>
          <w:color w:val="auto"/>
        </w:rPr>
        <w:t>Introduction</w:t>
      </w:r>
    </w:p>
    <w:p xmlns:wp14="http://schemas.microsoft.com/office/word/2010/wordml" w:rsidR="00CC181A" w:rsidP="00CC181A" w:rsidRDefault="00CC181A" w14:paraId="3E1D44E5" wp14:textId="77777777">
      <w:pPr>
        <w:pStyle w:val="BasicParagraph"/>
        <w:rPr>
          <w:rFonts w:ascii="Arial" w:hAnsi="Arial" w:cs="Arial"/>
          <w:color w:val="auto"/>
        </w:rPr>
      </w:pPr>
      <w:r w:rsidRPr="00CC181A">
        <w:rPr>
          <w:rFonts w:ascii="Arial" w:hAnsi="Arial" w:cs="Arial"/>
          <w:color w:val="auto"/>
        </w:rPr>
        <w:t>50 words summarising what is to be written in the report (best to be done at the end)</w:t>
      </w:r>
    </w:p>
    <w:p xmlns:wp14="http://schemas.microsoft.com/office/word/2010/wordml" w:rsidRPr="00CC181A" w:rsidR="00CC181A" w:rsidP="00CC181A" w:rsidRDefault="00CC181A" w14:paraId="637805D2" wp14:textId="77777777">
      <w:pPr>
        <w:pStyle w:val="BasicParagraph"/>
        <w:rPr>
          <w:rFonts w:ascii="Arial" w:hAnsi="Arial" w:cs="Arial"/>
          <w:color w:val="auto"/>
        </w:rPr>
      </w:pPr>
    </w:p>
    <w:p xmlns:wp14="http://schemas.microsoft.com/office/word/2010/wordml" w:rsidRPr="00CC181A" w:rsidR="00CC181A" w:rsidP="00CC181A" w:rsidRDefault="00CC181A" w14:paraId="00D03A63" wp14:textId="77777777">
      <w:pPr>
        <w:pStyle w:val="BasicParagraph"/>
        <w:rPr>
          <w:rFonts w:ascii="Arial" w:hAnsi="Arial" w:cs="Arial"/>
          <w:b/>
          <w:color w:val="auto"/>
        </w:rPr>
      </w:pPr>
      <w:r w:rsidRPr="00CC181A">
        <w:rPr>
          <w:rFonts w:ascii="Arial" w:hAnsi="Arial" w:cs="Arial"/>
          <w:b/>
          <w:color w:val="auto"/>
        </w:rPr>
        <w:t>Full-Time Employment</w:t>
      </w:r>
    </w:p>
    <w:p xmlns:wp14="http://schemas.microsoft.com/office/word/2010/wordml" w:rsidRPr="00CC181A" w:rsidR="00CC181A" w:rsidP="00CC181A" w:rsidRDefault="00CC181A" w14:paraId="1EA4756E" wp14:textId="77777777">
      <w:pPr>
        <w:pStyle w:val="BasicParagraph"/>
        <w:rPr>
          <w:rFonts w:ascii="Arial" w:hAnsi="Arial" w:cs="Arial"/>
          <w:color w:val="auto"/>
        </w:rPr>
      </w:pPr>
      <w:r w:rsidRPr="00CC181A">
        <w:rPr>
          <w:rFonts w:ascii="Arial" w:hAnsi="Arial" w:cs="Arial"/>
          <w:color w:val="auto"/>
        </w:rPr>
        <w:t>3-4 sentences on the attributes of full-time employment, including</w:t>
      </w:r>
    </w:p>
    <w:p xmlns:wp14="http://schemas.microsoft.com/office/word/2010/wordml" w:rsidRPr="00CC181A" w:rsidR="00CC181A" w:rsidP="00CC181A" w:rsidRDefault="00CC181A" w14:paraId="22C5387A" wp14:textId="77777777">
      <w:pPr>
        <w:pStyle w:val="BasicParagraph"/>
        <w:rPr>
          <w:rFonts w:ascii="Arial" w:hAnsi="Arial" w:cs="Arial"/>
          <w:color w:val="auto"/>
        </w:rPr>
      </w:pPr>
      <w:r w:rsidRPr="00CC181A">
        <w:rPr>
          <w:rFonts w:ascii="Arial" w:hAnsi="Arial" w:cs="Arial"/>
          <w:color w:val="auto"/>
        </w:rPr>
        <w:t>• Number of hours worked</w:t>
      </w:r>
    </w:p>
    <w:p xmlns:wp14="http://schemas.microsoft.com/office/word/2010/wordml" w:rsidRPr="00CC181A" w:rsidR="00CC181A" w:rsidP="00CC181A" w:rsidRDefault="00CC181A" w14:paraId="0F41523E" wp14:textId="77777777">
      <w:pPr>
        <w:pStyle w:val="BasicParagraph"/>
        <w:rPr>
          <w:rFonts w:ascii="Arial" w:hAnsi="Arial" w:cs="Arial"/>
          <w:color w:val="auto"/>
        </w:rPr>
      </w:pPr>
      <w:r w:rsidRPr="00CC181A">
        <w:rPr>
          <w:rFonts w:ascii="Arial" w:hAnsi="Arial" w:cs="Arial"/>
          <w:color w:val="auto"/>
        </w:rPr>
        <w:t>• Paid sick and annual leave</w:t>
      </w:r>
    </w:p>
    <w:p xmlns:wp14="http://schemas.microsoft.com/office/word/2010/wordml" w:rsidRPr="00CC181A" w:rsidR="00CC181A" w:rsidP="00CC181A" w:rsidRDefault="00CC181A" w14:paraId="5225591F" wp14:textId="77777777">
      <w:pPr>
        <w:pStyle w:val="BasicParagraph"/>
        <w:rPr>
          <w:rFonts w:ascii="Arial" w:hAnsi="Arial" w:cs="Arial"/>
          <w:color w:val="auto"/>
        </w:rPr>
      </w:pPr>
      <w:r w:rsidRPr="00CC181A">
        <w:rPr>
          <w:rFonts w:ascii="Arial" w:hAnsi="Arial" w:cs="Arial"/>
          <w:color w:val="auto"/>
        </w:rPr>
        <w:t>• Guarantee of hours</w:t>
      </w:r>
    </w:p>
    <w:p xmlns:wp14="http://schemas.microsoft.com/office/word/2010/wordml" w:rsidRPr="00CC181A" w:rsidR="00CC181A" w:rsidP="00CC181A" w:rsidRDefault="00CC181A" w14:paraId="5F58BCF2" wp14:textId="77777777">
      <w:pPr>
        <w:pStyle w:val="BasicParagraph"/>
        <w:rPr>
          <w:rFonts w:ascii="Arial" w:hAnsi="Arial" w:cs="Arial"/>
          <w:color w:val="auto"/>
        </w:rPr>
      </w:pPr>
      <w:r w:rsidRPr="00CC181A">
        <w:rPr>
          <w:rFonts w:ascii="Arial" w:hAnsi="Arial" w:cs="Arial"/>
          <w:color w:val="auto"/>
        </w:rPr>
        <w:t>3-4 sentences on the benefits and drawbacks of full-time employment</w:t>
      </w:r>
    </w:p>
    <w:p xmlns:wp14="http://schemas.microsoft.com/office/word/2010/wordml" w:rsidRPr="00CC181A" w:rsidR="00CC181A" w:rsidP="00CC181A" w:rsidRDefault="00CC181A" w14:paraId="4719B61C" wp14:textId="77777777">
      <w:pPr>
        <w:pStyle w:val="BasicParagraph"/>
        <w:rPr>
          <w:rFonts w:ascii="Arial" w:hAnsi="Arial" w:cs="Arial"/>
          <w:color w:val="auto"/>
        </w:rPr>
      </w:pPr>
      <w:r w:rsidRPr="00CC181A">
        <w:rPr>
          <w:rFonts w:ascii="Arial" w:hAnsi="Arial" w:cs="Arial"/>
          <w:color w:val="auto"/>
        </w:rPr>
        <w:t>• Two benefits are ….</w:t>
      </w:r>
    </w:p>
    <w:p xmlns:wp14="http://schemas.microsoft.com/office/word/2010/wordml" w:rsidR="00CC181A" w:rsidP="00CC181A" w:rsidRDefault="00CC181A" w14:paraId="76DD96C0" wp14:textId="77777777">
      <w:pPr>
        <w:pStyle w:val="BasicParagraph"/>
        <w:rPr>
          <w:rFonts w:ascii="Arial" w:hAnsi="Arial" w:cs="Arial"/>
          <w:color w:val="auto"/>
        </w:rPr>
      </w:pPr>
      <w:r w:rsidRPr="00CC181A">
        <w:rPr>
          <w:rFonts w:ascii="Arial" w:hAnsi="Arial" w:cs="Arial"/>
          <w:color w:val="auto"/>
        </w:rPr>
        <w:t>• Two drawbacks are …</w:t>
      </w:r>
    </w:p>
    <w:p xmlns:wp14="http://schemas.microsoft.com/office/word/2010/wordml" w:rsidRPr="00CC181A" w:rsidR="00CC181A" w:rsidP="00CC181A" w:rsidRDefault="00CC181A" w14:paraId="463F29E8" wp14:textId="77777777">
      <w:pPr>
        <w:pStyle w:val="BasicParagraph"/>
        <w:rPr>
          <w:rFonts w:ascii="Arial" w:hAnsi="Arial" w:cs="Arial"/>
          <w:color w:val="auto"/>
        </w:rPr>
      </w:pPr>
    </w:p>
    <w:p xmlns:wp14="http://schemas.microsoft.com/office/word/2010/wordml" w:rsidRPr="00CC181A" w:rsidR="00CC181A" w:rsidP="00CC181A" w:rsidRDefault="00CC181A" w14:paraId="52242E00" wp14:textId="77777777">
      <w:pPr>
        <w:pStyle w:val="BasicParagraph"/>
        <w:rPr>
          <w:rFonts w:ascii="Arial" w:hAnsi="Arial" w:cs="Arial"/>
          <w:b/>
          <w:color w:val="auto"/>
        </w:rPr>
      </w:pPr>
      <w:r w:rsidRPr="00CC181A">
        <w:rPr>
          <w:rFonts w:ascii="Arial" w:hAnsi="Arial" w:cs="Arial"/>
          <w:b/>
          <w:color w:val="auto"/>
        </w:rPr>
        <w:t>Part-Time Employment Whilst Studying</w:t>
      </w:r>
    </w:p>
    <w:p xmlns:wp14="http://schemas.microsoft.com/office/word/2010/wordml" w:rsidRPr="00CC181A" w:rsidR="00CC181A" w:rsidP="00CC181A" w:rsidRDefault="00CC181A" w14:paraId="056308EB" wp14:textId="77777777">
      <w:pPr>
        <w:pStyle w:val="BasicParagraph"/>
        <w:rPr>
          <w:rFonts w:ascii="Arial" w:hAnsi="Arial" w:cs="Arial"/>
          <w:color w:val="auto"/>
        </w:rPr>
      </w:pPr>
      <w:r w:rsidRPr="00CC181A">
        <w:rPr>
          <w:rFonts w:ascii="Arial" w:hAnsi="Arial" w:cs="Arial"/>
          <w:color w:val="auto"/>
        </w:rPr>
        <w:t>3-4 sentences on the attributes of part-time employment, including</w:t>
      </w:r>
    </w:p>
    <w:p xmlns:wp14="http://schemas.microsoft.com/office/word/2010/wordml" w:rsidRPr="00CC181A" w:rsidR="00CC181A" w:rsidP="00CC181A" w:rsidRDefault="00CC181A" w14:paraId="4D454423" wp14:textId="77777777">
      <w:pPr>
        <w:pStyle w:val="BasicParagraph"/>
        <w:rPr>
          <w:rFonts w:ascii="Arial" w:hAnsi="Arial" w:cs="Arial"/>
          <w:color w:val="auto"/>
        </w:rPr>
      </w:pPr>
      <w:r w:rsidRPr="00CC181A">
        <w:rPr>
          <w:rFonts w:ascii="Arial" w:hAnsi="Arial" w:cs="Arial"/>
          <w:color w:val="auto"/>
        </w:rPr>
        <w:t>• Number of hours worked</w:t>
      </w:r>
    </w:p>
    <w:p xmlns:wp14="http://schemas.microsoft.com/office/word/2010/wordml" w:rsidRPr="00CC181A" w:rsidR="00CC181A" w:rsidP="00CC181A" w:rsidRDefault="00CC181A" w14:paraId="4611F790" wp14:textId="77777777">
      <w:pPr>
        <w:pStyle w:val="BasicParagraph"/>
        <w:rPr>
          <w:rFonts w:ascii="Arial" w:hAnsi="Arial" w:cs="Arial"/>
          <w:color w:val="auto"/>
        </w:rPr>
      </w:pPr>
      <w:r w:rsidRPr="00CC181A">
        <w:rPr>
          <w:rFonts w:ascii="Arial" w:hAnsi="Arial" w:cs="Arial"/>
          <w:color w:val="auto"/>
        </w:rPr>
        <w:t>• Paid sick and annual leave</w:t>
      </w:r>
    </w:p>
    <w:p xmlns:wp14="http://schemas.microsoft.com/office/word/2010/wordml" w:rsidRPr="00CC181A" w:rsidR="00CC181A" w:rsidP="00CC181A" w:rsidRDefault="00CC181A" w14:paraId="41C57E5E" wp14:textId="77777777">
      <w:pPr>
        <w:pStyle w:val="BasicParagraph"/>
        <w:rPr>
          <w:rFonts w:ascii="Arial" w:hAnsi="Arial" w:cs="Arial"/>
          <w:color w:val="auto"/>
        </w:rPr>
      </w:pPr>
      <w:r w:rsidRPr="00CC181A">
        <w:rPr>
          <w:rFonts w:ascii="Arial" w:hAnsi="Arial" w:cs="Arial"/>
          <w:color w:val="auto"/>
        </w:rPr>
        <w:t>• Guarantee of hours</w:t>
      </w:r>
    </w:p>
    <w:p xmlns:wp14="http://schemas.microsoft.com/office/word/2010/wordml" w:rsidRPr="00CC181A" w:rsidR="00CC181A" w:rsidP="00CC181A" w:rsidRDefault="00CC181A" w14:paraId="0066082D" wp14:textId="77777777">
      <w:pPr>
        <w:pStyle w:val="BasicParagraph"/>
        <w:rPr>
          <w:rFonts w:ascii="Arial" w:hAnsi="Arial" w:cs="Arial"/>
          <w:color w:val="auto"/>
        </w:rPr>
      </w:pPr>
      <w:r w:rsidRPr="00CC181A">
        <w:rPr>
          <w:rFonts w:ascii="Arial" w:hAnsi="Arial" w:cs="Arial"/>
          <w:color w:val="auto"/>
        </w:rPr>
        <w:t>3-4 sentences on the benefits and drawbacks of part-time employment</w:t>
      </w:r>
    </w:p>
    <w:p xmlns:wp14="http://schemas.microsoft.com/office/word/2010/wordml" w:rsidRPr="00CC181A" w:rsidR="00CC181A" w:rsidP="00CC181A" w:rsidRDefault="00CC181A" w14:paraId="61AC9A75" wp14:textId="77777777">
      <w:pPr>
        <w:pStyle w:val="BasicParagraph"/>
        <w:rPr>
          <w:rFonts w:ascii="Arial" w:hAnsi="Arial" w:cs="Arial"/>
          <w:color w:val="auto"/>
        </w:rPr>
      </w:pPr>
      <w:r w:rsidRPr="00CC181A">
        <w:rPr>
          <w:rFonts w:ascii="Arial" w:hAnsi="Arial" w:cs="Arial"/>
          <w:color w:val="auto"/>
        </w:rPr>
        <w:t>• Two benefits are ….</w:t>
      </w:r>
    </w:p>
    <w:p xmlns:wp14="http://schemas.microsoft.com/office/word/2010/wordml" w:rsidR="00CC181A" w:rsidP="00CC181A" w:rsidRDefault="00CC181A" w14:paraId="52E92DE6" wp14:textId="77777777">
      <w:pPr>
        <w:pStyle w:val="BasicParagraph"/>
        <w:rPr>
          <w:rFonts w:ascii="Arial" w:hAnsi="Arial" w:cs="Arial"/>
          <w:color w:val="auto"/>
        </w:rPr>
      </w:pPr>
      <w:r w:rsidRPr="00CC181A">
        <w:rPr>
          <w:rFonts w:ascii="Arial" w:hAnsi="Arial" w:cs="Arial"/>
          <w:color w:val="auto"/>
        </w:rPr>
        <w:t>• Two drawbacks are …</w:t>
      </w:r>
    </w:p>
    <w:p xmlns:wp14="http://schemas.microsoft.com/office/word/2010/wordml" w:rsidRPr="00CC181A" w:rsidR="00CC181A" w:rsidP="00CC181A" w:rsidRDefault="00CC181A" w14:paraId="3B7B4B86" wp14:textId="77777777">
      <w:pPr>
        <w:pStyle w:val="BasicParagraph"/>
        <w:rPr>
          <w:rFonts w:ascii="Arial" w:hAnsi="Arial" w:cs="Arial"/>
          <w:color w:val="auto"/>
        </w:rPr>
      </w:pPr>
    </w:p>
    <w:p xmlns:wp14="http://schemas.microsoft.com/office/word/2010/wordml" w:rsidRPr="00CC181A" w:rsidR="00CC181A" w:rsidP="00CC181A" w:rsidRDefault="00CC181A" w14:paraId="30FF517F" wp14:textId="77777777">
      <w:pPr>
        <w:pStyle w:val="BasicParagraph"/>
        <w:rPr>
          <w:rFonts w:ascii="Arial" w:hAnsi="Arial" w:cs="Arial"/>
          <w:b/>
          <w:color w:val="auto"/>
        </w:rPr>
      </w:pPr>
      <w:r w:rsidRPr="00CC181A">
        <w:rPr>
          <w:rFonts w:ascii="Arial" w:hAnsi="Arial" w:cs="Arial"/>
          <w:b/>
          <w:color w:val="auto"/>
        </w:rPr>
        <w:t>Apprenticeships</w:t>
      </w:r>
    </w:p>
    <w:p xmlns:wp14="http://schemas.microsoft.com/office/word/2010/wordml" w:rsidRPr="00CC181A" w:rsidR="00CC181A" w:rsidP="00CC181A" w:rsidRDefault="00CC181A" w14:paraId="69178B43" wp14:textId="77777777">
      <w:pPr>
        <w:pStyle w:val="BasicParagraph"/>
        <w:rPr>
          <w:rFonts w:ascii="Arial" w:hAnsi="Arial" w:cs="Arial"/>
          <w:color w:val="auto"/>
        </w:rPr>
      </w:pPr>
      <w:r w:rsidRPr="00CC181A">
        <w:rPr>
          <w:rFonts w:ascii="Arial" w:hAnsi="Arial" w:cs="Arial"/>
          <w:color w:val="auto"/>
        </w:rPr>
        <w:t>3-4 sentences on the attributes of apprenticeships, including</w:t>
      </w:r>
    </w:p>
    <w:p xmlns:wp14="http://schemas.microsoft.com/office/word/2010/wordml" w:rsidRPr="00CC181A" w:rsidR="00CC181A" w:rsidP="00CC181A" w:rsidRDefault="00CC181A" w14:paraId="0ADCEE1E" wp14:textId="77777777">
      <w:pPr>
        <w:pStyle w:val="BasicParagraph"/>
        <w:rPr>
          <w:rFonts w:ascii="Arial" w:hAnsi="Arial" w:cs="Arial"/>
          <w:color w:val="auto"/>
        </w:rPr>
      </w:pPr>
      <w:r w:rsidRPr="00CC181A">
        <w:rPr>
          <w:rFonts w:ascii="Arial" w:hAnsi="Arial" w:cs="Arial"/>
          <w:color w:val="auto"/>
        </w:rPr>
        <w:t>• Number of hours worked</w:t>
      </w:r>
    </w:p>
    <w:p xmlns:wp14="http://schemas.microsoft.com/office/word/2010/wordml" w:rsidRPr="00CC181A" w:rsidR="00CC181A" w:rsidP="00CC181A" w:rsidRDefault="00CC181A" w14:paraId="1077AD83" wp14:textId="77777777">
      <w:pPr>
        <w:pStyle w:val="BasicParagraph"/>
        <w:rPr>
          <w:rFonts w:ascii="Arial" w:hAnsi="Arial" w:cs="Arial"/>
          <w:color w:val="auto"/>
        </w:rPr>
      </w:pPr>
      <w:r w:rsidRPr="00CC181A">
        <w:rPr>
          <w:rFonts w:ascii="Arial" w:hAnsi="Arial" w:cs="Arial"/>
          <w:color w:val="auto"/>
        </w:rPr>
        <w:t>• Industries involved</w:t>
      </w:r>
    </w:p>
    <w:p xmlns:wp14="http://schemas.microsoft.com/office/word/2010/wordml" w:rsidRPr="00CC181A" w:rsidR="00CC181A" w:rsidP="00CC181A" w:rsidRDefault="00CC181A" w14:paraId="40EFD700" wp14:textId="77777777">
      <w:pPr>
        <w:pStyle w:val="BasicParagraph"/>
        <w:rPr>
          <w:rFonts w:ascii="Arial" w:hAnsi="Arial" w:cs="Arial"/>
          <w:color w:val="auto"/>
        </w:rPr>
      </w:pPr>
      <w:r w:rsidRPr="00CC181A">
        <w:rPr>
          <w:rFonts w:ascii="Arial" w:hAnsi="Arial" w:cs="Arial"/>
          <w:color w:val="auto"/>
        </w:rPr>
        <w:t>• Pay rates</w:t>
      </w:r>
    </w:p>
    <w:p xmlns:wp14="http://schemas.microsoft.com/office/word/2010/wordml" w:rsidRPr="00CC181A" w:rsidR="00CC181A" w:rsidP="00CC181A" w:rsidRDefault="00CC181A" w14:paraId="72C5B4DC" wp14:textId="77777777">
      <w:pPr>
        <w:pStyle w:val="BasicParagraph"/>
        <w:rPr>
          <w:rFonts w:ascii="Arial" w:hAnsi="Arial" w:cs="Arial"/>
          <w:color w:val="auto"/>
        </w:rPr>
      </w:pPr>
      <w:r w:rsidRPr="00CC181A">
        <w:rPr>
          <w:rFonts w:ascii="Arial" w:hAnsi="Arial" w:cs="Arial"/>
          <w:color w:val="auto"/>
        </w:rPr>
        <w:t>• Annual and sick leave</w:t>
      </w:r>
    </w:p>
    <w:p xmlns:wp14="http://schemas.microsoft.com/office/word/2010/wordml" w:rsidRPr="00CC181A" w:rsidR="00CC181A" w:rsidP="00CC181A" w:rsidRDefault="00CC181A" w14:paraId="08043CB4" wp14:textId="77777777">
      <w:pPr>
        <w:pStyle w:val="BasicParagraph"/>
        <w:rPr>
          <w:rFonts w:ascii="Arial" w:hAnsi="Arial" w:cs="Arial"/>
          <w:color w:val="auto"/>
        </w:rPr>
      </w:pPr>
      <w:r w:rsidRPr="00CC181A">
        <w:rPr>
          <w:rFonts w:ascii="Arial" w:hAnsi="Arial" w:cs="Arial"/>
          <w:color w:val="auto"/>
        </w:rPr>
        <w:t>3-4 sentences on the benefits and drawbacks of apprenticeships</w:t>
      </w:r>
    </w:p>
    <w:p xmlns:wp14="http://schemas.microsoft.com/office/word/2010/wordml" w:rsidRPr="00CC181A" w:rsidR="00CC181A" w:rsidP="00CC181A" w:rsidRDefault="00CC181A" w14:paraId="3FC6FB83" wp14:textId="77777777">
      <w:pPr>
        <w:pStyle w:val="BasicParagraph"/>
        <w:rPr>
          <w:rFonts w:ascii="Arial" w:hAnsi="Arial" w:cs="Arial"/>
          <w:color w:val="auto"/>
        </w:rPr>
      </w:pPr>
      <w:r w:rsidRPr="00CC181A">
        <w:rPr>
          <w:rFonts w:ascii="Arial" w:hAnsi="Arial" w:cs="Arial"/>
          <w:color w:val="auto"/>
        </w:rPr>
        <w:t>• Two benefits are ….</w:t>
      </w:r>
    </w:p>
    <w:p xmlns:wp14="http://schemas.microsoft.com/office/word/2010/wordml" w:rsidR="00CC181A" w:rsidP="00CC181A" w:rsidRDefault="00CC181A" w14:paraId="608DAFB5" wp14:textId="77777777">
      <w:pPr>
        <w:pStyle w:val="BasicParagraph"/>
        <w:rPr>
          <w:rFonts w:ascii="Arial" w:hAnsi="Arial" w:cs="Arial"/>
          <w:color w:val="auto"/>
        </w:rPr>
      </w:pPr>
      <w:r w:rsidRPr="00CC181A">
        <w:rPr>
          <w:rFonts w:ascii="Arial" w:hAnsi="Arial" w:cs="Arial"/>
          <w:color w:val="auto"/>
        </w:rPr>
        <w:t>• Two drawbacks are …</w:t>
      </w:r>
    </w:p>
    <w:p xmlns:wp14="http://schemas.microsoft.com/office/word/2010/wordml" w:rsidRPr="00CC181A" w:rsidR="00CC181A" w:rsidP="00CC181A" w:rsidRDefault="00CC181A" w14:paraId="3A0FF5F2" wp14:textId="77777777">
      <w:pPr>
        <w:pStyle w:val="BasicParagraph"/>
        <w:rPr>
          <w:rFonts w:ascii="Arial" w:hAnsi="Arial" w:cs="Arial"/>
          <w:color w:val="auto"/>
        </w:rPr>
      </w:pPr>
    </w:p>
    <w:p xmlns:wp14="http://schemas.microsoft.com/office/word/2010/wordml" w:rsidRPr="00CC181A" w:rsidR="00CC181A" w:rsidP="00CC181A" w:rsidRDefault="00CC181A" w14:paraId="140EF52D" wp14:textId="77777777">
      <w:pPr>
        <w:pStyle w:val="BasicParagraph"/>
        <w:rPr>
          <w:rFonts w:ascii="Arial" w:hAnsi="Arial" w:cs="Arial"/>
          <w:b/>
          <w:color w:val="auto"/>
        </w:rPr>
      </w:pPr>
      <w:r w:rsidRPr="00CC181A">
        <w:rPr>
          <w:rFonts w:ascii="Arial" w:hAnsi="Arial" w:cs="Arial"/>
          <w:b/>
          <w:color w:val="auto"/>
        </w:rPr>
        <w:t>Traineeships</w:t>
      </w:r>
    </w:p>
    <w:p xmlns:wp14="http://schemas.microsoft.com/office/word/2010/wordml" w:rsidRPr="00CC181A" w:rsidR="00CC181A" w:rsidP="00CC181A" w:rsidRDefault="00CC181A" w14:paraId="4C93AFF8" wp14:textId="77777777">
      <w:pPr>
        <w:pStyle w:val="BasicParagraph"/>
        <w:rPr>
          <w:rFonts w:ascii="Arial" w:hAnsi="Arial" w:cs="Arial"/>
          <w:color w:val="auto"/>
        </w:rPr>
      </w:pPr>
      <w:r w:rsidRPr="00CC181A">
        <w:rPr>
          <w:rFonts w:ascii="Arial" w:hAnsi="Arial" w:cs="Arial"/>
          <w:color w:val="auto"/>
        </w:rPr>
        <w:t>3-4 sentences on the attributes of traineeships, including</w:t>
      </w:r>
    </w:p>
    <w:p xmlns:wp14="http://schemas.microsoft.com/office/word/2010/wordml" w:rsidRPr="00CC181A" w:rsidR="00CC181A" w:rsidP="00CC181A" w:rsidRDefault="00CC181A" w14:paraId="32879A48" wp14:textId="77777777">
      <w:pPr>
        <w:pStyle w:val="BasicParagraph"/>
        <w:rPr>
          <w:rFonts w:ascii="Arial" w:hAnsi="Arial" w:cs="Arial"/>
          <w:color w:val="auto"/>
        </w:rPr>
      </w:pPr>
      <w:r w:rsidRPr="00CC181A">
        <w:rPr>
          <w:rFonts w:ascii="Arial" w:hAnsi="Arial" w:cs="Arial"/>
          <w:color w:val="auto"/>
        </w:rPr>
        <w:t>• Number of hours worked</w:t>
      </w:r>
    </w:p>
    <w:p xmlns:wp14="http://schemas.microsoft.com/office/word/2010/wordml" w:rsidRPr="00CC181A" w:rsidR="00CC181A" w:rsidP="00CC181A" w:rsidRDefault="00CC181A" w14:paraId="1E19F9A5" wp14:textId="77777777">
      <w:pPr>
        <w:pStyle w:val="BasicParagraph"/>
        <w:rPr>
          <w:rFonts w:ascii="Arial" w:hAnsi="Arial" w:cs="Arial"/>
          <w:color w:val="auto"/>
        </w:rPr>
      </w:pPr>
      <w:r w:rsidRPr="00CC181A">
        <w:rPr>
          <w:rFonts w:ascii="Arial" w:hAnsi="Arial" w:cs="Arial"/>
          <w:color w:val="auto"/>
        </w:rPr>
        <w:t>• Industries involved</w:t>
      </w:r>
    </w:p>
    <w:p xmlns:wp14="http://schemas.microsoft.com/office/word/2010/wordml" w:rsidRPr="00CC181A" w:rsidR="00CC181A" w:rsidP="00CC181A" w:rsidRDefault="00CC181A" w14:paraId="53D09B5B" wp14:textId="77777777">
      <w:pPr>
        <w:pStyle w:val="BasicParagraph"/>
        <w:rPr>
          <w:rFonts w:ascii="Arial" w:hAnsi="Arial" w:cs="Arial"/>
          <w:color w:val="auto"/>
        </w:rPr>
      </w:pPr>
      <w:r w:rsidRPr="00CC181A">
        <w:rPr>
          <w:rFonts w:ascii="Arial" w:hAnsi="Arial" w:cs="Arial"/>
          <w:color w:val="auto"/>
        </w:rPr>
        <w:t>• Pay rates</w:t>
      </w:r>
    </w:p>
    <w:p xmlns:wp14="http://schemas.microsoft.com/office/word/2010/wordml" w:rsidRPr="00CC181A" w:rsidR="00CC181A" w:rsidP="00CC181A" w:rsidRDefault="00CC181A" w14:paraId="09A5F085" wp14:textId="77777777">
      <w:pPr>
        <w:pStyle w:val="BasicParagraph"/>
        <w:rPr>
          <w:rFonts w:ascii="Arial" w:hAnsi="Arial" w:cs="Arial"/>
          <w:color w:val="auto"/>
        </w:rPr>
      </w:pPr>
      <w:r w:rsidRPr="00CC181A">
        <w:rPr>
          <w:rFonts w:ascii="Arial" w:hAnsi="Arial" w:cs="Arial"/>
          <w:color w:val="auto"/>
        </w:rPr>
        <w:t>• Annual and sick leave</w:t>
      </w:r>
    </w:p>
    <w:p xmlns:wp14="http://schemas.microsoft.com/office/word/2010/wordml" w:rsidRPr="00CC181A" w:rsidR="00CC181A" w:rsidP="00CC181A" w:rsidRDefault="00CC181A" w14:paraId="72E3C726" wp14:textId="77777777">
      <w:pPr>
        <w:pStyle w:val="BasicParagraph"/>
        <w:rPr>
          <w:rFonts w:ascii="Arial" w:hAnsi="Arial" w:cs="Arial"/>
          <w:color w:val="auto"/>
        </w:rPr>
      </w:pPr>
      <w:r w:rsidRPr="00CC181A">
        <w:rPr>
          <w:rFonts w:ascii="Arial" w:hAnsi="Arial" w:cs="Arial"/>
          <w:color w:val="auto"/>
        </w:rPr>
        <w:t>3-4 sentences on the benefits and drawbacks of traineeships</w:t>
      </w:r>
    </w:p>
    <w:p xmlns:wp14="http://schemas.microsoft.com/office/word/2010/wordml" w:rsidRPr="00CC181A" w:rsidR="00CC181A" w:rsidP="00CC181A" w:rsidRDefault="00CC181A" w14:paraId="136AE9CD" wp14:textId="77777777">
      <w:pPr>
        <w:pStyle w:val="BasicParagraph"/>
        <w:rPr>
          <w:rFonts w:ascii="Arial" w:hAnsi="Arial" w:cs="Arial"/>
          <w:color w:val="auto"/>
        </w:rPr>
      </w:pPr>
      <w:r w:rsidRPr="00CC181A">
        <w:rPr>
          <w:rFonts w:ascii="Arial" w:hAnsi="Arial" w:cs="Arial"/>
          <w:color w:val="auto"/>
        </w:rPr>
        <w:t>• Two benefits are ….</w:t>
      </w:r>
    </w:p>
    <w:p xmlns:wp14="http://schemas.microsoft.com/office/word/2010/wordml" w:rsidRPr="00CC181A" w:rsidR="000A6BC5" w:rsidP="00CC181A" w:rsidRDefault="00CC181A" w14:paraId="49DE5745" wp14:textId="77777777">
      <w:pPr>
        <w:pStyle w:val="BasicParagraph"/>
        <w:rPr>
          <w:rFonts w:ascii="Arial" w:hAnsi="Arial" w:cs="Arial"/>
          <w:color w:val="auto"/>
        </w:rPr>
      </w:pPr>
      <w:r w:rsidRPr="00CC181A">
        <w:rPr>
          <w:rFonts w:ascii="Arial" w:hAnsi="Arial" w:cs="Arial"/>
          <w:color w:val="auto"/>
        </w:rPr>
        <w:t>• Two drawbacks are …</w:t>
      </w:r>
    </w:p>
    <w:sectPr w:rsidRPr="00CC181A" w:rsidR="000A6BC5" w:rsidSect="008E0C3E">
      <w:headerReference w:type="first" r:id="rId7"/>
      <w:pgSz w:w="11900" w:h="16840" w:orient="portrait"/>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9588F" w:rsidP="00825FCE" w:rsidRDefault="0039588F" w14:paraId="61829076" wp14:textId="77777777">
      <w:r>
        <w:separator/>
      </w:r>
    </w:p>
  </w:endnote>
  <w:endnote w:type="continuationSeparator" w:id="0">
    <w:p xmlns:wp14="http://schemas.microsoft.com/office/word/2010/wordml" w:rsidR="0039588F" w:rsidP="00825FCE" w:rsidRDefault="0039588F" w14:paraId="2BA226A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9588F" w:rsidP="00825FCE" w:rsidRDefault="0039588F" w14:paraId="17AD93B2" wp14:textId="77777777">
      <w:r>
        <w:separator/>
      </w:r>
    </w:p>
  </w:footnote>
  <w:footnote w:type="continuationSeparator" w:id="0">
    <w:p xmlns:wp14="http://schemas.microsoft.com/office/word/2010/wordml" w:rsidR="0039588F" w:rsidP="00825FCE" w:rsidRDefault="0039588F" w14:paraId="0DE4B5B7"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E82D3A" w:rsidRDefault="0039588F" w14:paraId="5630AD66" wp14:textId="77777777">
    <w:pPr>
      <w:pStyle w:val="Header"/>
    </w:pPr>
    <w:r>
      <w:rPr>
        <w:noProof/>
      </w:rPr>
      <w:pict w14:anchorId="2938514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49" style="position:absolute;margin-left:-36pt;margin-top:-35.25pt;width:601.35pt;height:132pt;z-index:251659264;mso-position-horizontal-relative:text;mso-position-vertical-relative:text;mso-width-relative:page;mso-height-relative:page" type="#_x0000_t75">
          <v:imagedata o:title="63560_Camden High School Letterhead Top" r:id="rId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6F6"/>
    <w:multiLevelType w:val="hybridMultilevel"/>
    <w:tmpl w:val="14880ED4"/>
    <w:lvl w:ilvl="0" w:tplc="6570EFBC">
      <w:start w:val="2"/>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1AD7B02"/>
    <w:multiLevelType w:val="hybridMultilevel"/>
    <w:tmpl w:val="A96ABC5C"/>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E5FA9"/>
    <w:multiLevelType w:val="hybridMultilevel"/>
    <w:tmpl w:val="0C30D9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C73FBB"/>
    <w:multiLevelType w:val="hybridMultilevel"/>
    <w:tmpl w:val="76749D46"/>
    <w:lvl w:ilvl="0" w:tplc="A976A45E">
      <w:start w:val="2"/>
      <w:numFmt w:val="bullet"/>
      <w:lvlText w:val=""/>
      <w:lvlJc w:val="left"/>
      <w:pPr>
        <w:ind w:left="1080" w:hanging="360"/>
      </w:pPr>
      <w:rPr>
        <w:rFonts w:hint="default" w:ascii="Wingdings" w:hAnsi="Wingdings"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4173ACB"/>
    <w:multiLevelType w:val="hybridMultilevel"/>
    <w:tmpl w:val="92CE534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255C6A08"/>
    <w:multiLevelType w:val="hybridMultilevel"/>
    <w:tmpl w:val="90C45546"/>
    <w:lvl w:ilvl="0" w:tplc="0C090001">
      <w:start w:val="1"/>
      <w:numFmt w:val="bullet"/>
      <w:lvlText w:val=""/>
      <w:lvlJc w:val="left"/>
      <w:pPr>
        <w:tabs>
          <w:tab w:val="num" w:pos="720"/>
        </w:tabs>
        <w:ind w:left="720"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start w:val="1"/>
      <w:numFmt w:val="bullet"/>
      <w:lvlText w:val=""/>
      <w:lvlJc w:val="left"/>
      <w:pPr>
        <w:tabs>
          <w:tab w:val="num" w:pos="2160"/>
        </w:tabs>
        <w:ind w:left="2160" w:hanging="360"/>
      </w:pPr>
      <w:rPr>
        <w:rFonts w:hint="default" w:ascii="Wingdings" w:hAnsi="Wingdings"/>
      </w:rPr>
    </w:lvl>
    <w:lvl w:ilvl="3" w:tplc="0C090001">
      <w:start w:val="1"/>
      <w:numFmt w:val="bullet"/>
      <w:lvlText w:val=""/>
      <w:lvlJc w:val="left"/>
      <w:pPr>
        <w:tabs>
          <w:tab w:val="num" w:pos="2880"/>
        </w:tabs>
        <w:ind w:left="2880" w:hanging="360"/>
      </w:pPr>
      <w:rPr>
        <w:rFonts w:hint="default" w:ascii="Symbol" w:hAnsi="Symbol"/>
      </w:rPr>
    </w:lvl>
    <w:lvl w:ilvl="4" w:tplc="0C090003">
      <w:start w:val="1"/>
      <w:numFmt w:val="bullet"/>
      <w:lvlText w:val="o"/>
      <w:lvlJc w:val="left"/>
      <w:pPr>
        <w:tabs>
          <w:tab w:val="num" w:pos="3600"/>
        </w:tabs>
        <w:ind w:left="3600" w:hanging="360"/>
      </w:pPr>
      <w:rPr>
        <w:rFonts w:hint="default" w:ascii="Courier New" w:hAnsi="Courier New" w:cs="Courier New"/>
      </w:rPr>
    </w:lvl>
    <w:lvl w:ilvl="5" w:tplc="0C090005">
      <w:start w:val="1"/>
      <w:numFmt w:val="bullet"/>
      <w:lvlText w:val=""/>
      <w:lvlJc w:val="left"/>
      <w:pPr>
        <w:tabs>
          <w:tab w:val="num" w:pos="4320"/>
        </w:tabs>
        <w:ind w:left="4320" w:hanging="360"/>
      </w:pPr>
      <w:rPr>
        <w:rFonts w:hint="default" w:ascii="Wingdings" w:hAnsi="Wingdings"/>
      </w:rPr>
    </w:lvl>
    <w:lvl w:ilvl="6" w:tplc="0C090001">
      <w:start w:val="1"/>
      <w:numFmt w:val="bullet"/>
      <w:lvlText w:val=""/>
      <w:lvlJc w:val="left"/>
      <w:pPr>
        <w:tabs>
          <w:tab w:val="num" w:pos="5040"/>
        </w:tabs>
        <w:ind w:left="5040" w:hanging="360"/>
      </w:pPr>
      <w:rPr>
        <w:rFonts w:hint="default" w:ascii="Symbol" w:hAnsi="Symbol"/>
      </w:rPr>
    </w:lvl>
    <w:lvl w:ilvl="7" w:tplc="0C090003">
      <w:start w:val="1"/>
      <w:numFmt w:val="bullet"/>
      <w:lvlText w:val="o"/>
      <w:lvlJc w:val="left"/>
      <w:pPr>
        <w:tabs>
          <w:tab w:val="num" w:pos="5760"/>
        </w:tabs>
        <w:ind w:left="5760" w:hanging="360"/>
      </w:pPr>
      <w:rPr>
        <w:rFonts w:hint="default" w:ascii="Courier New" w:hAnsi="Courier New" w:cs="Courier New"/>
      </w:rPr>
    </w:lvl>
    <w:lvl w:ilvl="8" w:tplc="0C090005">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D972872"/>
    <w:multiLevelType w:val="hybridMultilevel"/>
    <w:tmpl w:val="C92062CE"/>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8" w15:restartNumberingAfterBreak="0">
    <w:nsid w:val="31972D44"/>
    <w:multiLevelType w:val="hybridMultilevel"/>
    <w:tmpl w:val="A1360076"/>
    <w:lvl w:ilvl="0" w:tplc="0C090003">
      <w:start w:val="1"/>
      <w:numFmt w:val="bullet"/>
      <w:lvlText w:val="o"/>
      <w:lvlJc w:val="left"/>
      <w:pPr>
        <w:ind w:left="108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3EF04555"/>
    <w:multiLevelType w:val="hybridMultilevel"/>
    <w:tmpl w:val="FE909DBC"/>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0" w15:restartNumberingAfterBreak="0">
    <w:nsid w:val="46E20FBF"/>
    <w:multiLevelType w:val="hybridMultilevel"/>
    <w:tmpl w:val="8D429AE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4AEE5029"/>
    <w:multiLevelType w:val="hybridMultilevel"/>
    <w:tmpl w:val="49EA115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2" w15:restartNumberingAfterBreak="0">
    <w:nsid w:val="4C2622F4"/>
    <w:multiLevelType w:val="hybridMultilevel"/>
    <w:tmpl w:val="63B8DE6C"/>
    <w:lvl w:ilvl="0" w:tplc="0C090001">
      <w:start w:val="1"/>
      <w:numFmt w:val="bullet"/>
      <w:lvlText w:val=""/>
      <w:lvlJc w:val="left"/>
      <w:pPr>
        <w:ind w:left="1800" w:hanging="360"/>
      </w:pPr>
      <w:rPr>
        <w:rFonts w:hint="default" w:ascii="Symbol" w:hAnsi="Symbol"/>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13" w15:restartNumberingAfterBreak="0">
    <w:nsid w:val="6391785E"/>
    <w:multiLevelType w:val="hybridMultilevel"/>
    <w:tmpl w:val="E4FADBDC"/>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4" w15:restartNumberingAfterBreak="0">
    <w:nsid w:val="64AE466C"/>
    <w:multiLevelType w:val="hybridMultilevel"/>
    <w:tmpl w:val="E0E2DEF4"/>
    <w:lvl w:ilvl="0" w:tplc="965A966A">
      <w:numFmt w:val="bullet"/>
      <w:lvlText w:val=""/>
      <w:lvlJc w:val="left"/>
      <w:pPr>
        <w:tabs>
          <w:tab w:val="num" w:pos="720"/>
        </w:tabs>
        <w:ind w:left="720" w:hanging="360"/>
      </w:pPr>
      <w:rPr>
        <w:rFonts w:hint="default" w:ascii="Symbol" w:hAnsi="Symbol" w:eastAsia="Times New Roman" w:cs="Times New Roman"/>
        <w:b/>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start w:val="1"/>
      <w:numFmt w:val="bullet"/>
      <w:lvlText w:val=""/>
      <w:lvlJc w:val="left"/>
      <w:pPr>
        <w:tabs>
          <w:tab w:val="num" w:pos="2160"/>
        </w:tabs>
        <w:ind w:left="2160" w:hanging="360"/>
      </w:pPr>
      <w:rPr>
        <w:rFonts w:hint="default" w:ascii="Wingdings" w:hAnsi="Wingdings"/>
      </w:rPr>
    </w:lvl>
    <w:lvl w:ilvl="3" w:tplc="0C090001">
      <w:start w:val="1"/>
      <w:numFmt w:val="bullet"/>
      <w:lvlText w:val=""/>
      <w:lvlJc w:val="left"/>
      <w:pPr>
        <w:tabs>
          <w:tab w:val="num" w:pos="2880"/>
        </w:tabs>
        <w:ind w:left="2880" w:hanging="360"/>
      </w:pPr>
      <w:rPr>
        <w:rFonts w:hint="default" w:ascii="Symbol" w:hAnsi="Symbol"/>
      </w:rPr>
    </w:lvl>
    <w:lvl w:ilvl="4" w:tplc="0C090003">
      <w:start w:val="1"/>
      <w:numFmt w:val="bullet"/>
      <w:lvlText w:val="o"/>
      <w:lvlJc w:val="left"/>
      <w:pPr>
        <w:tabs>
          <w:tab w:val="num" w:pos="3600"/>
        </w:tabs>
        <w:ind w:left="3600" w:hanging="360"/>
      </w:pPr>
      <w:rPr>
        <w:rFonts w:hint="default" w:ascii="Courier New" w:hAnsi="Courier New" w:cs="Courier New"/>
      </w:rPr>
    </w:lvl>
    <w:lvl w:ilvl="5" w:tplc="0C090005">
      <w:start w:val="1"/>
      <w:numFmt w:val="bullet"/>
      <w:lvlText w:val=""/>
      <w:lvlJc w:val="left"/>
      <w:pPr>
        <w:tabs>
          <w:tab w:val="num" w:pos="4320"/>
        </w:tabs>
        <w:ind w:left="4320" w:hanging="360"/>
      </w:pPr>
      <w:rPr>
        <w:rFonts w:hint="default" w:ascii="Wingdings" w:hAnsi="Wingdings"/>
      </w:rPr>
    </w:lvl>
    <w:lvl w:ilvl="6" w:tplc="0C090001">
      <w:start w:val="1"/>
      <w:numFmt w:val="bullet"/>
      <w:lvlText w:val=""/>
      <w:lvlJc w:val="left"/>
      <w:pPr>
        <w:tabs>
          <w:tab w:val="num" w:pos="5040"/>
        </w:tabs>
        <w:ind w:left="5040" w:hanging="360"/>
      </w:pPr>
      <w:rPr>
        <w:rFonts w:hint="default" w:ascii="Symbol" w:hAnsi="Symbol"/>
      </w:rPr>
    </w:lvl>
    <w:lvl w:ilvl="7" w:tplc="0C090003">
      <w:start w:val="1"/>
      <w:numFmt w:val="bullet"/>
      <w:lvlText w:val="o"/>
      <w:lvlJc w:val="left"/>
      <w:pPr>
        <w:tabs>
          <w:tab w:val="num" w:pos="5760"/>
        </w:tabs>
        <w:ind w:left="5760" w:hanging="360"/>
      </w:pPr>
      <w:rPr>
        <w:rFonts w:hint="default" w:ascii="Courier New" w:hAnsi="Courier New" w:cs="Courier New"/>
      </w:rPr>
    </w:lvl>
    <w:lvl w:ilvl="8" w:tplc="0C090005">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67044907"/>
    <w:multiLevelType w:val="hybridMultilevel"/>
    <w:tmpl w:val="8BB046A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6" w15:restartNumberingAfterBreak="0">
    <w:nsid w:val="70A54494"/>
    <w:multiLevelType w:val="hybridMultilevel"/>
    <w:tmpl w:val="320C46B8"/>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15" w:hanging="360"/>
      </w:pPr>
      <w:rPr>
        <w:rFonts w:hint="default" w:ascii="Courier New" w:hAnsi="Courier New" w:cs="Courier New"/>
      </w:rPr>
    </w:lvl>
    <w:lvl w:ilvl="2" w:tplc="0C090005">
      <w:start w:val="1"/>
      <w:numFmt w:val="bullet"/>
      <w:lvlText w:val=""/>
      <w:lvlJc w:val="left"/>
      <w:pPr>
        <w:ind w:left="1735" w:hanging="360"/>
      </w:pPr>
      <w:rPr>
        <w:rFonts w:hint="default" w:ascii="Wingdings" w:hAnsi="Wingdings"/>
      </w:rPr>
    </w:lvl>
    <w:lvl w:ilvl="3" w:tplc="0C090001">
      <w:start w:val="1"/>
      <w:numFmt w:val="bullet"/>
      <w:lvlText w:val=""/>
      <w:lvlJc w:val="left"/>
      <w:pPr>
        <w:ind w:left="2455" w:hanging="360"/>
      </w:pPr>
      <w:rPr>
        <w:rFonts w:hint="default" w:ascii="Symbol" w:hAnsi="Symbol"/>
      </w:rPr>
    </w:lvl>
    <w:lvl w:ilvl="4" w:tplc="0C090003">
      <w:start w:val="1"/>
      <w:numFmt w:val="bullet"/>
      <w:lvlText w:val="o"/>
      <w:lvlJc w:val="left"/>
      <w:pPr>
        <w:ind w:left="3175" w:hanging="360"/>
      </w:pPr>
      <w:rPr>
        <w:rFonts w:hint="default" w:ascii="Courier New" w:hAnsi="Courier New" w:cs="Courier New"/>
      </w:rPr>
    </w:lvl>
    <w:lvl w:ilvl="5" w:tplc="0C090005">
      <w:start w:val="1"/>
      <w:numFmt w:val="bullet"/>
      <w:lvlText w:val=""/>
      <w:lvlJc w:val="left"/>
      <w:pPr>
        <w:ind w:left="3895" w:hanging="360"/>
      </w:pPr>
      <w:rPr>
        <w:rFonts w:hint="default" w:ascii="Wingdings" w:hAnsi="Wingdings"/>
      </w:rPr>
    </w:lvl>
    <w:lvl w:ilvl="6" w:tplc="0C090001">
      <w:start w:val="1"/>
      <w:numFmt w:val="bullet"/>
      <w:lvlText w:val=""/>
      <w:lvlJc w:val="left"/>
      <w:pPr>
        <w:ind w:left="4615" w:hanging="360"/>
      </w:pPr>
      <w:rPr>
        <w:rFonts w:hint="default" w:ascii="Symbol" w:hAnsi="Symbol"/>
      </w:rPr>
    </w:lvl>
    <w:lvl w:ilvl="7" w:tplc="0C090003">
      <w:start w:val="1"/>
      <w:numFmt w:val="bullet"/>
      <w:lvlText w:val="o"/>
      <w:lvlJc w:val="left"/>
      <w:pPr>
        <w:ind w:left="5335" w:hanging="360"/>
      </w:pPr>
      <w:rPr>
        <w:rFonts w:hint="default" w:ascii="Courier New" w:hAnsi="Courier New" w:cs="Courier New"/>
      </w:rPr>
    </w:lvl>
    <w:lvl w:ilvl="8" w:tplc="0C090005">
      <w:start w:val="1"/>
      <w:numFmt w:val="bullet"/>
      <w:lvlText w:val=""/>
      <w:lvlJc w:val="left"/>
      <w:pPr>
        <w:ind w:left="6055" w:hanging="360"/>
      </w:pPr>
      <w:rPr>
        <w:rFonts w:hint="default" w:ascii="Wingdings" w:hAnsi="Wingdings"/>
      </w:rPr>
    </w:lvl>
  </w:abstractNum>
  <w:abstractNum w:abstractNumId="17" w15:restartNumberingAfterBreak="0">
    <w:nsid w:val="741E7913"/>
    <w:multiLevelType w:val="hybridMultilevel"/>
    <w:tmpl w:val="A126AC22"/>
    <w:lvl w:ilvl="0" w:tplc="6570EFBC">
      <w:start w:val="2"/>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7E067B91"/>
    <w:multiLevelType w:val="hybridMultilevel"/>
    <w:tmpl w:val="732E195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7F203B90"/>
    <w:multiLevelType w:val="hybridMultilevel"/>
    <w:tmpl w:val="741CF07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4"/>
  </w:num>
  <w:num w:numId="2">
    <w:abstractNumId w:val="16"/>
  </w:num>
  <w:num w:numId="3">
    <w:abstractNumId w:val="6"/>
  </w:num>
  <w:num w:numId="4">
    <w:abstractNumId w:val="11"/>
  </w:num>
  <w:num w:numId="5">
    <w:abstractNumId w:val="10"/>
  </w:num>
  <w:num w:numId="6">
    <w:abstractNumId w:val="2"/>
  </w:num>
  <w:num w:numId="7">
    <w:abstractNumId w:val="5"/>
  </w:num>
  <w:num w:numId="8">
    <w:abstractNumId w:val="17"/>
  </w:num>
  <w:num w:numId="9">
    <w:abstractNumId w:val="0"/>
  </w:num>
  <w:num w:numId="10">
    <w:abstractNumId w:val="19"/>
  </w:num>
  <w:num w:numId="11">
    <w:abstractNumId w:val="9"/>
  </w:num>
  <w:num w:numId="12">
    <w:abstractNumId w:val="4"/>
  </w:num>
  <w:num w:numId="13">
    <w:abstractNumId w:val="8"/>
  </w:num>
  <w:num w:numId="14">
    <w:abstractNumId w:val="3"/>
  </w:num>
  <w:num w:numId="15">
    <w:abstractNumId w:val="12"/>
  </w:num>
  <w:num w:numId="16">
    <w:abstractNumId w:val="1"/>
  </w:num>
  <w:num w:numId="17">
    <w:abstractNumId w:val="13"/>
  </w:num>
  <w:num w:numId="18">
    <w:abstractNumId w:val="7"/>
  </w:num>
  <w:num w:numId="19">
    <w:abstractNumId w:val="15"/>
  </w:num>
  <w:num w:numId="20">
    <w:abstractNumId w:val="18"/>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attachedTemplate r:id="rId1"/>
  <w:trackRevisions w:val="false"/>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2F6"/>
    <w:rsid w:val="00012FF5"/>
    <w:rsid w:val="00027D14"/>
    <w:rsid w:val="00054B10"/>
    <w:rsid w:val="000716D4"/>
    <w:rsid w:val="00072CBF"/>
    <w:rsid w:val="000809A8"/>
    <w:rsid w:val="00082474"/>
    <w:rsid w:val="00095F56"/>
    <w:rsid w:val="000A6BC5"/>
    <w:rsid w:val="000B2E46"/>
    <w:rsid w:val="000E3DE6"/>
    <w:rsid w:val="00141990"/>
    <w:rsid w:val="00152A6E"/>
    <w:rsid w:val="00167F43"/>
    <w:rsid w:val="00180502"/>
    <w:rsid w:val="001A714A"/>
    <w:rsid w:val="001B7FAA"/>
    <w:rsid w:val="001D46C7"/>
    <w:rsid w:val="001E651B"/>
    <w:rsid w:val="00204D25"/>
    <w:rsid w:val="00224FE5"/>
    <w:rsid w:val="00233EB2"/>
    <w:rsid w:val="002348B0"/>
    <w:rsid w:val="00254D5B"/>
    <w:rsid w:val="00287C10"/>
    <w:rsid w:val="002B2908"/>
    <w:rsid w:val="002B7751"/>
    <w:rsid w:val="003021C3"/>
    <w:rsid w:val="00332DB1"/>
    <w:rsid w:val="003447F6"/>
    <w:rsid w:val="003620A8"/>
    <w:rsid w:val="00381C67"/>
    <w:rsid w:val="003838D7"/>
    <w:rsid w:val="003903E6"/>
    <w:rsid w:val="0039588F"/>
    <w:rsid w:val="003A157E"/>
    <w:rsid w:val="00412C61"/>
    <w:rsid w:val="00416494"/>
    <w:rsid w:val="004B2528"/>
    <w:rsid w:val="004B291A"/>
    <w:rsid w:val="004B61AB"/>
    <w:rsid w:val="0050170D"/>
    <w:rsid w:val="00502152"/>
    <w:rsid w:val="00503770"/>
    <w:rsid w:val="00514113"/>
    <w:rsid w:val="00546E23"/>
    <w:rsid w:val="00550FC8"/>
    <w:rsid w:val="00587C11"/>
    <w:rsid w:val="00595E31"/>
    <w:rsid w:val="005E248F"/>
    <w:rsid w:val="00603123"/>
    <w:rsid w:val="00644D56"/>
    <w:rsid w:val="00652963"/>
    <w:rsid w:val="0065389B"/>
    <w:rsid w:val="00653C87"/>
    <w:rsid w:val="00663A6D"/>
    <w:rsid w:val="006853A5"/>
    <w:rsid w:val="00687CCE"/>
    <w:rsid w:val="006B266B"/>
    <w:rsid w:val="006C12F6"/>
    <w:rsid w:val="006E4203"/>
    <w:rsid w:val="00714D11"/>
    <w:rsid w:val="007259AA"/>
    <w:rsid w:val="00733741"/>
    <w:rsid w:val="007616AC"/>
    <w:rsid w:val="00781065"/>
    <w:rsid w:val="00782352"/>
    <w:rsid w:val="00782830"/>
    <w:rsid w:val="007D62B2"/>
    <w:rsid w:val="008077E5"/>
    <w:rsid w:val="00816034"/>
    <w:rsid w:val="008250AF"/>
    <w:rsid w:val="00825FCE"/>
    <w:rsid w:val="00846272"/>
    <w:rsid w:val="008465CB"/>
    <w:rsid w:val="008A61FC"/>
    <w:rsid w:val="008A7EC2"/>
    <w:rsid w:val="008B7145"/>
    <w:rsid w:val="008C2B0F"/>
    <w:rsid w:val="008D0A93"/>
    <w:rsid w:val="008D2CC0"/>
    <w:rsid w:val="008D49A1"/>
    <w:rsid w:val="008E0C3E"/>
    <w:rsid w:val="008E704D"/>
    <w:rsid w:val="008F5270"/>
    <w:rsid w:val="009005E7"/>
    <w:rsid w:val="0090643A"/>
    <w:rsid w:val="009217F5"/>
    <w:rsid w:val="00930E80"/>
    <w:rsid w:val="00934378"/>
    <w:rsid w:val="009422BB"/>
    <w:rsid w:val="00955B97"/>
    <w:rsid w:val="00990DD8"/>
    <w:rsid w:val="00993C0C"/>
    <w:rsid w:val="009C3923"/>
    <w:rsid w:val="009D6B62"/>
    <w:rsid w:val="009F20A0"/>
    <w:rsid w:val="009F316C"/>
    <w:rsid w:val="00A15137"/>
    <w:rsid w:val="00A2077B"/>
    <w:rsid w:val="00A32305"/>
    <w:rsid w:val="00A47A6C"/>
    <w:rsid w:val="00A60991"/>
    <w:rsid w:val="00A6379B"/>
    <w:rsid w:val="00A946B2"/>
    <w:rsid w:val="00AA3FD9"/>
    <w:rsid w:val="00AB704C"/>
    <w:rsid w:val="00AC60C2"/>
    <w:rsid w:val="00AD2622"/>
    <w:rsid w:val="00AE2054"/>
    <w:rsid w:val="00AF3BF9"/>
    <w:rsid w:val="00AF4A7B"/>
    <w:rsid w:val="00B403A5"/>
    <w:rsid w:val="00B40861"/>
    <w:rsid w:val="00B4437B"/>
    <w:rsid w:val="00B53E9F"/>
    <w:rsid w:val="00B54899"/>
    <w:rsid w:val="00B67783"/>
    <w:rsid w:val="00BA1023"/>
    <w:rsid w:val="00BA407C"/>
    <w:rsid w:val="00BA4E9F"/>
    <w:rsid w:val="00BC32DF"/>
    <w:rsid w:val="00C038F7"/>
    <w:rsid w:val="00C04464"/>
    <w:rsid w:val="00C213EE"/>
    <w:rsid w:val="00C57BB5"/>
    <w:rsid w:val="00C64647"/>
    <w:rsid w:val="00C742DD"/>
    <w:rsid w:val="00C81889"/>
    <w:rsid w:val="00C8331D"/>
    <w:rsid w:val="00CB1468"/>
    <w:rsid w:val="00CC181A"/>
    <w:rsid w:val="00CD01E0"/>
    <w:rsid w:val="00D36898"/>
    <w:rsid w:val="00D40EA6"/>
    <w:rsid w:val="00D5048F"/>
    <w:rsid w:val="00D522E1"/>
    <w:rsid w:val="00D66F47"/>
    <w:rsid w:val="00D862FB"/>
    <w:rsid w:val="00DB2FDB"/>
    <w:rsid w:val="00DB61B9"/>
    <w:rsid w:val="00DC53A6"/>
    <w:rsid w:val="00DC5E1E"/>
    <w:rsid w:val="00DC755E"/>
    <w:rsid w:val="00E36BB1"/>
    <w:rsid w:val="00E4181C"/>
    <w:rsid w:val="00E45B93"/>
    <w:rsid w:val="00E63335"/>
    <w:rsid w:val="00E82D3A"/>
    <w:rsid w:val="00EA721B"/>
    <w:rsid w:val="00EC531F"/>
    <w:rsid w:val="00F01BAD"/>
    <w:rsid w:val="00F20036"/>
    <w:rsid w:val="00F37189"/>
    <w:rsid w:val="00F43810"/>
    <w:rsid w:val="00F663CF"/>
    <w:rsid w:val="00F66CBB"/>
    <w:rsid w:val="00FA6CC0"/>
    <w:rsid w:val="0234E413"/>
    <w:rsid w:val="0FD269E9"/>
    <w:rsid w:val="121A6AE9"/>
    <w:rsid w:val="12CBDBE7"/>
    <w:rsid w:val="1307C27D"/>
    <w:rsid w:val="13D8C737"/>
    <w:rsid w:val="16D855C3"/>
    <w:rsid w:val="17B1C91B"/>
    <w:rsid w:val="1A360304"/>
    <w:rsid w:val="1A59C59E"/>
    <w:rsid w:val="1C2864CD"/>
    <w:rsid w:val="3635F5EB"/>
    <w:rsid w:val="378D0037"/>
    <w:rsid w:val="3E002BEE"/>
    <w:rsid w:val="42DC4055"/>
    <w:rsid w:val="4591F207"/>
    <w:rsid w:val="51312149"/>
    <w:rsid w:val="52474DD6"/>
    <w:rsid w:val="527700D4"/>
    <w:rsid w:val="591B7030"/>
    <w:rsid w:val="5BF100B0"/>
    <w:rsid w:val="628D914D"/>
    <w:rsid w:val="6344E4D7"/>
    <w:rsid w:val="69CFD450"/>
    <w:rsid w:val="6A791241"/>
    <w:rsid w:val="723108D4"/>
    <w:rsid w:val="7D5CFB9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4F2E49"/>
  <w15:docId w15:val="{FB098826-A0CC-4FD4-8AD6-D0BD842067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4199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styleId="BalloonTextChar" w:customStyle="1">
    <w:name w:val="Balloon Text Char"/>
    <w:basedOn w:val="DefaultParagraphFont"/>
    <w:link w:val="BalloonText"/>
    <w:uiPriority w:val="99"/>
    <w:semiHidden/>
    <w:rsid w:val="00E45B93"/>
    <w:rPr>
      <w:rFonts w:ascii="Tahoma" w:hAnsi="Tahoma" w:cs="Tahoma"/>
      <w:sz w:val="16"/>
      <w:szCs w:val="16"/>
    </w:rPr>
  </w:style>
  <w:style w:type="paragraph" w:styleId="BasicParagraph" w:customStyle="1">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AA3FD9"/>
    <w:rPr>
      <w:rFonts w:asciiTheme="majorHAnsi" w:hAnsiTheme="majorHAnsi" w:eastAsiaTheme="majorEastAsia" w:cstheme="majorBidi"/>
      <w:color w:val="17365D" w:themeColor="text2" w:themeShade="BF"/>
      <w:spacing w:val="5"/>
      <w:kern w:val="28"/>
      <w:sz w:val="52"/>
      <w:szCs w:val="52"/>
    </w:rPr>
  </w:style>
  <w:style w:type="paragraph" w:styleId="23bodycopysubheading" w:customStyle="1">
    <w:name w:val="2.3 body copy subheading"/>
    <w:qFormat/>
    <w:rsid w:val="00412C61"/>
    <w:pPr>
      <w:spacing w:after="80" w:line="260" w:lineRule="exact"/>
    </w:pPr>
    <w:rPr>
      <w:rFonts w:ascii="Arial" w:hAnsi="Arial" w:eastAsia="Times New Roman"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styleId="HeaderChar" w:customStyle="1">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styleId="FooterChar" w:customStyle="1">
    <w:name w:val="Footer Char"/>
    <w:basedOn w:val="DefaultParagraphFont"/>
    <w:link w:val="Footer"/>
    <w:uiPriority w:val="99"/>
    <w:rsid w:val="00825FCE"/>
  </w:style>
  <w:style w:type="paragraph" w:styleId="Default" w:customStyle="1">
    <w:name w:val="Default"/>
    <w:rsid w:val="00F66CB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Staff%20Information\Forms%20and%20Proformas\Assessment%20Task%20Profor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8" ma:contentTypeDescription="Create a new document." ma:contentTypeScope="" ma:versionID="e1f4e2013171fdbdbaa78bbc758b8f29">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8d5c70c1b001683f4cb6b0b0298feab6"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documentManagement>
</p:properties>
</file>

<file path=customXml/itemProps1.xml><?xml version="1.0" encoding="utf-8"?>
<ds:datastoreItem xmlns:ds="http://schemas.openxmlformats.org/officeDocument/2006/customXml" ds:itemID="{04D45E72-BB0C-4B70-ACA5-ADFDF289ADA7}"/>
</file>

<file path=customXml/itemProps2.xml><?xml version="1.0" encoding="utf-8"?>
<ds:datastoreItem xmlns:ds="http://schemas.openxmlformats.org/officeDocument/2006/customXml" ds:itemID="{B26E6556-AAD3-4393-9412-BC1F0408AF1B}"/>
</file>

<file path=customXml/itemProps3.xml><?xml version="1.0" encoding="utf-8"?>
<ds:datastoreItem xmlns:ds="http://schemas.openxmlformats.org/officeDocument/2006/customXml" ds:itemID="{874D1E8D-13CE-423E-B0D2-B50197B5E1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Assessment Task Proforma</ap:Template>
  <ap:Application>Microsoft Word for the web</ap:Application>
  <ap:DocSecurity>0</ap:DocSecurity>
  <ap:ScaleCrop>false</ap:ScaleCrop>
  <ap:Company>NSW, Department of Education and Training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Matthew Brasington</dc:creator>
  <lastModifiedBy>Matthew Brasington</lastModifiedBy>
  <revision>7</revision>
  <lastPrinted>2020-03-05T00:11:00.0000000Z</lastPrinted>
  <dcterms:created xsi:type="dcterms:W3CDTF">2022-08-16T03:19:00.0000000Z</dcterms:created>
  <dcterms:modified xsi:type="dcterms:W3CDTF">2024-01-31T22:32:42.8282521Z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0x010100B6B1EF798DF54440B8A8B9DF541001CF</vt:lpwstr>
  </property>
  <property fmtid="{D5CDD505-2E9C-101B-9397-08002B2CF9AE}" pid="3" name="MediaServiceImageTags">
    <vt:lpwstr/>
  </property>
</Properties>
</file>