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255E" w14:textId="5336985B" w:rsidR="000F2FEC" w:rsidRDefault="000F2FEC" w:rsidP="004A1947">
      <w:pPr>
        <w:rPr>
          <w:rFonts w:ascii="Calibri" w:hAnsi="Calibri"/>
        </w:rPr>
      </w:pPr>
      <w:r>
        <w:rPr>
          <w:rFonts w:ascii="Calibri" w:hAnsi="Calibri"/>
        </w:rPr>
        <w:tab/>
      </w:r>
    </w:p>
    <w:p w14:paraId="284D8EB2" w14:textId="707FB4D2" w:rsidR="000F2FEC" w:rsidRDefault="00550214" w:rsidP="004A1947">
      <w:pPr>
        <w:rPr>
          <w:rFonts w:ascii="Calibri" w:hAnsi="Calibri"/>
        </w:rPr>
      </w:pPr>
      <w:r w:rsidRPr="003021C3"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7A17F55" wp14:editId="380CF5D4">
                <wp:simplePos x="0" y="0"/>
                <wp:positionH relativeFrom="margin">
                  <wp:align>center</wp:align>
                </wp:positionH>
                <wp:positionV relativeFrom="paragraph">
                  <wp:posOffset>99695</wp:posOffset>
                </wp:positionV>
                <wp:extent cx="5810250" cy="762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FC141" w14:textId="74ACBD1A" w:rsidR="00A504C3" w:rsidRPr="00D04FCC" w:rsidRDefault="00A504C3" w:rsidP="00703E6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1</w:t>
                            </w:r>
                            <w:r w:rsidR="00E12843"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81E1F" w:rsidRPr="00D04FC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Sports, Lifestyle &amp; Recreation</w:t>
                            </w:r>
                            <w:r w:rsidR="001729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- 2024</w:t>
                            </w:r>
                          </w:p>
                          <w:p w14:paraId="7795A5D7" w14:textId="0756B324" w:rsidR="00A504C3" w:rsidRPr="00D04FCC" w:rsidRDefault="00A504C3" w:rsidP="00703E63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Task </w:t>
                            </w:r>
                            <w:r w:rsidR="00E12843"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  <w:r w:rsidR="00E12843"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Games &amp; Sports Application I</w:t>
                            </w:r>
                            <w:r w:rsidR="00581E1F"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Assessment</w:t>
                            </w:r>
                            <w:r w:rsidRPr="00D04FCC">
                              <w:rPr>
                                <w:rFonts w:asciiTheme="majorHAnsi" w:hAnsiTheme="majorHAnsi"/>
                                <w:color w:val="000000" w:themeColor="text1"/>
                                <w:sz w:val="36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1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5pt;width:457.5pt;height:60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" filled="f" stroked="f">
                <v:textbox>
                  <w:txbxContent>
                    <w:p w14:paraId="3EAFC141" w14:textId="74ACBD1A" w:rsidR="00A504C3" w:rsidRPr="00D04FCC" w:rsidRDefault="00A504C3" w:rsidP="00703E6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Year 1</w:t>
                      </w:r>
                      <w:r w:rsidR="00E12843"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81E1F" w:rsidRPr="00D04FCC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Sports, Lifestyle &amp; Recreation</w:t>
                      </w:r>
                      <w:r w:rsidR="0017294D">
                        <w:rPr>
                          <w:rFonts w:asciiTheme="majorHAnsi" w:hAnsiTheme="majorHAnsi" w:cs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- 2024</w:t>
                      </w:r>
                    </w:p>
                    <w:p w14:paraId="7795A5D7" w14:textId="0756B324" w:rsidR="00A504C3" w:rsidRPr="00D04FCC" w:rsidRDefault="00A504C3" w:rsidP="00703E63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Task </w:t>
                      </w:r>
                      <w:r w:rsidR="00E12843"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  <w:r w:rsidR="00E12843"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Games &amp; Sports Application I</w:t>
                      </w:r>
                      <w:r w:rsidR="00581E1F"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Assessment</w:t>
                      </w:r>
                      <w:r w:rsidRPr="00D04FCC">
                        <w:rPr>
                          <w:rFonts w:asciiTheme="majorHAnsi" w:hAnsiTheme="majorHAnsi"/>
                          <w:color w:val="000000" w:themeColor="text1"/>
                          <w:sz w:val="36"/>
                          <w:szCs w:val="4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680CC5" w14:textId="77777777" w:rsidR="000F2FEC" w:rsidRDefault="000F2FEC" w:rsidP="004A1947">
      <w:pPr>
        <w:rPr>
          <w:rFonts w:ascii="Calibri" w:hAnsi="Calibri"/>
        </w:rPr>
      </w:pPr>
    </w:p>
    <w:p w14:paraId="2CBEADB2" w14:textId="77777777" w:rsidR="000F2FEC" w:rsidRDefault="000F2FEC" w:rsidP="004A1947">
      <w:pPr>
        <w:rPr>
          <w:rFonts w:ascii="Calibri" w:hAnsi="Calibri"/>
        </w:rPr>
      </w:pPr>
    </w:p>
    <w:p w14:paraId="2A1A4E1F" w14:textId="77777777" w:rsidR="00703E63" w:rsidRDefault="00703E63" w:rsidP="004A1947">
      <w:pPr>
        <w:rPr>
          <w:rFonts w:ascii="Calibri" w:hAnsi="Calibri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9"/>
        <w:gridCol w:w="3259"/>
      </w:tblGrid>
      <w:tr w:rsidR="00550214" w:rsidRPr="00592CFD" w14:paraId="485A6AA4" w14:textId="77777777" w:rsidTr="14874D96">
        <w:trPr>
          <w:trHeight w:val="592"/>
        </w:trPr>
        <w:tc>
          <w:tcPr>
            <w:tcW w:w="6829" w:type="dxa"/>
          </w:tcPr>
          <w:p w14:paraId="320F0351" w14:textId="6413AE9D" w:rsidR="00550214" w:rsidRPr="00592CFD" w:rsidRDefault="00550214" w:rsidP="00550214">
            <w:pPr>
              <w:jc w:val="both"/>
              <w:rPr>
                <w:rFonts w:asciiTheme="majorHAnsi" w:hAnsiTheme="majorHAnsi" w:cstheme="majorHAnsi"/>
              </w:rPr>
            </w:pPr>
            <w:r w:rsidRPr="00592CFD">
              <w:rPr>
                <w:rFonts w:asciiTheme="majorHAnsi" w:hAnsiTheme="majorHAnsi" w:cstheme="majorHAnsi"/>
                <w:b/>
              </w:rPr>
              <w:t>TOPIC</w:t>
            </w:r>
            <w:r>
              <w:rPr>
                <w:rFonts w:asciiTheme="majorHAnsi" w:hAnsiTheme="majorHAnsi" w:cstheme="majorHAnsi"/>
              </w:rPr>
              <w:t xml:space="preserve">: Games and Sport Applications </w:t>
            </w:r>
            <w:r w:rsidR="0017294D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59" w:type="dxa"/>
          </w:tcPr>
          <w:p w14:paraId="04FF11CC" w14:textId="77777777" w:rsidR="00550214" w:rsidRPr="00592CFD" w:rsidRDefault="00550214" w:rsidP="005502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>MARKS:</w:t>
            </w:r>
            <w:r>
              <w:rPr>
                <w:rFonts w:asciiTheme="majorHAnsi" w:hAnsiTheme="majorHAnsi" w:cstheme="majorHAnsi"/>
              </w:rPr>
              <w:tab/>
              <w:t>/40</w:t>
            </w:r>
            <w:r w:rsidRPr="00592CFD">
              <w:rPr>
                <w:rFonts w:asciiTheme="majorHAnsi" w:hAnsiTheme="majorHAnsi" w:cstheme="majorHAnsi"/>
              </w:rPr>
              <w:tab/>
            </w:r>
          </w:p>
        </w:tc>
      </w:tr>
      <w:tr w:rsidR="00550214" w:rsidRPr="00592CFD" w14:paraId="42DA7DCA" w14:textId="77777777" w:rsidTr="14874D96">
        <w:trPr>
          <w:trHeight w:val="686"/>
        </w:trPr>
        <w:tc>
          <w:tcPr>
            <w:tcW w:w="6829" w:type="dxa"/>
          </w:tcPr>
          <w:p w14:paraId="4FBA03DF" w14:textId="77777777" w:rsidR="00550214" w:rsidRDefault="00550214" w:rsidP="00550214">
            <w:pPr>
              <w:rPr>
                <w:rFonts w:asciiTheme="majorHAnsi" w:hAnsiTheme="majorHAnsi" w:cstheme="majorHAnsi"/>
              </w:rPr>
            </w:pPr>
            <w:r w:rsidRPr="00592CFD">
              <w:rPr>
                <w:rFonts w:asciiTheme="majorHAnsi" w:hAnsiTheme="majorHAnsi" w:cstheme="majorHAnsi"/>
                <w:b/>
              </w:rPr>
              <w:t>SUBMISSION REQUIREMENTS:</w:t>
            </w:r>
            <w:r w:rsidRPr="00592CF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E336A3D" w14:textId="6493876C" w:rsidR="00550214" w:rsidRDefault="00550214" w:rsidP="5EBC2D5B">
            <w:pPr>
              <w:rPr>
                <w:rFonts w:asciiTheme="majorHAnsi" w:hAnsiTheme="majorHAnsi" w:cstheme="majorBidi"/>
                <w:b/>
                <w:bCs/>
              </w:rPr>
            </w:pPr>
            <w:r w:rsidRPr="5EBC2D5B">
              <w:rPr>
                <w:rFonts w:asciiTheme="majorHAnsi" w:hAnsiTheme="majorHAnsi" w:cstheme="majorBidi"/>
                <w:b/>
                <w:bCs/>
                <w:u w:val="single"/>
              </w:rPr>
              <w:t>Part A</w:t>
            </w:r>
            <w:r w:rsidRPr="5EBC2D5B">
              <w:rPr>
                <w:rFonts w:asciiTheme="majorHAnsi" w:hAnsiTheme="majorHAnsi" w:cstheme="majorBidi"/>
                <w:b/>
                <w:bCs/>
              </w:rPr>
              <w:t xml:space="preserve">: </w:t>
            </w:r>
            <w:r w:rsidRPr="5EBC2D5B">
              <w:rPr>
                <w:rFonts w:asciiTheme="majorHAnsi" w:hAnsiTheme="majorHAnsi" w:cstheme="majorBidi"/>
              </w:rPr>
              <w:t xml:space="preserve">Coaching Written Task to be submitted on Canvas – due Monday </w:t>
            </w:r>
            <w:r w:rsidR="0017294D">
              <w:rPr>
                <w:rFonts w:asciiTheme="majorHAnsi" w:hAnsiTheme="majorHAnsi" w:cstheme="majorBidi"/>
              </w:rPr>
              <w:t>24</w:t>
            </w:r>
            <w:r w:rsidRPr="5EBC2D5B">
              <w:rPr>
                <w:rFonts w:asciiTheme="majorHAnsi" w:hAnsiTheme="majorHAnsi" w:cstheme="majorBidi"/>
                <w:vertAlign w:val="superscript"/>
              </w:rPr>
              <w:t>th</w:t>
            </w:r>
            <w:r w:rsidRPr="5EBC2D5B">
              <w:rPr>
                <w:rFonts w:asciiTheme="majorHAnsi" w:hAnsiTheme="majorHAnsi" w:cstheme="majorBidi"/>
              </w:rPr>
              <w:t xml:space="preserve"> June</w:t>
            </w:r>
            <w:r w:rsidR="0017294D">
              <w:rPr>
                <w:rFonts w:asciiTheme="majorHAnsi" w:hAnsiTheme="majorHAnsi" w:cstheme="majorBidi"/>
              </w:rPr>
              <w:t>,2024, Week 9.</w:t>
            </w:r>
            <w:r w:rsidRPr="5EBC2D5B">
              <w:rPr>
                <w:rFonts w:asciiTheme="majorHAnsi" w:hAnsiTheme="majorHAnsi" w:cstheme="majorBidi"/>
              </w:rPr>
              <w:t xml:space="preserve"> </w:t>
            </w:r>
          </w:p>
          <w:p w14:paraId="057F730A" w14:textId="0126A0B7" w:rsidR="00550214" w:rsidRPr="00592CFD" w:rsidRDefault="00550214" w:rsidP="5EBC2D5B">
            <w:pPr>
              <w:rPr>
                <w:rFonts w:asciiTheme="majorHAnsi" w:hAnsiTheme="majorHAnsi" w:cstheme="majorBidi"/>
              </w:rPr>
            </w:pPr>
            <w:r w:rsidRPr="14874D96">
              <w:rPr>
                <w:rFonts w:asciiTheme="majorHAnsi" w:hAnsiTheme="majorHAnsi" w:cstheme="majorBidi"/>
                <w:b/>
                <w:bCs/>
                <w:u w:val="single"/>
              </w:rPr>
              <w:t>Part B</w:t>
            </w:r>
            <w:r w:rsidRPr="14874D96">
              <w:rPr>
                <w:rFonts w:asciiTheme="majorHAnsi" w:hAnsiTheme="majorHAnsi" w:cstheme="majorBidi"/>
                <w:b/>
                <w:bCs/>
              </w:rPr>
              <w:t xml:space="preserve">: </w:t>
            </w:r>
            <w:r w:rsidRPr="14874D96">
              <w:rPr>
                <w:rFonts w:asciiTheme="majorHAnsi" w:hAnsiTheme="majorHAnsi" w:cstheme="majorBidi"/>
              </w:rPr>
              <w:t xml:space="preserve">Coaching class presentation due Weeks </w:t>
            </w:r>
            <w:r w:rsidR="0017294D">
              <w:rPr>
                <w:rFonts w:asciiTheme="majorHAnsi" w:hAnsiTheme="majorHAnsi" w:cstheme="majorBidi"/>
              </w:rPr>
              <w:t>9</w:t>
            </w:r>
            <w:r w:rsidRPr="14874D96">
              <w:rPr>
                <w:rFonts w:asciiTheme="majorHAnsi" w:hAnsiTheme="majorHAnsi" w:cstheme="majorBidi"/>
              </w:rPr>
              <w:t>-10</w:t>
            </w:r>
            <w:r w:rsidR="0017294D">
              <w:rPr>
                <w:rFonts w:asciiTheme="majorHAnsi" w:hAnsiTheme="majorHAnsi" w:cstheme="majorBidi"/>
              </w:rPr>
              <w:t>, Term 2 &amp; Weeks 1-2, Term 3</w:t>
            </w:r>
            <w:r w:rsidRPr="14874D96">
              <w:rPr>
                <w:rFonts w:asciiTheme="majorHAnsi" w:hAnsiTheme="majorHAnsi" w:cstheme="majorBidi"/>
              </w:rPr>
              <w:t>: Group</w:t>
            </w:r>
            <w:r w:rsidRPr="14874D96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Pr="14874D96">
              <w:rPr>
                <w:rFonts w:asciiTheme="majorHAnsi" w:hAnsiTheme="majorHAnsi" w:cstheme="majorBidi"/>
              </w:rPr>
              <w:t xml:space="preserve">presentation dates to be assigned by classroom teacher. They will begin on </w:t>
            </w:r>
            <w:r w:rsidR="00B757CB">
              <w:rPr>
                <w:rFonts w:asciiTheme="majorHAnsi" w:hAnsiTheme="majorHAnsi" w:cstheme="majorBidi"/>
              </w:rPr>
              <w:t>Monday 24</w:t>
            </w:r>
            <w:r w:rsidRPr="14874D96">
              <w:rPr>
                <w:rFonts w:asciiTheme="majorHAnsi" w:hAnsiTheme="majorHAnsi" w:cstheme="majorBidi"/>
                <w:vertAlign w:val="superscript"/>
              </w:rPr>
              <w:t>th</w:t>
            </w:r>
            <w:r w:rsidRPr="14874D96">
              <w:rPr>
                <w:rFonts w:asciiTheme="majorHAnsi" w:hAnsiTheme="majorHAnsi" w:cstheme="majorBidi"/>
              </w:rPr>
              <w:t xml:space="preserve"> June. </w:t>
            </w:r>
          </w:p>
        </w:tc>
        <w:tc>
          <w:tcPr>
            <w:tcW w:w="3259" w:type="dxa"/>
          </w:tcPr>
          <w:p w14:paraId="056D080D" w14:textId="77777777" w:rsidR="00550214" w:rsidRPr="00592CFD" w:rsidRDefault="00550214" w:rsidP="005502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 xml:space="preserve">WEIGHTING: </w:t>
            </w:r>
            <w:r>
              <w:rPr>
                <w:rFonts w:asciiTheme="majorHAnsi" w:hAnsiTheme="majorHAnsi" w:cstheme="majorHAnsi"/>
              </w:rPr>
              <w:tab/>
              <w:t>35</w:t>
            </w:r>
            <w:r w:rsidRPr="00592CFD">
              <w:rPr>
                <w:rFonts w:asciiTheme="majorHAnsi" w:hAnsiTheme="majorHAnsi" w:cstheme="majorHAnsi"/>
              </w:rPr>
              <w:t xml:space="preserve">% </w:t>
            </w:r>
          </w:p>
        </w:tc>
      </w:tr>
      <w:tr w:rsidR="00550214" w:rsidRPr="00592CFD" w14:paraId="6C50B194" w14:textId="77777777" w:rsidTr="14874D96">
        <w:trPr>
          <w:trHeight w:val="900"/>
        </w:trPr>
        <w:tc>
          <w:tcPr>
            <w:tcW w:w="10088" w:type="dxa"/>
            <w:gridSpan w:val="2"/>
          </w:tcPr>
          <w:p w14:paraId="53188885" w14:textId="77777777" w:rsidR="00550214" w:rsidRPr="00592CFD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6F3A43DC" w14:textId="77777777" w:rsidR="00550214" w:rsidRPr="00592CFD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1.1 analyses the rules and conventions that relate to participation in a range of physical activities</w:t>
            </w:r>
          </w:p>
          <w:p w14:paraId="294A3E31" w14:textId="77777777" w:rsidR="00550214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2.1 explains the principles of skill development and training</w:t>
            </w:r>
          </w:p>
          <w:p w14:paraId="2040AD9A" w14:textId="77777777" w:rsidR="00550214" w:rsidRPr="009E74A7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3.2 designs programs that respond to performance needs</w:t>
            </w:r>
          </w:p>
        </w:tc>
      </w:tr>
      <w:tr w:rsidR="00550214" w:rsidRPr="00592CFD" w14:paraId="04445CA9" w14:textId="77777777" w:rsidTr="14874D96">
        <w:trPr>
          <w:trHeight w:val="720"/>
        </w:trPr>
        <w:tc>
          <w:tcPr>
            <w:tcW w:w="10088" w:type="dxa"/>
            <w:gridSpan w:val="2"/>
            <w:tcBorders>
              <w:bottom w:val="thickThinMediumGap" w:sz="24" w:space="0" w:color="auto"/>
            </w:tcBorders>
          </w:tcPr>
          <w:p w14:paraId="6EB9634A" w14:textId="77777777" w:rsidR="00550214" w:rsidRDefault="00550214" w:rsidP="00550214">
            <w:pPr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>DIRECTIONAL VERBS</w:t>
            </w:r>
          </w:p>
          <w:p w14:paraId="5922F6B5" w14:textId="77777777" w:rsidR="00550214" w:rsidRDefault="00550214" w:rsidP="00550214">
            <w:pPr>
              <w:rPr>
                <w:rFonts w:asciiTheme="majorHAnsi" w:eastAsia="Times New Roman" w:hAnsiTheme="majorHAnsi"/>
                <w:color w:val="000000"/>
                <w:lang w:eastAsia="en-AU"/>
              </w:rPr>
            </w:pPr>
            <w:proofErr w:type="spellStart"/>
            <w:r>
              <w:rPr>
                <w:rFonts w:asciiTheme="majorHAnsi" w:eastAsia="Times New Roman" w:hAnsiTheme="majorHAnsi"/>
                <w:b/>
                <w:bCs/>
                <w:color w:val="000000"/>
                <w:lang w:eastAsia="en-AU"/>
              </w:rPr>
              <w:t>Analyse</w:t>
            </w:r>
            <w:proofErr w:type="spellEnd"/>
            <w:r>
              <w:rPr>
                <w:rFonts w:asciiTheme="majorHAnsi" w:eastAsia="Times New Roman" w:hAnsiTheme="majorHAnsi"/>
                <w:b/>
                <w:bCs/>
                <w:color w:val="000000"/>
                <w:lang w:eastAsia="en-A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/>
                <w:b/>
                <w:bCs/>
                <w:color w:val="000000"/>
                <w:lang w:eastAsia="en-AU"/>
              </w:rPr>
              <w:t xml:space="preserve">- </w:t>
            </w:r>
            <w:r w:rsidRPr="005430E9">
              <w:rPr>
                <w:rFonts w:eastAsia="Times New Roman"/>
                <w:b/>
                <w:bCs/>
                <w:color w:val="000000"/>
                <w:sz w:val="28"/>
                <w:lang w:eastAsia="en-AU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lang w:eastAsia="en-AU"/>
              </w:rPr>
              <w:t>identify</w:t>
            </w:r>
            <w:proofErr w:type="gramEnd"/>
            <w:r>
              <w:rPr>
                <w:rFonts w:asciiTheme="majorHAnsi" w:eastAsia="Times New Roman" w:hAnsiTheme="majorHAnsi"/>
                <w:color w:val="000000"/>
                <w:lang w:eastAsia="en-AU"/>
              </w:rPr>
              <w:t xml:space="preserve"> components and the relationship between them</w:t>
            </w:r>
          </w:p>
          <w:p w14:paraId="2D5F5C17" w14:textId="77777777" w:rsidR="00550214" w:rsidRPr="00FB7D57" w:rsidRDefault="00550214" w:rsidP="00550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Explain – </w:t>
            </w:r>
            <w:r>
              <w:rPr>
                <w:rFonts w:asciiTheme="majorHAnsi" w:hAnsiTheme="majorHAnsi" w:cstheme="majorHAnsi"/>
              </w:rPr>
              <w:t>relate cause and effect, make the relationships between things evident</w:t>
            </w:r>
          </w:p>
          <w:p w14:paraId="3E5CAC22" w14:textId="77777777" w:rsidR="00550214" w:rsidRPr="00134ACE" w:rsidRDefault="00550214" w:rsidP="00550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Design – </w:t>
            </w:r>
            <w:r>
              <w:rPr>
                <w:rFonts w:asciiTheme="majorHAnsi" w:hAnsiTheme="majorHAnsi" w:cstheme="majorHAnsi"/>
              </w:rPr>
              <w:t>the art or process of planning or making something</w:t>
            </w:r>
          </w:p>
        </w:tc>
      </w:tr>
      <w:tr w:rsidR="00550214" w:rsidRPr="00592CFD" w14:paraId="46B3BDBF" w14:textId="77777777" w:rsidTr="14874D96">
        <w:trPr>
          <w:trHeight w:val="900"/>
        </w:trPr>
        <w:tc>
          <w:tcPr>
            <w:tcW w:w="10088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4DA37DBC" w14:textId="77777777" w:rsidR="00550214" w:rsidRPr="00592CFD" w:rsidRDefault="00550214" w:rsidP="00550214">
            <w:pPr>
              <w:rPr>
                <w:rFonts w:asciiTheme="majorHAnsi" w:hAnsiTheme="majorHAnsi" w:cstheme="majorHAnsi"/>
                <w:b/>
              </w:rPr>
            </w:pPr>
            <w:r w:rsidRPr="00592CFD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141B73EF" w14:textId="77777777" w:rsidR="00550214" w:rsidRDefault="00550214" w:rsidP="00550214">
            <w:pPr>
              <w:rPr>
                <w:rFonts w:asciiTheme="majorHAnsi" w:hAnsiTheme="majorHAnsi" w:cstheme="majorHAnsi"/>
                <w:sz w:val="22"/>
              </w:rPr>
            </w:pPr>
            <w:r w:rsidRPr="00CD6C70">
              <w:rPr>
                <w:rFonts w:asciiTheme="majorHAnsi" w:hAnsiTheme="majorHAnsi" w:cstheme="majorHAnsi"/>
                <w:sz w:val="22"/>
              </w:rPr>
              <w:t>There will be two components to this assessment task.</w:t>
            </w:r>
            <w:r>
              <w:rPr>
                <w:rFonts w:asciiTheme="majorHAnsi" w:hAnsiTheme="majorHAnsi" w:cstheme="majorHAnsi"/>
                <w:sz w:val="22"/>
              </w:rPr>
              <w:t xml:space="preserve"> There is one theory component (training plan developed) and one practical component (training plan presented to the class). </w:t>
            </w:r>
          </w:p>
          <w:p w14:paraId="7C3B5B1B" w14:textId="77777777" w:rsidR="00550214" w:rsidRPr="00CD6C70" w:rsidRDefault="00550214" w:rsidP="00550214">
            <w:pPr>
              <w:rPr>
                <w:rFonts w:asciiTheme="majorHAnsi" w:hAnsiTheme="majorHAnsi" w:cstheme="majorHAnsi"/>
                <w:sz w:val="22"/>
              </w:rPr>
            </w:pPr>
          </w:p>
          <w:p w14:paraId="0C231F5C" w14:textId="77777777" w:rsidR="00550214" w:rsidRDefault="00550214" w:rsidP="0055021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In pairs, you need to </w:t>
            </w:r>
            <w:r w:rsidRPr="00384FAA">
              <w:rPr>
                <w:rFonts w:asciiTheme="majorHAnsi" w:hAnsiTheme="majorHAnsi" w:cstheme="majorHAnsi"/>
                <w:b/>
                <w:bCs/>
                <w:sz w:val="22"/>
              </w:rPr>
              <w:t>design</w:t>
            </w:r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384FAA">
              <w:rPr>
                <w:rFonts w:asciiTheme="majorHAnsi" w:hAnsiTheme="majorHAnsi" w:cstheme="majorHAnsi"/>
                <w:sz w:val="22"/>
                <w:u w:val="single"/>
              </w:rPr>
              <w:t>one</w:t>
            </w:r>
            <w:r>
              <w:rPr>
                <w:rFonts w:asciiTheme="majorHAnsi" w:hAnsiTheme="majorHAnsi" w:cstheme="majorHAnsi"/>
                <w:sz w:val="22"/>
              </w:rPr>
              <w:t xml:space="preserve"> detailed training plan for a sport that we studied in this unit (Games and sports application 1), </w:t>
            </w:r>
            <w:r w:rsidRPr="006816F5">
              <w:rPr>
                <w:rFonts w:asciiTheme="majorHAnsi" w:hAnsiTheme="majorHAnsi" w:cstheme="majorHAnsi"/>
                <w:b/>
                <w:bCs/>
                <w:sz w:val="22"/>
              </w:rPr>
              <w:t>explaining</w:t>
            </w:r>
            <w:r>
              <w:rPr>
                <w:rFonts w:asciiTheme="majorHAnsi" w:hAnsiTheme="majorHAnsi" w:cstheme="majorHAnsi"/>
                <w:sz w:val="22"/>
              </w:rPr>
              <w:t xml:space="preserve"> all components of the training session. The training plan requires a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detailed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warm up, </w:t>
            </w:r>
            <w:r>
              <w:rPr>
                <w:rFonts w:asciiTheme="majorHAnsi" w:hAnsiTheme="majorHAnsi" w:cstheme="majorHAnsi"/>
                <w:sz w:val="22"/>
              </w:rPr>
              <w:t>two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skill development activities</w:t>
            </w:r>
            <w:r>
              <w:rPr>
                <w:rFonts w:asciiTheme="majorHAnsi" w:hAnsiTheme="majorHAnsi" w:cstheme="majorHAnsi"/>
                <w:sz w:val="22"/>
              </w:rPr>
              <w:t xml:space="preserve"> – demonstrating the principles of skill development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</w:rPr>
              <w:t xml:space="preserve">a </w:t>
            </w:r>
            <w:r w:rsidRPr="00CD6C70">
              <w:rPr>
                <w:rFonts w:asciiTheme="majorHAnsi" w:hAnsiTheme="majorHAnsi" w:cstheme="majorHAnsi"/>
                <w:sz w:val="22"/>
              </w:rPr>
              <w:t>skill</w:t>
            </w:r>
            <w:r>
              <w:rPr>
                <w:rFonts w:asciiTheme="majorHAnsi" w:hAnsiTheme="majorHAnsi" w:cstheme="majorHAnsi"/>
                <w:sz w:val="22"/>
              </w:rPr>
              <w:t>s</w:t>
            </w:r>
            <w:r w:rsidRPr="00CD6C70">
              <w:rPr>
                <w:rFonts w:asciiTheme="majorHAnsi" w:hAnsiTheme="majorHAnsi" w:cstheme="majorHAnsi"/>
                <w:sz w:val="22"/>
              </w:rPr>
              <w:t>-based game with offensive and defensive strategies</w:t>
            </w:r>
            <w:r>
              <w:rPr>
                <w:rFonts w:asciiTheme="majorHAnsi" w:hAnsiTheme="majorHAnsi" w:cstheme="majorHAnsi"/>
                <w:sz w:val="22"/>
              </w:rPr>
              <w:t>,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cool down</w:t>
            </w:r>
            <w:r>
              <w:rPr>
                <w:rFonts w:asciiTheme="majorHAnsi" w:hAnsiTheme="majorHAnsi" w:cstheme="majorHAnsi"/>
                <w:sz w:val="22"/>
              </w:rPr>
              <w:t>/review of the session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and </w:t>
            </w:r>
            <w:r>
              <w:rPr>
                <w:rFonts w:asciiTheme="majorHAnsi" w:hAnsiTheme="majorHAnsi" w:cstheme="majorHAnsi"/>
                <w:sz w:val="22"/>
              </w:rPr>
              <w:t xml:space="preserve">an 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equipment list. </w:t>
            </w:r>
            <w:r>
              <w:rPr>
                <w:rFonts w:asciiTheme="majorHAnsi" w:hAnsiTheme="majorHAnsi" w:cstheme="majorHAnsi"/>
                <w:sz w:val="22"/>
              </w:rPr>
              <w:t xml:space="preserve">The pairs need to ensure diagrams are presented to reflect the warm-up, skills component and game. </w:t>
            </w:r>
            <w:r w:rsidRPr="00CD6C70">
              <w:rPr>
                <w:rFonts w:asciiTheme="majorHAnsi" w:hAnsiTheme="majorHAnsi" w:cstheme="majorHAnsi"/>
                <w:sz w:val="22"/>
              </w:rPr>
              <w:t>The training plan should</w:t>
            </w:r>
            <w:r>
              <w:rPr>
                <w:rFonts w:asciiTheme="majorHAnsi" w:hAnsiTheme="majorHAnsi" w:cstheme="majorHAnsi"/>
                <w:sz w:val="22"/>
              </w:rPr>
              <w:t xml:space="preserve"> also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CD6C70">
              <w:rPr>
                <w:rFonts w:asciiTheme="majorHAnsi" w:hAnsiTheme="majorHAnsi" w:cstheme="majorHAnsi"/>
                <w:b/>
                <w:sz w:val="22"/>
              </w:rPr>
              <w:t>analyse</w:t>
            </w:r>
            <w:proofErr w:type="spellEnd"/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</w:rPr>
              <w:t>the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rules and safety regulations in relation to the chosen sport. </w:t>
            </w:r>
          </w:p>
          <w:p w14:paraId="3A76CC56" w14:textId="77777777" w:rsidR="00550214" w:rsidRDefault="00550214" w:rsidP="00550214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</w:rPr>
            </w:pPr>
          </w:p>
          <w:p w14:paraId="7A89D6C1" w14:textId="77777777" w:rsidR="00550214" w:rsidRDefault="00550214" w:rsidP="00550214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In Pairs, you will need to present the coaching sessions that you have designed, </w:t>
            </w:r>
            <w:r w:rsidRPr="00384FAA">
              <w:rPr>
                <w:rFonts w:asciiTheme="majorHAnsi" w:hAnsiTheme="majorHAnsi" w:cstheme="majorHAnsi"/>
                <w:b/>
                <w:bCs/>
                <w:sz w:val="22"/>
              </w:rPr>
              <w:t>explaining</w:t>
            </w:r>
            <w:r>
              <w:rPr>
                <w:rFonts w:asciiTheme="majorHAnsi" w:hAnsiTheme="majorHAnsi" w:cstheme="majorHAnsi"/>
                <w:sz w:val="22"/>
              </w:rPr>
              <w:t xml:space="preserve"> each aspect of the training session to the class. </w:t>
            </w:r>
            <w:r w:rsidRPr="00CD6C70">
              <w:rPr>
                <w:rFonts w:asciiTheme="majorHAnsi" w:hAnsiTheme="majorHAnsi" w:cstheme="majorHAnsi"/>
                <w:sz w:val="22"/>
              </w:rPr>
              <w:t>The training session will go for a period, approximately 4</w:t>
            </w:r>
            <w:r>
              <w:rPr>
                <w:rFonts w:asciiTheme="majorHAnsi" w:hAnsiTheme="majorHAnsi" w:cstheme="majorHAnsi"/>
                <w:sz w:val="22"/>
              </w:rPr>
              <w:t>0</w:t>
            </w:r>
            <w:r w:rsidRPr="00CD6C70">
              <w:rPr>
                <w:rFonts w:asciiTheme="majorHAnsi" w:hAnsiTheme="majorHAnsi" w:cstheme="majorHAnsi"/>
                <w:sz w:val="22"/>
              </w:rPr>
              <w:t xml:space="preserve"> minutes. The session must include:</w:t>
            </w:r>
          </w:p>
          <w:p w14:paraId="1500B050" w14:textId="77777777" w:rsidR="00550214" w:rsidRPr="00871592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Clear explanation of the aims, expectations and overview of the session at the beginning of the session</w:t>
            </w:r>
          </w:p>
          <w:p w14:paraId="5678ACD3" w14:textId="77777777" w:rsidR="00550214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Warm-up and two skill development activities, including demonstrating skill development activities, offensive and defensive strategies and rules for each activity. </w:t>
            </w:r>
          </w:p>
          <w:p w14:paraId="6E8B0A98" w14:textId="77777777" w:rsidR="00550214" w:rsidRPr="003E015B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Cool down and review of the session</w:t>
            </w:r>
          </w:p>
          <w:p w14:paraId="6722514B" w14:textId="77777777" w:rsidR="00550214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Positive and constructive feedback given during the session</w:t>
            </w:r>
          </w:p>
          <w:p w14:paraId="2A958FA0" w14:textId="77777777" w:rsidR="00550214" w:rsidRPr="006816F5" w:rsidRDefault="00550214" w:rsidP="0055021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Safety considerations</w:t>
            </w:r>
          </w:p>
        </w:tc>
      </w:tr>
      <w:tr w:rsidR="00550214" w:rsidRPr="00592CFD" w14:paraId="014564B6" w14:textId="77777777" w:rsidTr="14874D96">
        <w:trPr>
          <w:trHeight w:val="900"/>
        </w:trPr>
        <w:tc>
          <w:tcPr>
            <w:tcW w:w="10088" w:type="dxa"/>
            <w:gridSpan w:val="2"/>
            <w:tcBorders>
              <w:top w:val="thinThickMediumGap" w:sz="24" w:space="0" w:color="auto"/>
            </w:tcBorders>
          </w:tcPr>
          <w:p w14:paraId="7883334E" w14:textId="77777777" w:rsidR="00550214" w:rsidRPr="00134ACE" w:rsidRDefault="00550214" w:rsidP="005502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5C543F41" w14:textId="77777777" w:rsidR="00550214" w:rsidRPr="00264FC4" w:rsidRDefault="00550214" w:rsidP="00550214">
            <w:pPr>
              <w:pStyle w:val="ListParagraph"/>
              <w:rPr>
                <w:rFonts w:asciiTheme="majorHAnsi" w:hAnsiTheme="majorHAnsi" w:cstheme="majorHAnsi"/>
              </w:rPr>
            </w:pPr>
            <w:r w:rsidRPr="00134ACE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A – Coaching/Training Plan (10%, 2</w:t>
            </w:r>
            <w:r w:rsidRPr="00134ACE">
              <w:rPr>
                <w:rFonts w:asciiTheme="majorHAnsi" w:hAnsiTheme="majorHAnsi" w:cstheme="majorHAnsi"/>
                <w:b/>
              </w:rPr>
              <w:t>0 Marks)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6816F5">
              <w:rPr>
                <w:rFonts w:asciiTheme="majorHAnsi" w:hAnsiTheme="majorHAnsi" w:cstheme="majorHAnsi"/>
                <w:bCs/>
              </w:rPr>
              <w:t>A training</w:t>
            </w:r>
            <w:r>
              <w:rPr>
                <w:rFonts w:asciiTheme="majorHAnsi" w:hAnsiTheme="majorHAnsi" w:cstheme="majorHAnsi"/>
              </w:rPr>
              <w:t xml:space="preserve"> plan to be submitted on coaching template provided in class</w:t>
            </w:r>
          </w:p>
          <w:p w14:paraId="270B8DA3" w14:textId="77777777" w:rsidR="00550214" w:rsidRPr="00A82C94" w:rsidRDefault="00550214" w:rsidP="00550214">
            <w:pPr>
              <w:pStyle w:val="ListParagrap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Part B – Coaching Session (25%, 20</w:t>
            </w:r>
            <w:r w:rsidRPr="00134ACE">
              <w:rPr>
                <w:rFonts w:asciiTheme="majorHAnsi" w:hAnsiTheme="majorHAnsi" w:cstheme="majorHAnsi"/>
                <w:b/>
              </w:rPr>
              <w:t xml:space="preserve"> Marks)</w:t>
            </w:r>
            <w:r>
              <w:rPr>
                <w:rFonts w:asciiTheme="majorHAnsi" w:hAnsiTheme="majorHAnsi" w:cstheme="majorHAnsi"/>
                <w:b/>
              </w:rPr>
              <w:t xml:space="preserve"> – </w:t>
            </w:r>
            <w:r w:rsidRPr="00264FC4">
              <w:rPr>
                <w:rFonts w:asciiTheme="majorHAnsi" w:hAnsiTheme="majorHAnsi" w:cstheme="majorHAnsi"/>
              </w:rPr>
              <w:t xml:space="preserve">Presentation of your </w:t>
            </w:r>
            <w:r>
              <w:rPr>
                <w:rFonts w:asciiTheme="majorHAnsi" w:hAnsiTheme="majorHAnsi" w:cstheme="majorHAnsi"/>
              </w:rPr>
              <w:t xml:space="preserve">training plan </w:t>
            </w:r>
            <w:r w:rsidRPr="00264FC4">
              <w:rPr>
                <w:rFonts w:asciiTheme="majorHAnsi" w:hAnsiTheme="majorHAnsi" w:cstheme="majorHAnsi"/>
              </w:rPr>
              <w:t>for one lesson during class time</w:t>
            </w:r>
          </w:p>
        </w:tc>
      </w:tr>
    </w:tbl>
    <w:p w14:paraId="4E33C78A" w14:textId="77777777" w:rsidR="00703E63" w:rsidRDefault="00703E63" w:rsidP="004A1947">
      <w:pPr>
        <w:rPr>
          <w:rFonts w:ascii="Calibri" w:hAnsi="Calibri"/>
        </w:rPr>
      </w:pPr>
    </w:p>
    <w:p w14:paraId="61FC0BD3" w14:textId="77777777" w:rsidR="00E12843" w:rsidRDefault="00E12843" w:rsidP="00E12843"/>
    <w:p w14:paraId="1D5E8282" w14:textId="3AFD73C7" w:rsidR="00E12843" w:rsidRDefault="00E12843" w:rsidP="00E12843"/>
    <w:p w14:paraId="284F5D54" w14:textId="07BC36A9" w:rsidR="00550214" w:rsidRDefault="00550214" w:rsidP="00E12843"/>
    <w:p w14:paraId="5A89AE63" w14:textId="6EF3E042" w:rsidR="00550214" w:rsidRDefault="00550214" w:rsidP="00E12843"/>
    <w:p w14:paraId="1CEF2B15" w14:textId="1E5475B6" w:rsidR="00550214" w:rsidRDefault="00550214" w:rsidP="00E12843"/>
    <w:p w14:paraId="2934799F" w14:textId="77777777" w:rsidR="00550214" w:rsidRDefault="00550214" w:rsidP="00E12843"/>
    <w:tbl>
      <w:tblPr>
        <w:tblStyle w:val="TableGrid"/>
        <w:tblW w:w="10882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897"/>
        <w:gridCol w:w="992"/>
        <w:gridCol w:w="993"/>
      </w:tblGrid>
      <w:tr w:rsidR="00E12843" w:rsidRPr="00592CFD" w14:paraId="12A932BC" w14:textId="77777777" w:rsidTr="5B767DEC">
        <w:trPr>
          <w:trHeight w:val="271"/>
        </w:trPr>
        <w:tc>
          <w:tcPr>
            <w:tcW w:w="10882" w:type="dxa"/>
            <w:gridSpan w:val="3"/>
          </w:tcPr>
          <w:p w14:paraId="4DC17B6F" w14:textId="77777777" w:rsidR="00E12843" w:rsidRPr="00592CFD" w:rsidRDefault="00E12843" w:rsidP="00550214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592CFD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</w:t>
            </w:r>
            <w:r w:rsidRPr="00325785">
              <w:rPr>
                <w:rFonts w:asciiTheme="majorHAnsi" w:hAnsiTheme="majorHAnsi" w:cstheme="majorHAnsi"/>
                <w:b/>
              </w:rPr>
              <w:t>ASSESSMENT MARKING CRITERIA</w:t>
            </w:r>
          </w:p>
        </w:tc>
      </w:tr>
      <w:tr w:rsidR="00E12843" w:rsidRPr="00592CFD" w14:paraId="729B50E6" w14:textId="77777777" w:rsidTr="5B767DEC">
        <w:trPr>
          <w:trHeight w:val="748"/>
        </w:trPr>
        <w:tc>
          <w:tcPr>
            <w:tcW w:w="8897" w:type="dxa"/>
          </w:tcPr>
          <w:p w14:paraId="000C0EDF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Part A: Coaching/Training Plan: </w:t>
            </w:r>
          </w:p>
          <w:p w14:paraId="69A339CE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325785">
              <w:rPr>
                <w:rFonts w:cstheme="minorHAnsi"/>
                <w:i/>
                <w:sz w:val="20"/>
                <w:szCs w:val="20"/>
              </w:rPr>
              <w:t>3.2 designs programs that respond to performance needs</w:t>
            </w:r>
            <w:r w:rsidRPr="00325785">
              <w:rPr>
                <w:rFonts w:cstheme="minorHAnsi"/>
                <w:i/>
                <w:sz w:val="20"/>
                <w:szCs w:val="20"/>
              </w:rPr>
              <w:br/>
              <w:t>1.1 analyses the rules and conventions that relate to participation in a range of physical activities</w:t>
            </w:r>
          </w:p>
        </w:tc>
        <w:tc>
          <w:tcPr>
            <w:tcW w:w="992" w:type="dxa"/>
          </w:tcPr>
          <w:p w14:paraId="35ED87E7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Mark</w:t>
            </w:r>
          </w:p>
        </w:tc>
        <w:tc>
          <w:tcPr>
            <w:tcW w:w="993" w:type="dxa"/>
          </w:tcPr>
          <w:p w14:paraId="748377E4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E12843" w:rsidRPr="00592CFD" w14:paraId="60A54F44" w14:textId="77777777" w:rsidTr="5B767DEC">
        <w:trPr>
          <w:trHeight w:val="1035"/>
        </w:trPr>
        <w:tc>
          <w:tcPr>
            <w:tcW w:w="8897" w:type="dxa"/>
          </w:tcPr>
          <w:p w14:paraId="4B7B771F" w14:textId="77777777" w:rsidR="00E12843" w:rsidRPr="00325785" w:rsidRDefault="00E12843" w:rsidP="5B767DEC">
            <w:pPr>
              <w:pStyle w:val="Default"/>
              <w:spacing w:line="276" w:lineRule="auto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r w:rsidRPr="5B767DE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Designs </w:t>
            </w:r>
            <w:r w:rsidRPr="5B767DE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an</w:t>
            </w:r>
            <w:r w:rsidRPr="5B767DE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5B767DE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outstanding training session that extensively </w:t>
            </w:r>
            <w:r w:rsidRPr="5B767DE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explains</w:t>
            </w:r>
            <w:r w:rsidRPr="5B767DE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the components of a training session in detail and </w:t>
            </w:r>
            <w:r w:rsidRPr="5B767DEC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analyses</w:t>
            </w:r>
            <w:r w:rsidRPr="5B767DEC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the rules and convection regulations. </w:t>
            </w:r>
            <w:r w:rsidRPr="5B767DE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This training plan includes the duration of the training session, correct and appropriate selection of equipment, in-depth introduction and relevant warm-up, extensive skill development activities and skill-based games, in depth cool down procedures, review and labelled diagrams.</w:t>
            </w:r>
          </w:p>
        </w:tc>
        <w:tc>
          <w:tcPr>
            <w:tcW w:w="992" w:type="dxa"/>
            <w:vAlign w:val="center"/>
          </w:tcPr>
          <w:p w14:paraId="5A95CBEF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18-20</w:t>
            </w:r>
          </w:p>
        </w:tc>
        <w:tc>
          <w:tcPr>
            <w:tcW w:w="993" w:type="dxa"/>
            <w:vAlign w:val="center"/>
          </w:tcPr>
          <w:p w14:paraId="3FBD6A57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E12843" w:rsidRPr="00592CFD" w14:paraId="0073F98D" w14:textId="77777777" w:rsidTr="5B767DEC">
        <w:trPr>
          <w:trHeight w:val="1037"/>
        </w:trPr>
        <w:tc>
          <w:tcPr>
            <w:tcW w:w="8897" w:type="dxa"/>
          </w:tcPr>
          <w:p w14:paraId="40DEBE5E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thorough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</w:t>
            </w:r>
            <w:r w:rsidRPr="00325785">
              <w:rPr>
                <w:rFonts w:cstheme="minorHAnsi"/>
                <w:b/>
                <w:sz w:val="20"/>
                <w:szCs w:val="20"/>
              </w:rPr>
              <w:t>explains</w:t>
            </w:r>
            <w:r w:rsidRPr="00325785">
              <w:rPr>
                <w:rFonts w:cstheme="minorHAnsi"/>
                <w:sz w:val="20"/>
                <w:szCs w:val="20"/>
              </w:rPr>
              <w:t xml:space="preserve"> the components of a training session and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analyses</w:t>
            </w:r>
            <w:r w:rsidRPr="00325785">
              <w:rPr>
                <w:rFonts w:cstheme="minorHAnsi"/>
                <w:sz w:val="20"/>
                <w:szCs w:val="20"/>
              </w:rPr>
              <w:t xml:space="preserve"> the rules and convection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training plan includes the duration of the training session, appropriate selection of equipment, introduction and relevant warm-up, detailed skill development activities and skill-based games, cool down procedures, review and labelled diagrams. Although aspects of the training session, explanation and analysis may be incorrect/incomplete. </w:t>
            </w:r>
          </w:p>
        </w:tc>
        <w:tc>
          <w:tcPr>
            <w:tcW w:w="992" w:type="dxa"/>
            <w:vAlign w:val="center"/>
          </w:tcPr>
          <w:p w14:paraId="3C39EDBF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14-17</w:t>
            </w:r>
          </w:p>
        </w:tc>
        <w:tc>
          <w:tcPr>
            <w:tcW w:w="993" w:type="dxa"/>
            <w:vAlign w:val="center"/>
          </w:tcPr>
          <w:p w14:paraId="15628AD0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E12843" w:rsidRPr="00592CFD" w14:paraId="2C9D98EB" w14:textId="77777777" w:rsidTr="5B767DEC">
        <w:trPr>
          <w:trHeight w:val="1053"/>
        </w:trPr>
        <w:tc>
          <w:tcPr>
            <w:tcW w:w="8897" w:type="dxa"/>
          </w:tcPr>
          <w:p w14:paraId="7C393B3C" w14:textId="77777777" w:rsidR="00E12843" w:rsidRPr="00325785" w:rsidRDefault="00E12843" w:rsidP="00550214">
            <w:pPr>
              <w:pStyle w:val="ListParagraph"/>
              <w:spacing w:line="276" w:lineRule="auto"/>
              <w:ind w:left="0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sound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provides some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explanation </w:t>
            </w:r>
            <w:r w:rsidRPr="00325785">
              <w:rPr>
                <w:rFonts w:cstheme="minorHAnsi"/>
                <w:bCs/>
                <w:sz w:val="20"/>
                <w:szCs w:val="20"/>
              </w:rPr>
              <w:t>of</w:t>
            </w:r>
            <w:r w:rsidRPr="00325785">
              <w:rPr>
                <w:rFonts w:cstheme="minorHAnsi"/>
                <w:sz w:val="20"/>
                <w:szCs w:val="20"/>
              </w:rPr>
              <w:t xml:space="preserve"> the components of a training session, offering some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analysis</w:t>
            </w:r>
            <w:r w:rsidRPr="00325785">
              <w:rPr>
                <w:rFonts w:cstheme="minorHAnsi"/>
                <w:sz w:val="20"/>
                <w:szCs w:val="20"/>
              </w:rPr>
              <w:t xml:space="preserve"> of the rules and convention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This training plan includes some reference to the duration of the session, selection of equipment, introduction and warm-up, skill development activities and skill-based games, cool down procedures, review and labelled diagrams. Although some aspects of the training session, explanation and analysis may be incorrect/incomplete.</w:t>
            </w:r>
          </w:p>
        </w:tc>
        <w:tc>
          <w:tcPr>
            <w:tcW w:w="992" w:type="dxa"/>
            <w:vAlign w:val="center"/>
          </w:tcPr>
          <w:p w14:paraId="3AA262A9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10-13</w:t>
            </w:r>
          </w:p>
        </w:tc>
        <w:tc>
          <w:tcPr>
            <w:tcW w:w="993" w:type="dxa"/>
            <w:vAlign w:val="center"/>
          </w:tcPr>
          <w:p w14:paraId="02AFC823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E12843" w:rsidRPr="00592CFD" w14:paraId="3A6B96DD" w14:textId="77777777" w:rsidTr="5B767DEC">
        <w:trPr>
          <w:trHeight w:val="274"/>
        </w:trPr>
        <w:tc>
          <w:tcPr>
            <w:tcW w:w="8897" w:type="dxa"/>
          </w:tcPr>
          <w:p w14:paraId="35003DAD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basic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attempts to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explain </w:t>
            </w:r>
            <w:r w:rsidRPr="00325785">
              <w:rPr>
                <w:rFonts w:cstheme="minorHAnsi"/>
                <w:sz w:val="20"/>
                <w:szCs w:val="20"/>
              </w:rPr>
              <w:t xml:space="preserve">the components of a training session, offering a basic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analysis</w:t>
            </w:r>
            <w:r w:rsidRPr="00325785">
              <w:rPr>
                <w:rFonts w:cstheme="minorHAnsi"/>
                <w:sz w:val="20"/>
                <w:szCs w:val="20"/>
              </w:rPr>
              <w:t xml:space="preserve"> of the rules and convention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This training plan may include a basic list of equipment, outline of a warm-up, skill development, skill-based games, cool down and diagrams. Although many aspects of the training session, explanation and analysis may be incorrect/incomplete.</w:t>
            </w:r>
          </w:p>
        </w:tc>
        <w:tc>
          <w:tcPr>
            <w:tcW w:w="992" w:type="dxa"/>
            <w:vAlign w:val="center"/>
          </w:tcPr>
          <w:p w14:paraId="654AD935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6-9</w:t>
            </w:r>
          </w:p>
        </w:tc>
        <w:tc>
          <w:tcPr>
            <w:tcW w:w="993" w:type="dxa"/>
            <w:vAlign w:val="center"/>
          </w:tcPr>
          <w:p w14:paraId="037BAB69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E12843" w:rsidRPr="00592CFD" w14:paraId="7D024218" w14:textId="77777777" w:rsidTr="5B767DEC">
        <w:trPr>
          <w:trHeight w:val="699"/>
        </w:trPr>
        <w:tc>
          <w:tcPr>
            <w:tcW w:w="8897" w:type="dxa"/>
          </w:tcPr>
          <w:p w14:paraId="4C876D35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Designs </w:t>
            </w:r>
            <w:r w:rsidRPr="00325785">
              <w:rPr>
                <w:rFonts w:cstheme="minorHAnsi"/>
                <w:bCs/>
                <w:sz w:val="20"/>
                <w:szCs w:val="20"/>
              </w:rPr>
              <w:t xml:space="preserve">a limited training session </w:t>
            </w:r>
            <w:r w:rsidRPr="00325785">
              <w:rPr>
                <w:rFonts w:cstheme="minorHAnsi"/>
                <w:sz w:val="20"/>
                <w:szCs w:val="20"/>
              </w:rPr>
              <w:t xml:space="preserve">that tries to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explain </w:t>
            </w:r>
            <w:r w:rsidRPr="00325785">
              <w:rPr>
                <w:rFonts w:cstheme="minorHAnsi"/>
                <w:sz w:val="20"/>
                <w:szCs w:val="20"/>
              </w:rPr>
              <w:t xml:space="preserve">the components of a training session, offering a limited </w:t>
            </w:r>
            <w:r w:rsidRPr="00325785">
              <w:rPr>
                <w:rFonts w:cstheme="minorHAnsi"/>
                <w:b/>
                <w:bCs/>
                <w:sz w:val="20"/>
                <w:szCs w:val="20"/>
              </w:rPr>
              <w:t>analysis</w:t>
            </w:r>
            <w:r w:rsidRPr="00325785">
              <w:rPr>
                <w:rFonts w:cstheme="minorHAnsi"/>
                <w:sz w:val="20"/>
                <w:szCs w:val="20"/>
              </w:rPr>
              <w:t xml:space="preserve"> of the rules and convention regulations.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training plan includes a limited list of </w:t>
            </w:r>
            <w:proofErr w:type="gramStart"/>
            <w:r w:rsidRPr="00325785">
              <w:rPr>
                <w:rFonts w:cstheme="minorHAnsi"/>
                <w:i/>
                <w:iCs/>
                <w:sz w:val="20"/>
                <w:szCs w:val="20"/>
              </w:rPr>
              <w:t>equipment,  warm</w:t>
            </w:r>
            <w:proofErr w:type="gramEnd"/>
            <w:r w:rsidRPr="00325785">
              <w:rPr>
                <w:rFonts w:cstheme="minorHAnsi"/>
                <w:i/>
                <w:iCs/>
                <w:sz w:val="20"/>
                <w:szCs w:val="20"/>
              </w:rPr>
              <w:t>-up, skill development, skill-based games, cool down and diagrams. Although most aspects of the training session, explanation and analysis may be incorrect/incomplete.</w:t>
            </w:r>
          </w:p>
        </w:tc>
        <w:tc>
          <w:tcPr>
            <w:tcW w:w="992" w:type="dxa"/>
            <w:vAlign w:val="center"/>
          </w:tcPr>
          <w:p w14:paraId="02756AB1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993" w:type="dxa"/>
            <w:vAlign w:val="center"/>
          </w:tcPr>
          <w:p w14:paraId="6D8AB302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12843" w:rsidRPr="00592CFD" w14:paraId="1D01F479" w14:textId="77777777" w:rsidTr="5B767DEC">
        <w:trPr>
          <w:trHeight w:val="222"/>
        </w:trPr>
        <w:tc>
          <w:tcPr>
            <w:tcW w:w="8897" w:type="dxa"/>
          </w:tcPr>
          <w:p w14:paraId="5AAE98EA" w14:textId="77777777" w:rsidR="00E12843" w:rsidRPr="00325785" w:rsidRDefault="00E12843" w:rsidP="005502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25785">
              <w:rPr>
                <w:rFonts w:asciiTheme="minorHAnsi" w:hAnsiTheme="minorHAnsi" w:cstheme="minorHAnsi"/>
                <w:sz w:val="20"/>
                <w:szCs w:val="20"/>
              </w:rPr>
              <w:t>Non attempt</w:t>
            </w:r>
          </w:p>
        </w:tc>
        <w:tc>
          <w:tcPr>
            <w:tcW w:w="992" w:type="dxa"/>
            <w:vAlign w:val="center"/>
          </w:tcPr>
          <w:p w14:paraId="772D2F22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B761B4C" w14:textId="77777777" w:rsidR="00E12843" w:rsidRPr="00325785" w:rsidRDefault="00E12843" w:rsidP="00550214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N</w:t>
            </w:r>
          </w:p>
        </w:tc>
      </w:tr>
    </w:tbl>
    <w:p w14:paraId="6F0C92D5" w14:textId="158E7901" w:rsidR="00E12843" w:rsidRDefault="00E12843" w:rsidP="00550214">
      <w:pPr>
        <w:spacing w:line="276" w:lineRule="auto"/>
      </w:pPr>
      <w:r>
        <w:br w:type="page"/>
      </w:r>
    </w:p>
    <w:p w14:paraId="15C4DAFB" w14:textId="3C118AD4" w:rsidR="00E12843" w:rsidRDefault="00E12843" w:rsidP="00E12843"/>
    <w:p w14:paraId="0807B0F9" w14:textId="2A1CFEA6" w:rsidR="00E12843" w:rsidRDefault="00E12843" w:rsidP="00E12843"/>
    <w:p w14:paraId="3561F701" w14:textId="0A4DACE5" w:rsidR="00E12843" w:rsidRDefault="00E12843" w:rsidP="00E12843"/>
    <w:p w14:paraId="60EE8443" w14:textId="3954EB96" w:rsidR="00E12843" w:rsidRDefault="00E12843" w:rsidP="00E12843"/>
    <w:p w14:paraId="09DEACE4" w14:textId="3E9B60AC" w:rsidR="00E12843" w:rsidRDefault="00E12843" w:rsidP="00E12843"/>
    <w:p w14:paraId="69D88903" w14:textId="77777777" w:rsidR="00E12843" w:rsidRDefault="00E12843" w:rsidP="00E12843"/>
    <w:tbl>
      <w:tblPr>
        <w:tblStyle w:val="TableGrid"/>
        <w:tblW w:w="10887" w:type="dxa"/>
        <w:tblInd w:w="-2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902"/>
        <w:gridCol w:w="992"/>
        <w:gridCol w:w="993"/>
      </w:tblGrid>
      <w:tr w:rsidR="00E12843" w:rsidRPr="00592CFD" w14:paraId="0856110A" w14:textId="77777777" w:rsidTr="7F3A9D56">
        <w:trPr>
          <w:trHeight w:val="423"/>
        </w:trPr>
        <w:tc>
          <w:tcPr>
            <w:tcW w:w="10887" w:type="dxa"/>
            <w:gridSpan w:val="3"/>
          </w:tcPr>
          <w:p w14:paraId="5069DD27" w14:textId="77777777" w:rsidR="00E12843" w:rsidRPr="00592CFD" w:rsidRDefault="00E12843" w:rsidP="00550214">
            <w:pPr>
              <w:spacing w:line="276" w:lineRule="auto"/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325785">
              <w:rPr>
                <w:rFonts w:asciiTheme="majorHAnsi" w:hAnsiTheme="majorHAnsi" w:cstheme="majorHAnsi"/>
                <w:b/>
              </w:rPr>
              <w:t xml:space="preserve"> ASSESSMENT MARKING CRITERIA</w:t>
            </w:r>
          </w:p>
        </w:tc>
      </w:tr>
      <w:tr w:rsidR="00E12843" w:rsidRPr="00592CFD" w14:paraId="7C17A46C" w14:textId="77777777" w:rsidTr="7F3A9D56">
        <w:trPr>
          <w:trHeight w:val="543"/>
        </w:trPr>
        <w:tc>
          <w:tcPr>
            <w:tcW w:w="8902" w:type="dxa"/>
          </w:tcPr>
          <w:p w14:paraId="68D86760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 xml:space="preserve"> Part B: Coaching Session: </w:t>
            </w:r>
          </w:p>
          <w:p w14:paraId="5102B74C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i/>
                <w:sz w:val="20"/>
                <w:szCs w:val="20"/>
              </w:rPr>
            </w:pPr>
            <w:r w:rsidRPr="00325785">
              <w:rPr>
                <w:rFonts w:cstheme="minorHAnsi"/>
                <w:i/>
                <w:sz w:val="20"/>
                <w:szCs w:val="20"/>
              </w:rPr>
              <w:t>2.1 explains the principles of skill development and training</w:t>
            </w:r>
          </w:p>
        </w:tc>
        <w:tc>
          <w:tcPr>
            <w:tcW w:w="992" w:type="dxa"/>
          </w:tcPr>
          <w:p w14:paraId="703ECE40" w14:textId="77777777" w:rsidR="00E12843" w:rsidRPr="00325785" w:rsidRDefault="00E12843" w:rsidP="00B4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Mark</w:t>
            </w:r>
          </w:p>
        </w:tc>
        <w:tc>
          <w:tcPr>
            <w:tcW w:w="993" w:type="dxa"/>
          </w:tcPr>
          <w:p w14:paraId="347B5FD1" w14:textId="77777777" w:rsidR="00E12843" w:rsidRPr="00325785" w:rsidRDefault="00E12843" w:rsidP="00B442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25785">
              <w:rPr>
                <w:rFonts w:cstheme="minorHAnsi"/>
                <w:b/>
                <w:sz w:val="20"/>
                <w:szCs w:val="20"/>
              </w:rPr>
              <w:t>Grade</w:t>
            </w:r>
          </w:p>
        </w:tc>
      </w:tr>
      <w:tr w:rsidR="00E12843" w:rsidRPr="00592CFD" w14:paraId="7EC6BFCA" w14:textId="77777777" w:rsidTr="7F3A9D56">
        <w:trPr>
          <w:trHeight w:val="1118"/>
        </w:trPr>
        <w:tc>
          <w:tcPr>
            <w:tcW w:w="8902" w:type="dxa"/>
          </w:tcPr>
          <w:p w14:paraId="320BB8B9" w14:textId="77777777" w:rsidR="00E12843" w:rsidRPr="00325785" w:rsidRDefault="00E12843" w:rsidP="7F3A9D56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7F3A9D5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Presents an outstanding coaching session that comprehensively </w:t>
            </w:r>
            <w:r w:rsidRPr="7F3A9D56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explains</w:t>
            </w:r>
            <w:r w:rsidRPr="7F3A9D5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 the principles of skill development and training. </w:t>
            </w:r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This includes a clear overview of the session, extensive warm up, skill development activities and cool down procedures, the comprehensive use of positive and constructive feedback for participants and an in-depth review of the session. The training session is comprehensively </w:t>
            </w:r>
            <w:proofErr w:type="spellStart"/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organised</w:t>
            </w:r>
            <w:proofErr w:type="spellEnd"/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, well-paced and all set activities were achieved within the timeframe and all safety considerations were upheld for the duration of the lesson.</w:t>
            </w:r>
          </w:p>
        </w:tc>
        <w:tc>
          <w:tcPr>
            <w:tcW w:w="992" w:type="dxa"/>
            <w:vAlign w:val="center"/>
          </w:tcPr>
          <w:p w14:paraId="06BA63DB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18-20</w:t>
            </w:r>
          </w:p>
        </w:tc>
        <w:tc>
          <w:tcPr>
            <w:tcW w:w="993" w:type="dxa"/>
            <w:vAlign w:val="center"/>
          </w:tcPr>
          <w:p w14:paraId="37958973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E12843" w:rsidRPr="00592CFD" w14:paraId="50752D97" w14:textId="77777777" w:rsidTr="7F3A9D56">
        <w:trPr>
          <w:trHeight w:val="993"/>
        </w:trPr>
        <w:tc>
          <w:tcPr>
            <w:tcW w:w="8902" w:type="dxa"/>
          </w:tcPr>
          <w:p w14:paraId="29B89F5F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 xml:space="preserve">Presents a thorough coaching session that </w:t>
            </w:r>
            <w:r w:rsidRPr="00325785">
              <w:rPr>
                <w:rFonts w:cstheme="minorHAnsi"/>
                <w:b/>
                <w:sz w:val="20"/>
                <w:szCs w:val="20"/>
              </w:rPr>
              <w:t>explains</w:t>
            </w:r>
            <w:r w:rsidRPr="00325785">
              <w:rPr>
                <w:rFonts w:cstheme="minorHAnsi"/>
                <w:sz w:val="20"/>
                <w:szCs w:val="20"/>
              </w:rPr>
              <w:t xml:space="preserve"> the principles of skill development and training.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includes an overview of the session, warm up, skill development activities and cool down </w:t>
            </w:r>
            <w:proofErr w:type="gramStart"/>
            <w:r w:rsidRPr="00325785">
              <w:rPr>
                <w:rFonts w:cstheme="minorHAnsi"/>
                <w:i/>
                <w:iCs/>
                <w:sz w:val="20"/>
                <w:szCs w:val="20"/>
              </w:rPr>
              <w:t>procedures,  wide</w:t>
            </w:r>
            <w:proofErr w:type="gramEnd"/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-ranging use of positive and constructive feedback for participants and review of the session. The training session is </w:t>
            </w:r>
            <w:proofErr w:type="spellStart"/>
            <w:r w:rsidRPr="00325785">
              <w:rPr>
                <w:rFonts w:cstheme="minorHAnsi"/>
                <w:i/>
                <w:iCs/>
                <w:sz w:val="20"/>
                <w:szCs w:val="20"/>
              </w:rPr>
              <w:t>organise</w:t>
            </w:r>
            <w:r>
              <w:rPr>
                <w:rFonts w:cstheme="minorHAnsi"/>
                <w:i/>
                <w:iCs/>
                <w:sz w:val="20"/>
                <w:szCs w:val="20"/>
              </w:rPr>
              <w:t>d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 xml:space="preserve">,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and activities were achieved within the timeframe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with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safety considerations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maintained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for the duration of the lesso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n, although some aspects of the training session and explanation are incorrect or incomplete. </w:t>
            </w:r>
          </w:p>
        </w:tc>
        <w:tc>
          <w:tcPr>
            <w:tcW w:w="992" w:type="dxa"/>
            <w:vAlign w:val="center"/>
          </w:tcPr>
          <w:p w14:paraId="2AC6C413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14-17</w:t>
            </w:r>
          </w:p>
        </w:tc>
        <w:tc>
          <w:tcPr>
            <w:tcW w:w="993" w:type="dxa"/>
            <w:vAlign w:val="center"/>
          </w:tcPr>
          <w:p w14:paraId="265CC819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E12843" w:rsidRPr="00592CFD" w14:paraId="02943653" w14:textId="77777777" w:rsidTr="7F3A9D56">
        <w:trPr>
          <w:trHeight w:val="1300"/>
        </w:trPr>
        <w:tc>
          <w:tcPr>
            <w:tcW w:w="8902" w:type="dxa"/>
          </w:tcPr>
          <w:p w14:paraId="3A62D0C6" w14:textId="77777777" w:rsidR="00E12843" w:rsidRPr="00FB6FA0" w:rsidRDefault="00E12843" w:rsidP="00550214">
            <w:pPr>
              <w:spacing w:line="276" w:lineRule="auto"/>
              <w:rPr>
                <w:rFonts w:cstheme="minorHAnsi"/>
                <w:i/>
                <w:iCs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 xml:space="preserve">Presents a sound coaching session that provides some </w:t>
            </w:r>
            <w:r w:rsidRPr="00325785">
              <w:rPr>
                <w:rFonts w:cstheme="minorHAnsi"/>
                <w:b/>
                <w:sz w:val="20"/>
                <w:szCs w:val="20"/>
              </w:rPr>
              <w:t xml:space="preserve">explanation </w:t>
            </w:r>
            <w:r w:rsidRPr="00325785">
              <w:rPr>
                <w:rFonts w:cstheme="minorHAnsi"/>
                <w:bCs/>
                <w:sz w:val="20"/>
                <w:szCs w:val="20"/>
              </w:rPr>
              <w:t>of</w:t>
            </w:r>
            <w:r w:rsidRPr="00325785">
              <w:rPr>
                <w:rFonts w:cstheme="minorHAnsi"/>
                <w:sz w:val="20"/>
                <w:szCs w:val="20"/>
              </w:rPr>
              <w:t xml:space="preserve"> the principles of skill development and training.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This includes a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satisfactory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overview of the session, warm up, skill development activities and cool down procedures,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some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use of feedback</w:t>
            </w:r>
            <w:r>
              <w:rPr>
                <w:rFonts w:cstheme="minorHAnsi"/>
                <w:i/>
                <w:iCs/>
                <w:sz w:val="20"/>
                <w:szCs w:val="20"/>
              </w:rPr>
              <w:t>, although not always positive and constructive,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>review of the session. Th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ere is an attempt to be </w:t>
            </w:r>
            <w:proofErr w:type="spellStart"/>
            <w:r>
              <w:rPr>
                <w:rFonts w:cstheme="minorHAnsi"/>
                <w:i/>
                <w:iCs/>
                <w:sz w:val="20"/>
                <w:szCs w:val="20"/>
              </w:rPr>
              <w:t>organised</w:t>
            </w:r>
            <w:proofErr w:type="spellEnd"/>
            <w:r>
              <w:rPr>
                <w:rFonts w:cstheme="minorHAnsi"/>
                <w:i/>
                <w:iCs/>
                <w:sz w:val="20"/>
                <w:szCs w:val="20"/>
              </w:rPr>
              <w:t>, pace the activities and take into consideration the safety of the participants, although some aspects of the training session and explanation are incorrect or incomplete.</w:t>
            </w:r>
          </w:p>
        </w:tc>
        <w:tc>
          <w:tcPr>
            <w:tcW w:w="992" w:type="dxa"/>
            <w:vAlign w:val="center"/>
          </w:tcPr>
          <w:p w14:paraId="7BF00A60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10-13</w:t>
            </w:r>
          </w:p>
        </w:tc>
        <w:tc>
          <w:tcPr>
            <w:tcW w:w="993" w:type="dxa"/>
            <w:vAlign w:val="center"/>
          </w:tcPr>
          <w:p w14:paraId="42CB0BE5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E12843" w:rsidRPr="00592CFD" w14:paraId="1FAFEC08" w14:textId="77777777" w:rsidTr="7F3A9D56">
        <w:trPr>
          <w:trHeight w:val="1251"/>
        </w:trPr>
        <w:tc>
          <w:tcPr>
            <w:tcW w:w="8902" w:type="dxa"/>
          </w:tcPr>
          <w:p w14:paraId="0AF4B15F" w14:textId="77777777" w:rsidR="00E12843" w:rsidRPr="00325785" w:rsidRDefault="00E12843" w:rsidP="7F3A9D56">
            <w:pPr>
              <w:pStyle w:val="Default"/>
              <w:spacing w:line="276" w:lineRule="auto"/>
              <w:rPr>
                <w:rFonts w:asciiTheme="minorHAnsi" w:hAnsiTheme="minorHAnsi" w:cstheme="minorBidi"/>
                <w:color w:val="auto"/>
                <w:sz w:val="20"/>
                <w:szCs w:val="20"/>
                <w:lang w:val="en-US"/>
              </w:rPr>
            </w:pPr>
            <w:r w:rsidRPr="7F3A9D5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Presents a basic coaching session that attempts to provide some </w:t>
            </w:r>
            <w:r w:rsidRPr="7F3A9D56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explanation </w:t>
            </w:r>
            <w:r w:rsidRPr="7F3A9D5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 xml:space="preserve">of the principles of skill development and training. </w:t>
            </w:r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This may include a basic</w:t>
            </w:r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overview of the session, warm up, skill development activities and cool down procedures, </w:t>
            </w:r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 xml:space="preserve">some </w:t>
            </w:r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use of feedback</w:t>
            </w:r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>, although not always positive and constructive,</w:t>
            </w:r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and </w:t>
            </w:r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 xml:space="preserve">a </w:t>
            </w:r>
            <w:r w:rsidRPr="7F3A9D56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review of the session. Th</w:t>
            </w:r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 xml:space="preserve">ere is a basic attempt to be </w:t>
            </w:r>
            <w:proofErr w:type="spellStart"/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>organised</w:t>
            </w:r>
            <w:proofErr w:type="spellEnd"/>
            <w:r w:rsidRPr="7F3A9D56">
              <w:rPr>
                <w:rFonts w:cstheme="minorBidi"/>
                <w:i/>
                <w:iCs/>
                <w:sz w:val="20"/>
                <w:szCs w:val="20"/>
                <w:lang w:val="en-US"/>
              </w:rPr>
              <w:t xml:space="preserve"> and consideration of safety, although many aspects of the training session and explanation are incorrect or incomplete.</w:t>
            </w:r>
          </w:p>
        </w:tc>
        <w:tc>
          <w:tcPr>
            <w:tcW w:w="992" w:type="dxa"/>
            <w:vAlign w:val="center"/>
          </w:tcPr>
          <w:p w14:paraId="68454B39" w14:textId="77777777" w:rsidR="00E12843" w:rsidRPr="00325785" w:rsidRDefault="00E12843" w:rsidP="00B44291">
            <w:pPr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6-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center"/>
          </w:tcPr>
          <w:p w14:paraId="4563C601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E12843" w:rsidRPr="00592CFD" w14:paraId="48144D73" w14:textId="77777777" w:rsidTr="7F3A9D56">
        <w:trPr>
          <w:trHeight w:val="1273"/>
        </w:trPr>
        <w:tc>
          <w:tcPr>
            <w:tcW w:w="8902" w:type="dxa"/>
          </w:tcPr>
          <w:p w14:paraId="3AFEB650" w14:textId="77777777" w:rsidR="00E12843" w:rsidRPr="00325785" w:rsidRDefault="00E12843" w:rsidP="00550214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 xml:space="preserve">Presents a </w:t>
            </w:r>
            <w:r>
              <w:rPr>
                <w:rFonts w:cstheme="minorHAnsi"/>
                <w:sz w:val="20"/>
                <w:szCs w:val="20"/>
              </w:rPr>
              <w:t>limited</w:t>
            </w:r>
            <w:r w:rsidRPr="00325785">
              <w:rPr>
                <w:rFonts w:cstheme="minorHAnsi"/>
                <w:sz w:val="20"/>
                <w:szCs w:val="20"/>
              </w:rPr>
              <w:t xml:space="preserve"> coaching session </w:t>
            </w:r>
            <w:r>
              <w:rPr>
                <w:rFonts w:cstheme="minorHAnsi"/>
                <w:sz w:val="20"/>
                <w:szCs w:val="20"/>
              </w:rPr>
              <w:t xml:space="preserve">that attempts to </w:t>
            </w:r>
            <w:r w:rsidRPr="00325785">
              <w:rPr>
                <w:rFonts w:cstheme="minorHAnsi"/>
                <w:b/>
                <w:sz w:val="20"/>
                <w:szCs w:val="20"/>
              </w:rPr>
              <w:t>expla</w:t>
            </w:r>
            <w:r>
              <w:rPr>
                <w:rFonts w:cstheme="minorHAnsi"/>
                <w:b/>
                <w:sz w:val="20"/>
                <w:szCs w:val="20"/>
              </w:rPr>
              <w:t xml:space="preserve">in </w:t>
            </w:r>
            <w:r w:rsidRPr="00325785">
              <w:rPr>
                <w:rFonts w:cstheme="minorHAnsi"/>
                <w:sz w:val="20"/>
                <w:szCs w:val="20"/>
              </w:rPr>
              <w:t xml:space="preserve">the principles of skill development and training.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This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may include a limited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overview of the session, warm up, skill development activities and cool down procedures,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limited use of feedback,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 and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a </w:t>
            </w:r>
            <w:r w:rsidRPr="00325785">
              <w:rPr>
                <w:rFonts w:cstheme="minorHAnsi"/>
                <w:i/>
                <w:iCs/>
                <w:sz w:val="20"/>
                <w:szCs w:val="20"/>
              </w:rPr>
              <w:t xml:space="preserve">review of the session.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Greater emphasis was needed on organisation and safety, although most aspects of the training session and explanation are incorrect or incomplete.</w:t>
            </w:r>
          </w:p>
        </w:tc>
        <w:tc>
          <w:tcPr>
            <w:tcW w:w="992" w:type="dxa"/>
            <w:vAlign w:val="center"/>
          </w:tcPr>
          <w:p w14:paraId="58A4F8DF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1-5</w:t>
            </w:r>
          </w:p>
        </w:tc>
        <w:tc>
          <w:tcPr>
            <w:tcW w:w="993" w:type="dxa"/>
            <w:vAlign w:val="center"/>
          </w:tcPr>
          <w:p w14:paraId="4BEC6CBC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E</w:t>
            </w:r>
          </w:p>
        </w:tc>
      </w:tr>
      <w:tr w:rsidR="00E12843" w:rsidRPr="00592CFD" w14:paraId="26396B11" w14:textId="77777777" w:rsidTr="7F3A9D56">
        <w:trPr>
          <w:trHeight w:val="399"/>
        </w:trPr>
        <w:tc>
          <w:tcPr>
            <w:tcW w:w="8902" w:type="dxa"/>
          </w:tcPr>
          <w:p w14:paraId="4DEC16DC" w14:textId="77777777" w:rsidR="00E12843" w:rsidRPr="00325785" w:rsidRDefault="00E12843" w:rsidP="7F3A9D56">
            <w:pPr>
              <w:pStyle w:val="Default"/>
              <w:spacing w:line="276" w:lineRule="auto"/>
              <w:rPr>
                <w:rFonts w:asciiTheme="minorHAnsi" w:hAnsiTheme="minorHAnsi" w:cstheme="minorBidi"/>
                <w:sz w:val="20"/>
                <w:szCs w:val="20"/>
                <w:lang w:val="en-US"/>
              </w:rPr>
            </w:pPr>
            <w:proofErr w:type="gramStart"/>
            <w:r w:rsidRPr="7F3A9D56">
              <w:rPr>
                <w:rFonts w:asciiTheme="minorHAnsi" w:hAnsiTheme="minorHAnsi" w:cstheme="minorBidi"/>
                <w:sz w:val="20"/>
                <w:szCs w:val="20"/>
                <w:lang w:val="en-US"/>
              </w:rPr>
              <w:t>Non Attempt</w:t>
            </w:r>
            <w:proofErr w:type="gramEnd"/>
          </w:p>
        </w:tc>
        <w:tc>
          <w:tcPr>
            <w:tcW w:w="992" w:type="dxa"/>
            <w:vAlign w:val="center"/>
          </w:tcPr>
          <w:p w14:paraId="7535C6D7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B1A2CE7" w14:textId="77777777" w:rsidR="00E12843" w:rsidRPr="00325785" w:rsidRDefault="00E12843" w:rsidP="00B442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25785">
              <w:rPr>
                <w:rFonts w:cstheme="minorHAnsi"/>
                <w:sz w:val="20"/>
                <w:szCs w:val="20"/>
              </w:rPr>
              <w:t>N</w:t>
            </w:r>
          </w:p>
        </w:tc>
      </w:tr>
    </w:tbl>
    <w:p w14:paraId="03CD3A27" w14:textId="77777777" w:rsidR="00E12843" w:rsidRDefault="00E12843" w:rsidP="00E12843"/>
    <w:p w14:paraId="733CAEE0" w14:textId="77777777" w:rsidR="00E12843" w:rsidRDefault="00E12843" w:rsidP="00E12843"/>
    <w:p w14:paraId="7A0DB6DD" w14:textId="77777777" w:rsidR="00E12843" w:rsidRDefault="00E12843" w:rsidP="00E12843"/>
    <w:p w14:paraId="7B2D4746" w14:textId="77777777" w:rsidR="00E12843" w:rsidRDefault="00E12843" w:rsidP="00E12843"/>
    <w:p w14:paraId="13144689" w14:textId="77777777" w:rsidR="00E12843" w:rsidRDefault="00E12843" w:rsidP="00E12843"/>
    <w:p w14:paraId="0BE2C439" w14:textId="77777777" w:rsidR="00E12843" w:rsidRDefault="00E12843" w:rsidP="00E12843"/>
    <w:p w14:paraId="337ACF87" w14:textId="77777777" w:rsidR="00703E63" w:rsidRDefault="00703E63" w:rsidP="004A1947">
      <w:pPr>
        <w:rPr>
          <w:rFonts w:ascii="Calibri" w:hAnsi="Calibri"/>
        </w:rPr>
      </w:pPr>
    </w:p>
    <w:sectPr w:rsidR="00703E63" w:rsidSect="004A1947">
      <w:headerReference w:type="default" r:id="rId11"/>
      <w:footerReference w:type="default" r:id="rId12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B6662" w14:textId="77777777" w:rsidR="00900631" w:rsidRDefault="00900631" w:rsidP="004A1947">
      <w:r>
        <w:separator/>
      </w:r>
    </w:p>
  </w:endnote>
  <w:endnote w:type="continuationSeparator" w:id="0">
    <w:p w14:paraId="56C1D3A6" w14:textId="77777777" w:rsidR="00900631" w:rsidRDefault="00900631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0"/>
      <w:gridCol w:w="3400"/>
      <w:gridCol w:w="3400"/>
    </w:tblGrid>
    <w:tr w:rsidR="65E8DDC7" w14:paraId="25CE732C" w14:textId="77777777" w:rsidTr="65E8DDC7">
      <w:tc>
        <w:tcPr>
          <w:tcW w:w="3400" w:type="dxa"/>
        </w:tcPr>
        <w:p w14:paraId="3211BEAE" w14:textId="33B30549" w:rsidR="65E8DDC7" w:rsidRDefault="65E8DDC7" w:rsidP="65E8DDC7">
          <w:pPr>
            <w:pStyle w:val="Header"/>
            <w:ind w:left="-115"/>
          </w:pPr>
        </w:p>
      </w:tc>
      <w:tc>
        <w:tcPr>
          <w:tcW w:w="3400" w:type="dxa"/>
        </w:tcPr>
        <w:p w14:paraId="2A73ED53" w14:textId="3C89074D" w:rsidR="65E8DDC7" w:rsidRDefault="65E8DDC7" w:rsidP="65E8DDC7">
          <w:pPr>
            <w:pStyle w:val="Header"/>
            <w:jc w:val="center"/>
          </w:pPr>
        </w:p>
      </w:tc>
      <w:tc>
        <w:tcPr>
          <w:tcW w:w="3400" w:type="dxa"/>
        </w:tcPr>
        <w:p w14:paraId="0485BB34" w14:textId="26E5CA08" w:rsidR="65E8DDC7" w:rsidRDefault="65E8DDC7" w:rsidP="65E8DDC7">
          <w:pPr>
            <w:pStyle w:val="Header"/>
            <w:ind w:right="-115"/>
            <w:jc w:val="right"/>
          </w:pPr>
        </w:p>
      </w:tc>
    </w:tr>
  </w:tbl>
  <w:p w14:paraId="763B55B8" w14:textId="7A1C8C01" w:rsidR="65E8DDC7" w:rsidRDefault="65E8DDC7" w:rsidP="65E8D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E77F" w14:textId="77777777" w:rsidR="00900631" w:rsidRDefault="00900631" w:rsidP="004A1947">
      <w:r>
        <w:separator/>
      </w:r>
    </w:p>
  </w:footnote>
  <w:footnote w:type="continuationSeparator" w:id="0">
    <w:p w14:paraId="651A1296" w14:textId="77777777" w:rsidR="00900631" w:rsidRDefault="00900631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BA3F" w14:textId="77777777" w:rsidR="00A504C3" w:rsidRDefault="00A504C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0D311360" wp14:editId="2199978A">
          <wp:simplePos x="0" y="0"/>
          <wp:positionH relativeFrom="column">
            <wp:posOffset>-543560</wp:posOffset>
          </wp:positionH>
          <wp:positionV relativeFrom="paragraph">
            <wp:posOffset>-450215</wp:posOffset>
          </wp:positionV>
          <wp:extent cx="7566689" cy="10699200"/>
          <wp:effectExtent l="0" t="0" r="2540" b="0"/>
          <wp:wrapNone/>
          <wp:docPr id="2" name="Picture 2" descr="63560_Camden High School Letterhead Design_05_03_19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63560_Camden High School Letterhead Design_05_03_19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89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99C"/>
    <w:multiLevelType w:val="hybridMultilevel"/>
    <w:tmpl w:val="A88A51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C6257"/>
    <w:multiLevelType w:val="multilevel"/>
    <w:tmpl w:val="CA8293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95C99"/>
    <w:multiLevelType w:val="multilevel"/>
    <w:tmpl w:val="5FB62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D63F9D"/>
    <w:multiLevelType w:val="multilevel"/>
    <w:tmpl w:val="7424E5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575AF2"/>
    <w:multiLevelType w:val="hybridMultilevel"/>
    <w:tmpl w:val="70FC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73FBB"/>
    <w:multiLevelType w:val="hybridMultilevel"/>
    <w:tmpl w:val="C794351A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614"/>
    <w:multiLevelType w:val="multilevel"/>
    <w:tmpl w:val="F7F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352916"/>
    <w:multiLevelType w:val="hybridMultilevel"/>
    <w:tmpl w:val="8BA49242"/>
    <w:lvl w:ilvl="0" w:tplc="00261F0C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15C6F"/>
    <w:multiLevelType w:val="multilevel"/>
    <w:tmpl w:val="A2004E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9531E4"/>
    <w:multiLevelType w:val="hybridMultilevel"/>
    <w:tmpl w:val="68DAEF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92633"/>
    <w:multiLevelType w:val="hybridMultilevel"/>
    <w:tmpl w:val="323A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6BF4"/>
    <w:multiLevelType w:val="hybridMultilevel"/>
    <w:tmpl w:val="CEE0E4E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82F99"/>
    <w:multiLevelType w:val="hybridMultilevel"/>
    <w:tmpl w:val="9CE6985A"/>
    <w:lvl w:ilvl="0" w:tplc="21787B5A"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A6DAB"/>
    <w:multiLevelType w:val="hybridMultilevel"/>
    <w:tmpl w:val="7C261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501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AD20DC"/>
    <w:multiLevelType w:val="hybridMultilevel"/>
    <w:tmpl w:val="7BD06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245F24"/>
    <w:multiLevelType w:val="hybridMultilevel"/>
    <w:tmpl w:val="AE4A01B8"/>
    <w:lvl w:ilvl="0" w:tplc="78224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992160"/>
    <w:multiLevelType w:val="multilevel"/>
    <w:tmpl w:val="224A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C3255F"/>
    <w:multiLevelType w:val="hybridMultilevel"/>
    <w:tmpl w:val="D0D2A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2B21"/>
    <w:multiLevelType w:val="multilevel"/>
    <w:tmpl w:val="74E6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45043D"/>
    <w:multiLevelType w:val="hybridMultilevel"/>
    <w:tmpl w:val="856E6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77297B"/>
    <w:multiLevelType w:val="hybridMultilevel"/>
    <w:tmpl w:val="3350D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47167"/>
    <w:multiLevelType w:val="hybridMultilevel"/>
    <w:tmpl w:val="A4C25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977AAF"/>
    <w:multiLevelType w:val="hybridMultilevel"/>
    <w:tmpl w:val="AACCF3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B1614BE"/>
    <w:multiLevelType w:val="hybridMultilevel"/>
    <w:tmpl w:val="A886A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44C30"/>
    <w:multiLevelType w:val="hybridMultilevel"/>
    <w:tmpl w:val="CEE0E4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7565E4"/>
    <w:multiLevelType w:val="hybridMultilevel"/>
    <w:tmpl w:val="2AD6A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37537"/>
    <w:multiLevelType w:val="multilevel"/>
    <w:tmpl w:val="2152A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4E1577"/>
    <w:multiLevelType w:val="hybridMultilevel"/>
    <w:tmpl w:val="6C50AE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C51202"/>
    <w:multiLevelType w:val="hybridMultilevel"/>
    <w:tmpl w:val="F6606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0B7FF5"/>
    <w:multiLevelType w:val="hybridMultilevel"/>
    <w:tmpl w:val="8190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92184"/>
    <w:multiLevelType w:val="multilevel"/>
    <w:tmpl w:val="141A7D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5175511"/>
    <w:multiLevelType w:val="multilevel"/>
    <w:tmpl w:val="6100AE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C469B4"/>
    <w:multiLevelType w:val="hybridMultilevel"/>
    <w:tmpl w:val="C7C8BD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3018E4"/>
    <w:multiLevelType w:val="hybridMultilevel"/>
    <w:tmpl w:val="3BBCF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467D5"/>
    <w:multiLevelType w:val="multilevel"/>
    <w:tmpl w:val="4F6083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2464313">
    <w:abstractNumId w:val="18"/>
  </w:num>
  <w:num w:numId="2" w16cid:durableId="1889490825">
    <w:abstractNumId w:val="12"/>
  </w:num>
  <w:num w:numId="3" w16cid:durableId="525599058">
    <w:abstractNumId w:val="7"/>
  </w:num>
  <w:num w:numId="4" w16cid:durableId="191847627">
    <w:abstractNumId w:val="2"/>
  </w:num>
  <w:num w:numId="5" w16cid:durableId="321858261">
    <w:abstractNumId w:val="31"/>
  </w:num>
  <w:num w:numId="6" w16cid:durableId="1967857695">
    <w:abstractNumId w:val="35"/>
  </w:num>
  <w:num w:numId="7" w16cid:durableId="409422896">
    <w:abstractNumId w:val="3"/>
  </w:num>
  <w:num w:numId="8" w16cid:durableId="1293710874">
    <w:abstractNumId w:val="8"/>
  </w:num>
  <w:num w:numId="9" w16cid:durableId="1024328429">
    <w:abstractNumId w:val="32"/>
  </w:num>
  <w:num w:numId="10" w16cid:durableId="511257912">
    <w:abstractNumId w:val="1"/>
  </w:num>
  <w:num w:numId="11" w16cid:durableId="89936847">
    <w:abstractNumId w:val="4"/>
  </w:num>
  <w:num w:numId="12" w16cid:durableId="538906468">
    <w:abstractNumId w:val="29"/>
  </w:num>
  <w:num w:numId="13" w16cid:durableId="118305764">
    <w:abstractNumId w:val="26"/>
  </w:num>
  <w:num w:numId="14" w16cid:durableId="1551186484">
    <w:abstractNumId w:val="20"/>
  </w:num>
  <w:num w:numId="15" w16cid:durableId="1031343698">
    <w:abstractNumId w:val="15"/>
  </w:num>
  <w:num w:numId="16" w16cid:durableId="1924365561">
    <w:abstractNumId w:val="22"/>
  </w:num>
  <w:num w:numId="17" w16cid:durableId="941378840">
    <w:abstractNumId w:val="25"/>
  </w:num>
  <w:num w:numId="18" w16cid:durableId="1471703328">
    <w:abstractNumId w:val="14"/>
  </w:num>
  <w:num w:numId="19" w16cid:durableId="338656187">
    <w:abstractNumId w:val="13"/>
  </w:num>
  <w:num w:numId="20" w16cid:durableId="372077146">
    <w:abstractNumId w:val="9"/>
  </w:num>
  <w:num w:numId="21" w16cid:durableId="1640067487">
    <w:abstractNumId w:val="34"/>
  </w:num>
  <w:num w:numId="22" w16cid:durableId="803699487">
    <w:abstractNumId w:val="0"/>
  </w:num>
  <w:num w:numId="23" w16cid:durableId="2032149122">
    <w:abstractNumId w:val="10"/>
  </w:num>
  <w:num w:numId="24" w16cid:durableId="1925215190">
    <w:abstractNumId w:val="21"/>
  </w:num>
  <w:num w:numId="25" w16cid:durableId="2086804838">
    <w:abstractNumId w:val="30"/>
  </w:num>
  <w:num w:numId="26" w16cid:durableId="996690745">
    <w:abstractNumId w:val="5"/>
  </w:num>
  <w:num w:numId="27" w16cid:durableId="808478298">
    <w:abstractNumId w:val="11"/>
  </w:num>
  <w:num w:numId="28" w16cid:durableId="127937060">
    <w:abstractNumId w:val="24"/>
  </w:num>
  <w:num w:numId="29" w16cid:durableId="1014497480">
    <w:abstractNumId w:val="17"/>
  </w:num>
  <w:num w:numId="30" w16cid:durableId="1859469391">
    <w:abstractNumId w:val="27"/>
  </w:num>
  <w:num w:numId="31" w16cid:durableId="356854668">
    <w:abstractNumId w:val="6"/>
  </w:num>
  <w:num w:numId="32" w16cid:durableId="732657009">
    <w:abstractNumId w:val="28"/>
  </w:num>
  <w:num w:numId="33" w16cid:durableId="1784643237">
    <w:abstractNumId w:val="23"/>
  </w:num>
  <w:num w:numId="34" w16cid:durableId="447118027">
    <w:abstractNumId w:val="19"/>
  </w:num>
  <w:num w:numId="35" w16cid:durableId="960301521">
    <w:abstractNumId w:val="16"/>
  </w:num>
  <w:num w:numId="36" w16cid:durableId="137739349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55"/>
    <w:rsid w:val="000124A1"/>
    <w:rsid w:val="000128EA"/>
    <w:rsid w:val="00053D89"/>
    <w:rsid w:val="000C3C6F"/>
    <w:rsid w:val="000F2FEC"/>
    <w:rsid w:val="0010688C"/>
    <w:rsid w:val="00127AF4"/>
    <w:rsid w:val="0017294D"/>
    <w:rsid w:val="001B4A49"/>
    <w:rsid w:val="001B70DD"/>
    <w:rsid w:val="001C0FD9"/>
    <w:rsid w:val="001C7586"/>
    <w:rsid w:val="001E725C"/>
    <w:rsid w:val="00216F19"/>
    <w:rsid w:val="00226E72"/>
    <w:rsid w:val="00230595"/>
    <w:rsid w:val="00284AFA"/>
    <w:rsid w:val="002B48FF"/>
    <w:rsid w:val="002C0B72"/>
    <w:rsid w:val="002D612E"/>
    <w:rsid w:val="002E2298"/>
    <w:rsid w:val="002F307C"/>
    <w:rsid w:val="002F60BC"/>
    <w:rsid w:val="003C2EE2"/>
    <w:rsid w:val="003C60AC"/>
    <w:rsid w:val="0049732C"/>
    <w:rsid w:val="004A1947"/>
    <w:rsid w:val="00530D3F"/>
    <w:rsid w:val="00537E02"/>
    <w:rsid w:val="00540C39"/>
    <w:rsid w:val="00545860"/>
    <w:rsid w:val="00550214"/>
    <w:rsid w:val="0056478E"/>
    <w:rsid w:val="00581E1F"/>
    <w:rsid w:val="00593CFD"/>
    <w:rsid w:val="00594E7B"/>
    <w:rsid w:val="005F3659"/>
    <w:rsid w:val="006551A6"/>
    <w:rsid w:val="00661A7D"/>
    <w:rsid w:val="0066208B"/>
    <w:rsid w:val="00666115"/>
    <w:rsid w:val="00675090"/>
    <w:rsid w:val="006851AC"/>
    <w:rsid w:val="00703E63"/>
    <w:rsid w:val="00754D9C"/>
    <w:rsid w:val="00757E9E"/>
    <w:rsid w:val="007817F1"/>
    <w:rsid w:val="007C2E69"/>
    <w:rsid w:val="007D4273"/>
    <w:rsid w:val="007F0A4E"/>
    <w:rsid w:val="007F7FCA"/>
    <w:rsid w:val="00804764"/>
    <w:rsid w:val="00855934"/>
    <w:rsid w:val="00865E85"/>
    <w:rsid w:val="0088720C"/>
    <w:rsid w:val="00891989"/>
    <w:rsid w:val="008D018C"/>
    <w:rsid w:val="008F0237"/>
    <w:rsid w:val="008F299E"/>
    <w:rsid w:val="00900631"/>
    <w:rsid w:val="009216CD"/>
    <w:rsid w:val="009366EF"/>
    <w:rsid w:val="00940855"/>
    <w:rsid w:val="00965F9E"/>
    <w:rsid w:val="00965FE5"/>
    <w:rsid w:val="00993661"/>
    <w:rsid w:val="009D173D"/>
    <w:rsid w:val="00A24F9D"/>
    <w:rsid w:val="00A36D52"/>
    <w:rsid w:val="00A504C3"/>
    <w:rsid w:val="00A76194"/>
    <w:rsid w:val="00A77767"/>
    <w:rsid w:val="00A8189F"/>
    <w:rsid w:val="00A9624C"/>
    <w:rsid w:val="00AA008F"/>
    <w:rsid w:val="00AA79F1"/>
    <w:rsid w:val="00AB6799"/>
    <w:rsid w:val="00AC1972"/>
    <w:rsid w:val="00B526C3"/>
    <w:rsid w:val="00B569CD"/>
    <w:rsid w:val="00B757CB"/>
    <w:rsid w:val="00BA7D32"/>
    <w:rsid w:val="00BE0983"/>
    <w:rsid w:val="00BE1B0B"/>
    <w:rsid w:val="00BE737E"/>
    <w:rsid w:val="00BF4D9C"/>
    <w:rsid w:val="00C01425"/>
    <w:rsid w:val="00C63AB9"/>
    <w:rsid w:val="00CA1F52"/>
    <w:rsid w:val="00CA7399"/>
    <w:rsid w:val="00CC7991"/>
    <w:rsid w:val="00CF7D41"/>
    <w:rsid w:val="00D04FCC"/>
    <w:rsid w:val="00D548A6"/>
    <w:rsid w:val="00D62A66"/>
    <w:rsid w:val="00D704DB"/>
    <w:rsid w:val="00DB157B"/>
    <w:rsid w:val="00DD5778"/>
    <w:rsid w:val="00DE140D"/>
    <w:rsid w:val="00E01299"/>
    <w:rsid w:val="00E12843"/>
    <w:rsid w:val="00E16067"/>
    <w:rsid w:val="00E241D4"/>
    <w:rsid w:val="00E29EDC"/>
    <w:rsid w:val="00E42104"/>
    <w:rsid w:val="00E53A11"/>
    <w:rsid w:val="00E61589"/>
    <w:rsid w:val="00E7297D"/>
    <w:rsid w:val="00ED50BC"/>
    <w:rsid w:val="00EE70AC"/>
    <w:rsid w:val="00F004B6"/>
    <w:rsid w:val="00FB7BB8"/>
    <w:rsid w:val="010D56B2"/>
    <w:rsid w:val="018D3C00"/>
    <w:rsid w:val="027E6F3D"/>
    <w:rsid w:val="028C1480"/>
    <w:rsid w:val="05E0B09C"/>
    <w:rsid w:val="06DF26EB"/>
    <w:rsid w:val="0890FDCE"/>
    <w:rsid w:val="090B70EF"/>
    <w:rsid w:val="0918515E"/>
    <w:rsid w:val="0AA74150"/>
    <w:rsid w:val="0CD7DC2D"/>
    <w:rsid w:val="0D4E686F"/>
    <w:rsid w:val="0FF54DDB"/>
    <w:rsid w:val="100F7CEF"/>
    <w:rsid w:val="11265C43"/>
    <w:rsid w:val="11C69FC1"/>
    <w:rsid w:val="11FAF351"/>
    <w:rsid w:val="123A3DF4"/>
    <w:rsid w:val="12C22CA4"/>
    <w:rsid w:val="13471DB1"/>
    <w:rsid w:val="13627022"/>
    <w:rsid w:val="14874D96"/>
    <w:rsid w:val="1571DEB6"/>
    <w:rsid w:val="16B33941"/>
    <w:rsid w:val="17959DC7"/>
    <w:rsid w:val="18488875"/>
    <w:rsid w:val="19316E28"/>
    <w:rsid w:val="198307C4"/>
    <w:rsid w:val="19C4BADF"/>
    <w:rsid w:val="1B38EA93"/>
    <w:rsid w:val="1C690EEA"/>
    <w:rsid w:val="1F43609E"/>
    <w:rsid w:val="20C62643"/>
    <w:rsid w:val="21F237DA"/>
    <w:rsid w:val="223CC907"/>
    <w:rsid w:val="2255F164"/>
    <w:rsid w:val="2261F6A4"/>
    <w:rsid w:val="2298E022"/>
    <w:rsid w:val="22D0867E"/>
    <w:rsid w:val="22F8FC0C"/>
    <w:rsid w:val="23AFF204"/>
    <w:rsid w:val="23FDC705"/>
    <w:rsid w:val="242B01F0"/>
    <w:rsid w:val="254BC265"/>
    <w:rsid w:val="278F9FB2"/>
    <w:rsid w:val="27CE9743"/>
    <w:rsid w:val="2939B11A"/>
    <w:rsid w:val="2AD3B2F2"/>
    <w:rsid w:val="2AF10CB2"/>
    <w:rsid w:val="2C29D12C"/>
    <w:rsid w:val="2ED2814A"/>
    <w:rsid w:val="30097F5C"/>
    <w:rsid w:val="314CDCBD"/>
    <w:rsid w:val="31F80046"/>
    <w:rsid w:val="32C76B03"/>
    <w:rsid w:val="32E8AD1E"/>
    <w:rsid w:val="33A362B7"/>
    <w:rsid w:val="33C90ECE"/>
    <w:rsid w:val="34847D7F"/>
    <w:rsid w:val="3492321F"/>
    <w:rsid w:val="3507ADC2"/>
    <w:rsid w:val="360522AD"/>
    <w:rsid w:val="362E0280"/>
    <w:rsid w:val="37A0F30E"/>
    <w:rsid w:val="38CA1BDB"/>
    <w:rsid w:val="39B826EF"/>
    <w:rsid w:val="3A46E668"/>
    <w:rsid w:val="3A65EC3C"/>
    <w:rsid w:val="3C01BC9D"/>
    <w:rsid w:val="3CB14ABB"/>
    <w:rsid w:val="3D2E3806"/>
    <w:rsid w:val="3EC2A296"/>
    <w:rsid w:val="3ED5A3D5"/>
    <w:rsid w:val="40867D90"/>
    <w:rsid w:val="42F35D2B"/>
    <w:rsid w:val="431B03CD"/>
    <w:rsid w:val="4343AB31"/>
    <w:rsid w:val="446E1946"/>
    <w:rsid w:val="4487639C"/>
    <w:rsid w:val="44DF7B92"/>
    <w:rsid w:val="44EB1C2B"/>
    <w:rsid w:val="4708883D"/>
    <w:rsid w:val="47A5DC01"/>
    <w:rsid w:val="47AF7069"/>
    <w:rsid w:val="47BF045E"/>
    <w:rsid w:val="48A4589E"/>
    <w:rsid w:val="4B8011FE"/>
    <w:rsid w:val="4DE0AE4A"/>
    <w:rsid w:val="4E43BA31"/>
    <w:rsid w:val="5165E6A4"/>
    <w:rsid w:val="52252EC9"/>
    <w:rsid w:val="52B41F6D"/>
    <w:rsid w:val="5499D358"/>
    <w:rsid w:val="54B2FBB5"/>
    <w:rsid w:val="55A16C6B"/>
    <w:rsid w:val="55EBC02F"/>
    <w:rsid w:val="562CECE5"/>
    <w:rsid w:val="579137F0"/>
    <w:rsid w:val="57E67D74"/>
    <w:rsid w:val="5AA608F5"/>
    <w:rsid w:val="5ABF3152"/>
    <w:rsid w:val="5B767DEC"/>
    <w:rsid w:val="5BCC110F"/>
    <w:rsid w:val="5BCE3B23"/>
    <w:rsid w:val="5C2974F4"/>
    <w:rsid w:val="5C41D956"/>
    <w:rsid w:val="5CDC5FFB"/>
    <w:rsid w:val="5DC54555"/>
    <w:rsid w:val="5E555079"/>
    <w:rsid w:val="5EBC2D5B"/>
    <w:rsid w:val="5F92A275"/>
    <w:rsid w:val="5FF18F59"/>
    <w:rsid w:val="60FCE617"/>
    <w:rsid w:val="611159FD"/>
    <w:rsid w:val="61785660"/>
    <w:rsid w:val="6256A504"/>
    <w:rsid w:val="62AD2A5E"/>
    <w:rsid w:val="62B11ADA"/>
    <w:rsid w:val="62D4BB18"/>
    <w:rsid w:val="63EBF438"/>
    <w:rsid w:val="65E8DDC7"/>
    <w:rsid w:val="663149F3"/>
    <w:rsid w:val="672A1627"/>
    <w:rsid w:val="67EF856A"/>
    <w:rsid w:val="68342CE2"/>
    <w:rsid w:val="68BC75A1"/>
    <w:rsid w:val="69852EAD"/>
    <w:rsid w:val="6A488E8C"/>
    <w:rsid w:val="6B31EA6E"/>
    <w:rsid w:val="6B3C517F"/>
    <w:rsid w:val="6C0D3EC0"/>
    <w:rsid w:val="6CD821E0"/>
    <w:rsid w:val="6F15E8C7"/>
    <w:rsid w:val="6F7F2706"/>
    <w:rsid w:val="71771835"/>
    <w:rsid w:val="719667B0"/>
    <w:rsid w:val="728AFE89"/>
    <w:rsid w:val="74F9878D"/>
    <w:rsid w:val="7655F1CD"/>
    <w:rsid w:val="767EE22D"/>
    <w:rsid w:val="769557EE"/>
    <w:rsid w:val="772EFF1A"/>
    <w:rsid w:val="773C85E3"/>
    <w:rsid w:val="77518F3D"/>
    <w:rsid w:val="775B007D"/>
    <w:rsid w:val="781AB28E"/>
    <w:rsid w:val="7831284F"/>
    <w:rsid w:val="78FA400D"/>
    <w:rsid w:val="7A11E509"/>
    <w:rsid w:val="7A2A431B"/>
    <w:rsid w:val="7A79470C"/>
    <w:rsid w:val="7A96106E"/>
    <w:rsid w:val="7AE3E56F"/>
    <w:rsid w:val="7B622CBF"/>
    <w:rsid w:val="7C3D8168"/>
    <w:rsid w:val="7CB9CADC"/>
    <w:rsid w:val="7CFDFD20"/>
    <w:rsid w:val="7D44CB04"/>
    <w:rsid w:val="7DA551CD"/>
    <w:rsid w:val="7DC0D0C1"/>
    <w:rsid w:val="7EEB671D"/>
    <w:rsid w:val="7F3A9D56"/>
    <w:rsid w:val="7F4F854E"/>
    <w:rsid w:val="7FA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69AA57"/>
  <w14:defaultImageDpi w14:val="300"/>
  <w15:docId w15:val="{7304E646-B291-4ECD-945F-C4C4A9E1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04764"/>
    <w:rPr>
      <w:rFonts w:asciiTheme="minorHAnsi" w:eastAsiaTheme="minorEastAsia" w:hAnsiTheme="minorHAnsi" w:cstheme="minorBidi"/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703E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03E6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7D41"/>
    <w:pPr>
      <w:spacing w:before="100" w:beforeAutospacing="1" w:after="100" w:afterAutospacing="1"/>
    </w:pPr>
    <w:rPr>
      <w:rFonts w:ascii="Times New Roman" w:eastAsia="Times New Roman" w:hAnsi="Times New Roman"/>
      <w:lang w:val="en-AU" w:eastAsia="en-GB"/>
    </w:rPr>
  </w:style>
  <w:style w:type="paragraph" w:styleId="ListParagraph">
    <w:name w:val="List Paragraph"/>
    <w:basedOn w:val="Normal"/>
    <w:uiPriority w:val="34"/>
    <w:qFormat/>
    <w:rsid w:val="00CF7D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307C"/>
  </w:style>
  <w:style w:type="paragraph" w:customStyle="1" w:styleId="Default">
    <w:name w:val="Default"/>
    <w:rsid w:val="00284AF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581E1F"/>
    <w:pPr>
      <w:spacing w:before="100" w:beforeAutospacing="1" w:after="100" w:afterAutospacing="1"/>
    </w:pPr>
    <w:rPr>
      <w:rFonts w:ascii="Times New Roman" w:eastAsia="Times New Roman" w:hAnsi="Times New Roman"/>
      <w:lang w:val="en-AU" w:eastAsia="en-AU"/>
    </w:rPr>
  </w:style>
  <w:style w:type="character" w:customStyle="1" w:styleId="normaltextrun">
    <w:name w:val="normaltextrun"/>
    <w:basedOn w:val="DefaultParagraphFont"/>
    <w:rsid w:val="00581E1F"/>
  </w:style>
  <w:style w:type="character" w:customStyle="1" w:styleId="eop">
    <w:name w:val="eop"/>
    <w:basedOn w:val="DefaultParagraphFont"/>
    <w:rsid w:val="0058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8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6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6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2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Laura Peters</DisplayName>
        <AccountId>18</AccountId>
        <AccountType/>
      </UserInfo>
      <UserInfo>
        <DisplayName>Debbie Bailey</DisplayName>
        <AccountId>131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B1287C83-70EA-4B21-B151-A7F6E4E766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736204-CCE5-48D9-9343-39CCB5D8BB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0E29A-2724-481F-AE42-8152E59CECD8}"/>
</file>

<file path=customXml/itemProps4.xml><?xml version="1.0" encoding="utf-8"?>
<ds:datastoreItem xmlns:ds="http://schemas.openxmlformats.org/officeDocument/2006/customXml" ds:itemID="{765FF018-F4BE-41AD-A23E-6C4947A6D100}">
  <ds:schemaRefs>
    <ds:schemaRef ds:uri="http://purl.org/dc/dcmitype/"/>
    <ds:schemaRef ds:uri="http://purl.org/dc/terms/"/>
    <ds:schemaRef ds:uri="http://schemas.microsoft.com/office/infopath/2007/PartnerControls"/>
    <ds:schemaRef ds:uri="fbae6a1d-7b12-413e-9e75-a105a6787400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c54f352-3259-41f3-96cc-68e83da6662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Wolf &amp; Son Quality Printers</Company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Wolf Print</dc:creator>
  <cp:lastModifiedBy>Vicki FREER</cp:lastModifiedBy>
  <cp:revision>2</cp:revision>
  <cp:lastPrinted>2022-04-04T00:16:00Z</cp:lastPrinted>
  <dcterms:created xsi:type="dcterms:W3CDTF">2024-05-08T01:19:00Z</dcterms:created>
  <dcterms:modified xsi:type="dcterms:W3CDTF">2024-05-08T01:19:00Z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