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2942" w14:textId="4E72298B" w:rsidR="418D4407" w:rsidRDefault="418D4407" w:rsidP="418D4407">
      <w:pPr>
        <w:spacing w:line="360" w:lineRule="auto"/>
        <w:rPr>
          <w:rFonts w:ascii="Calibri" w:hAnsi="Calibri"/>
        </w:rPr>
      </w:pPr>
    </w:p>
    <w:p w14:paraId="0D9F673F" w14:textId="03EFC110" w:rsidR="418D4407" w:rsidRDefault="418D4407" w:rsidP="418D4407">
      <w:pPr>
        <w:spacing w:line="360" w:lineRule="auto"/>
        <w:rPr>
          <w:rFonts w:ascii="Calibri" w:hAnsi="Calibri"/>
        </w:rPr>
      </w:pPr>
    </w:p>
    <w:p w14:paraId="3F6D8193" w14:textId="287C7391" w:rsidR="14DBF36A" w:rsidRDefault="14DBF36A" w:rsidP="418D4407">
      <w:pPr>
        <w:jc w:val="center"/>
        <w:rPr>
          <w:rFonts w:ascii="Calibri" w:eastAsia="Calibri" w:hAnsi="Calibri" w:cs="Calibri"/>
          <w:color w:val="000000" w:themeColor="text1"/>
          <w:sz w:val="52"/>
          <w:szCs w:val="52"/>
        </w:rPr>
      </w:pPr>
      <w:r w:rsidRPr="418D4407">
        <w:rPr>
          <w:rFonts w:ascii="Calibri" w:eastAsia="Calibri" w:hAnsi="Calibri" w:cs="Calibri"/>
          <w:b/>
          <w:bCs/>
          <w:color w:val="000000" w:themeColor="text1"/>
          <w:sz w:val="52"/>
          <w:szCs w:val="52"/>
        </w:rPr>
        <w:t>Year 7 PDHPE</w:t>
      </w:r>
      <w:r>
        <w:br/>
      </w:r>
      <w:r w:rsidRPr="418D4407">
        <w:rPr>
          <w:rFonts w:ascii="Calibri" w:eastAsia="Calibri" w:hAnsi="Calibri" w:cs="Calibri"/>
          <w:b/>
          <w:bCs/>
          <w:color w:val="000000" w:themeColor="text1"/>
          <w:sz w:val="52"/>
          <w:szCs w:val="52"/>
        </w:rPr>
        <w:t xml:space="preserve">Planning for a balanced lifestyle – </w:t>
      </w:r>
      <w:proofErr w:type="gramStart"/>
      <w:r w:rsidRPr="418D4407">
        <w:rPr>
          <w:rFonts w:ascii="Calibri" w:eastAsia="Calibri" w:hAnsi="Calibri" w:cs="Calibri"/>
          <w:b/>
          <w:bCs/>
          <w:color w:val="000000" w:themeColor="text1"/>
          <w:sz w:val="52"/>
          <w:szCs w:val="52"/>
        </w:rPr>
        <w:t>2024</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9"/>
        <w:gridCol w:w="3259"/>
      </w:tblGrid>
      <w:tr w:rsidR="418D4407" w14:paraId="6138ED44" w14:textId="77777777" w:rsidTr="418D4407">
        <w:trPr>
          <w:trHeight w:val="592"/>
        </w:trPr>
        <w:tc>
          <w:tcPr>
            <w:tcW w:w="6829" w:type="dxa"/>
          </w:tcPr>
          <w:p w14:paraId="2D4A81DB" w14:textId="77777777" w:rsidR="418D4407" w:rsidRDefault="418D4407" w:rsidP="418D4407">
            <w:pPr>
              <w:jc w:val="both"/>
              <w:rPr>
                <w:rFonts w:asciiTheme="majorHAnsi" w:hAnsiTheme="majorHAnsi" w:cstheme="majorBidi"/>
              </w:rPr>
            </w:pPr>
            <w:r w:rsidRPr="418D4407">
              <w:rPr>
                <w:rFonts w:asciiTheme="majorHAnsi" w:hAnsiTheme="majorHAnsi" w:cstheme="majorBidi"/>
                <w:b/>
                <w:bCs/>
              </w:rPr>
              <w:t>TOPIC</w:t>
            </w:r>
            <w:r w:rsidRPr="418D4407">
              <w:rPr>
                <w:rFonts w:asciiTheme="majorHAnsi" w:hAnsiTheme="majorHAnsi" w:cstheme="majorBidi"/>
              </w:rPr>
              <w:t xml:space="preserve">: Planning for a balanced lifestyle </w:t>
            </w:r>
          </w:p>
        </w:tc>
        <w:tc>
          <w:tcPr>
            <w:tcW w:w="3259" w:type="dxa"/>
          </w:tcPr>
          <w:p w14:paraId="3761C9BF" w14:textId="669D0A22" w:rsidR="418D4407" w:rsidRDefault="418D4407" w:rsidP="418D4407">
            <w:pPr>
              <w:jc w:val="both"/>
              <w:rPr>
                <w:rFonts w:asciiTheme="majorHAnsi" w:hAnsiTheme="majorHAnsi" w:cstheme="majorBidi"/>
                <w:b/>
                <w:bCs/>
              </w:rPr>
            </w:pPr>
            <w:r w:rsidRPr="418D4407">
              <w:rPr>
                <w:rFonts w:asciiTheme="majorHAnsi" w:hAnsiTheme="majorHAnsi" w:cstheme="majorBidi"/>
                <w:b/>
                <w:bCs/>
              </w:rPr>
              <w:t>MARKS:</w:t>
            </w:r>
            <w:r>
              <w:tab/>
            </w:r>
            <w:r w:rsidRPr="418D4407">
              <w:rPr>
                <w:rFonts w:asciiTheme="majorHAnsi" w:hAnsiTheme="majorHAnsi" w:cstheme="majorBidi"/>
              </w:rPr>
              <w:t>/25</w:t>
            </w:r>
            <w:r>
              <w:tab/>
            </w:r>
          </w:p>
        </w:tc>
      </w:tr>
      <w:tr w:rsidR="418D4407" w14:paraId="03858F1B" w14:textId="77777777" w:rsidTr="418D4407">
        <w:trPr>
          <w:trHeight w:val="686"/>
        </w:trPr>
        <w:tc>
          <w:tcPr>
            <w:tcW w:w="10088" w:type="dxa"/>
            <w:gridSpan w:val="2"/>
          </w:tcPr>
          <w:p w14:paraId="00E6DF39" w14:textId="77777777" w:rsidR="418D4407" w:rsidRDefault="418D4407" w:rsidP="418D4407">
            <w:pPr>
              <w:rPr>
                <w:rFonts w:asciiTheme="majorHAnsi" w:hAnsiTheme="majorHAnsi" w:cstheme="majorBidi"/>
              </w:rPr>
            </w:pPr>
            <w:r w:rsidRPr="418D4407">
              <w:rPr>
                <w:rFonts w:asciiTheme="majorHAnsi" w:hAnsiTheme="majorHAnsi" w:cstheme="majorBidi"/>
                <w:b/>
                <w:bCs/>
              </w:rPr>
              <w:t>SUBMISSION REQUIREMENTS:</w:t>
            </w:r>
            <w:r w:rsidRPr="418D4407">
              <w:rPr>
                <w:rFonts w:asciiTheme="majorHAnsi" w:hAnsiTheme="majorHAnsi" w:cstheme="majorBidi"/>
              </w:rPr>
              <w:t xml:space="preserve"> </w:t>
            </w:r>
          </w:p>
          <w:p w14:paraId="7456E12E" w14:textId="487E40B4" w:rsidR="418D4407" w:rsidRDefault="418D4407" w:rsidP="418D4407">
            <w:pPr>
              <w:rPr>
                <w:rFonts w:asciiTheme="majorHAnsi" w:hAnsiTheme="majorHAnsi" w:cstheme="majorBidi"/>
              </w:rPr>
            </w:pPr>
            <w:r w:rsidRPr="418D4407">
              <w:rPr>
                <w:rFonts w:asciiTheme="majorHAnsi" w:hAnsiTheme="majorHAnsi" w:cstheme="majorBidi"/>
              </w:rPr>
              <w:t>Thursday 11</w:t>
            </w:r>
            <w:r w:rsidRPr="418D4407">
              <w:rPr>
                <w:rFonts w:asciiTheme="majorHAnsi" w:hAnsiTheme="majorHAnsi" w:cstheme="majorBidi"/>
                <w:vertAlign w:val="superscript"/>
              </w:rPr>
              <w:t>th</w:t>
            </w:r>
            <w:r w:rsidRPr="418D4407">
              <w:rPr>
                <w:rFonts w:asciiTheme="majorHAnsi" w:hAnsiTheme="majorHAnsi" w:cstheme="majorBidi"/>
              </w:rPr>
              <w:t xml:space="preserve"> April – Term 1, Week 11</w:t>
            </w:r>
            <w:r>
              <w:br/>
            </w:r>
            <w:r w:rsidRPr="418D4407">
              <w:rPr>
                <w:rFonts w:asciiTheme="majorHAnsi" w:hAnsiTheme="majorHAnsi" w:cstheme="majorBidi"/>
              </w:rPr>
              <w:t>Upload and submit the assessment task on Canvas by 5pm</w:t>
            </w:r>
          </w:p>
        </w:tc>
      </w:tr>
      <w:tr w:rsidR="418D4407" w14:paraId="240FB2D9" w14:textId="77777777" w:rsidTr="418D4407">
        <w:trPr>
          <w:trHeight w:val="752"/>
        </w:trPr>
        <w:tc>
          <w:tcPr>
            <w:tcW w:w="10088" w:type="dxa"/>
            <w:gridSpan w:val="2"/>
          </w:tcPr>
          <w:p w14:paraId="59EDC406" w14:textId="77777777" w:rsidR="418D4407" w:rsidRDefault="418D4407" w:rsidP="418D4407">
            <w:pPr>
              <w:rPr>
                <w:rFonts w:asciiTheme="majorHAnsi" w:hAnsiTheme="majorHAnsi" w:cstheme="majorBidi"/>
                <w:b/>
                <w:bCs/>
              </w:rPr>
            </w:pPr>
            <w:r w:rsidRPr="418D4407">
              <w:rPr>
                <w:rFonts w:asciiTheme="majorHAnsi" w:hAnsiTheme="majorHAnsi" w:cstheme="majorBidi"/>
                <w:b/>
                <w:bCs/>
              </w:rPr>
              <w:t>OUTCOMES TO BE ASSESSED:</w:t>
            </w:r>
          </w:p>
          <w:p w14:paraId="742252A1" w14:textId="77777777" w:rsidR="418D4407" w:rsidRDefault="418D4407" w:rsidP="418D4407">
            <w:pPr>
              <w:rPr>
                <w:rFonts w:ascii="Calibri" w:hAnsi="Calibri"/>
                <w:sz w:val="44"/>
                <w:szCs w:val="44"/>
              </w:rPr>
            </w:pPr>
            <w:r w:rsidRPr="418D4407">
              <w:rPr>
                <w:rFonts w:ascii="Calibri" w:hAnsi="Calibri"/>
              </w:rPr>
              <w:t xml:space="preserve">4.8 </w:t>
            </w:r>
            <w:r w:rsidRPr="418D4407">
              <w:rPr>
                <w:rFonts w:ascii="Calibri" w:hAnsi="Calibri"/>
                <w:b/>
                <w:bCs/>
              </w:rPr>
              <w:t>Plans</w:t>
            </w:r>
            <w:r w:rsidRPr="418D4407">
              <w:rPr>
                <w:rFonts w:ascii="Calibri" w:hAnsi="Calibri"/>
              </w:rPr>
              <w:t xml:space="preserve"> for and participates in activities that encourage health and a lifetime of physical activity.</w:t>
            </w:r>
          </w:p>
        </w:tc>
      </w:tr>
      <w:tr w:rsidR="418D4407" w14:paraId="626901B5" w14:textId="77777777" w:rsidTr="418D4407">
        <w:trPr>
          <w:trHeight w:val="720"/>
        </w:trPr>
        <w:tc>
          <w:tcPr>
            <w:tcW w:w="10088" w:type="dxa"/>
            <w:gridSpan w:val="2"/>
            <w:tcBorders>
              <w:bottom w:val="thickThinMediumGap" w:sz="24" w:space="0" w:color="auto"/>
            </w:tcBorders>
          </w:tcPr>
          <w:p w14:paraId="274498A9" w14:textId="77777777" w:rsidR="418D4407" w:rsidRDefault="418D4407" w:rsidP="418D4407">
            <w:pPr>
              <w:rPr>
                <w:rFonts w:asciiTheme="majorHAnsi" w:hAnsiTheme="majorHAnsi" w:cstheme="majorBidi"/>
                <w:b/>
                <w:bCs/>
              </w:rPr>
            </w:pPr>
            <w:r w:rsidRPr="418D4407">
              <w:rPr>
                <w:rFonts w:asciiTheme="majorHAnsi" w:hAnsiTheme="majorHAnsi" w:cstheme="majorBidi"/>
                <w:b/>
                <w:bCs/>
              </w:rPr>
              <w:t>DIRECTIONAL VERBS:</w:t>
            </w:r>
          </w:p>
          <w:p w14:paraId="1ADC4A19" w14:textId="77777777" w:rsidR="418D4407" w:rsidRDefault="418D4407" w:rsidP="418D4407">
            <w:pPr>
              <w:rPr>
                <w:rFonts w:asciiTheme="majorHAnsi" w:hAnsiTheme="majorHAnsi" w:cstheme="majorBidi"/>
              </w:rPr>
            </w:pPr>
            <w:r w:rsidRPr="418D4407">
              <w:rPr>
                <w:rFonts w:asciiTheme="majorHAnsi" w:hAnsiTheme="majorHAnsi" w:cstheme="majorBidi"/>
                <w:b/>
                <w:bCs/>
              </w:rPr>
              <w:t>Plan</w:t>
            </w:r>
            <w:r w:rsidRPr="418D4407">
              <w:rPr>
                <w:rFonts w:asciiTheme="majorHAnsi" w:hAnsiTheme="majorHAnsi" w:cstheme="majorBidi"/>
              </w:rPr>
              <w:t xml:space="preserve">: To decide on and </w:t>
            </w:r>
            <w:proofErr w:type="gramStart"/>
            <w:r w:rsidRPr="418D4407">
              <w:rPr>
                <w:rFonts w:asciiTheme="majorHAnsi" w:hAnsiTheme="majorHAnsi" w:cstheme="majorBidi"/>
              </w:rPr>
              <w:t>make arrangements</w:t>
            </w:r>
            <w:proofErr w:type="gramEnd"/>
            <w:r w:rsidRPr="418D4407">
              <w:rPr>
                <w:rFonts w:asciiTheme="majorHAnsi" w:hAnsiTheme="majorHAnsi" w:cstheme="majorBidi"/>
              </w:rPr>
              <w:t xml:space="preserve"> for in advance</w:t>
            </w:r>
          </w:p>
        </w:tc>
      </w:tr>
      <w:tr w:rsidR="418D4407" w14:paraId="4EC2EA40" w14:textId="77777777" w:rsidTr="418D4407">
        <w:trPr>
          <w:trHeight w:val="5160"/>
        </w:trPr>
        <w:tc>
          <w:tcPr>
            <w:tcW w:w="10088"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4AC2F6CB" w14:textId="77777777" w:rsidR="418D4407" w:rsidRDefault="418D4407" w:rsidP="418D4407">
            <w:pPr>
              <w:rPr>
                <w:rFonts w:asciiTheme="majorHAnsi" w:hAnsiTheme="majorHAnsi" w:cstheme="majorBidi"/>
                <w:b/>
                <w:bCs/>
              </w:rPr>
            </w:pPr>
            <w:r w:rsidRPr="418D4407">
              <w:rPr>
                <w:rFonts w:asciiTheme="majorHAnsi" w:hAnsiTheme="majorHAnsi" w:cstheme="majorBidi"/>
                <w:b/>
                <w:bCs/>
              </w:rPr>
              <w:t>TASK DESCRIPTION:</w:t>
            </w:r>
          </w:p>
          <w:p w14:paraId="2FE3B11B" w14:textId="77777777" w:rsidR="418D4407" w:rsidRDefault="418D4407" w:rsidP="418D4407">
            <w:pPr>
              <w:rPr>
                <w:rFonts w:asciiTheme="majorHAnsi" w:hAnsiTheme="majorHAnsi" w:cstheme="majorBidi"/>
                <w:b/>
                <w:bCs/>
              </w:rPr>
            </w:pPr>
          </w:p>
          <w:p w14:paraId="78D85A5F" w14:textId="77777777" w:rsidR="418D4407" w:rsidRDefault="418D4407" w:rsidP="418D4407">
            <w:pPr>
              <w:rPr>
                <w:rFonts w:asciiTheme="majorHAnsi" w:hAnsiTheme="majorHAnsi" w:cstheme="majorBidi"/>
              </w:rPr>
            </w:pPr>
            <w:r w:rsidRPr="418D4407">
              <w:rPr>
                <w:rFonts w:asciiTheme="majorHAnsi" w:hAnsiTheme="majorHAnsi" w:cstheme="majorBidi"/>
              </w:rPr>
              <w:t xml:space="preserve">You are required to </w:t>
            </w:r>
            <w:r w:rsidRPr="418D4407">
              <w:rPr>
                <w:rFonts w:asciiTheme="majorHAnsi" w:hAnsiTheme="majorHAnsi" w:cstheme="majorBidi"/>
                <w:b/>
                <w:bCs/>
                <w:i/>
                <w:iCs/>
              </w:rPr>
              <w:t>plan</w:t>
            </w:r>
            <w:r w:rsidRPr="418D4407">
              <w:rPr>
                <w:rFonts w:asciiTheme="majorHAnsi" w:hAnsiTheme="majorHAnsi" w:cstheme="majorBidi"/>
              </w:rPr>
              <w:t xml:space="preserve"> a balanced lifestyle program for yourself that encourages health and a lifetime of physical activity. You must set yourself two S.M.A.R.T goals to guide your program. This must include </w:t>
            </w:r>
            <w:r w:rsidRPr="418D4407">
              <w:rPr>
                <w:rFonts w:asciiTheme="majorHAnsi" w:hAnsiTheme="majorHAnsi" w:cstheme="majorBidi"/>
                <w:u w:val="single"/>
              </w:rPr>
              <w:t>one</w:t>
            </w:r>
            <w:r w:rsidRPr="418D4407">
              <w:rPr>
                <w:rFonts w:asciiTheme="majorHAnsi" w:hAnsiTheme="majorHAnsi" w:cstheme="majorBidi"/>
              </w:rPr>
              <w:t xml:space="preserve"> physical activity goal and </w:t>
            </w:r>
            <w:r w:rsidRPr="418D4407">
              <w:rPr>
                <w:rFonts w:asciiTheme="majorHAnsi" w:hAnsiTheme="majorHAnsi" w:cstheme="majorBidi"/>
                <w:u w:val="single"/>
              </w:rPr>
              <w:t>one</w:t>
            </w:r>
            <w:r w:rsidRPr="418D4407">
              <w:rPr>
                <w:rFonts w:asciiTheme="majorHAnsi" w:hAnsiTheme="majorHAnsi" w:cstheme="majorBidi"/>
              </w:rPr>
              <w:t xml:space="preserve"> nutritional goal.</w:t>
            </w:r>
          </w:p>
          <w:p w14:paraId="4CB266CB" w14:textId="77777777" w:rsidR="418D4407" w:rsidRDefault="418D4407" w:rsidP="418D4407">
            <w:pPr>
              <w:rPr>
                <w:rFonts w:asciiTheme="majorHAnsi" w:hAnsiTheme="majorHAnsi" w:cstheme="majorBidi"/>
                <w:color w:val="FF0000"/>
              </w:rPr>
            </w:pPr>
          </w:p>
          <w:p w14:paraId="27C05E68" w14:textId="3A2FC49B" w:rsidR="418D4407" w:rsidRDefault="418D4407" w:rsidP="418D4407">
            <w:pPr>
              <w:pStyle w:val="ListParagraph"/>
              <w:numPr>
                <w:ilvl w:val="0"/>
                <w:numId w:val="4"/>
              </w:numPr>
              <w:rPr>
                <w:rFonts w:asciiTheme="majorHAnsi" w:hAnsiTheme="majorHAnsi" w:cstheme="majorBidi"/>
                <w:color w:val="FF0000"/>
              </w:rPr>
            </w:pPr>
            <w:r w:rsidRPr="418D4407">
              <w:rPr>
                <w:rFonts w:asciiTheme="majorHAnsi" w:hAnsiTheme="majorHAnsi" w:cstheme="majorBidi"/>
                <w:highlight w:val="lightGray"/>
                <w:u w:val="single"/>
              </w:rPr>
              <w:t>Section A: Physical Activity Plan:</w:t>
            </w:r>
            <w:r w:rsidRPr="418D4407">
              <w:rPr>
                <w:rFonts w:asciiTheme="majorHAnsi" w:hAnsiTheme="majorHAnsi" w:cstheme="majorBidi"/>
              </w:rPr>
              <w:t xml:space="preserve"> Set a physical activity goal for yourself. Create a 4-week </w:t>
            </w:r>
            <w:r w:rsidRPr="418D4407">
              <w:rPr>
                <w:rFonts w:asciiTheme="majorHAnsi" w:hAnsiTheme="majorHAnsi" w:cstheme="majorBidi"/>
                <w:b/>
                <w:bCs/>
                <w:i/>
                <w:iCs/>
              </w:rPr>
              <w:t>plan</w:t>
            </w:r>
            <w:r w:rsidRPr="418D4407">
              <w:rPr>
                <w:rFonts w:asciiTheme="majorHAnsi" w:hAnsiTheme="majorHAnsi" w:cstheme="majorBidi"/>
              </w:rPr>
              <w:t xml:space="preserve"> using S.M.A.R.T goals that will assist you in improving. The </w:t>
            </w:r>
            <w:r w:rsidRPr="418D4407">
              <w:rPr>
                <w:rFonts w:asciiTheme="majorHAnsi" w:hAnsiTheme="majorHAnsi" w:cstheme="majorBidi"/>
                <w:b/>
                <w:bCs/>
                <w:i/>
                <w:iCs/>
              </w:rPr>
              <w:t>plan</w:t>
            </w:r>
            <w:r w:rsidRPr="418D4407">
              <w:rPr>
                <w:rFonts w:asciiTheme="majorHAnsi" w:hAnsiTheme="majorHAnsi" w:cstheme="majorBidi"/>
              </w:rPr>
              <w:t xml:space="preserve"> must show your activities in a daily format over the 4 weeks, and include PDHPE lessons, afternoon training and weekend sporting games.                                                                                                      </w:t>
            </w:r>
            <w:r w:rsidRPr="418D4407">
              <w:rPr>
                <w:rFonts w:asciiTheme="majorHAnsi" w:hAnsiTheme="majorHAnsi" w:cstheme="majorBidi"/>
                <w:b/>
                <w:bCs/>
              </w:rPr>
              <w:t>(15 marks)</w:t>
            </w:r>
          </w:p>
          <w:p w14:paraId="4D21C556" w14:textId="77777777" w:rsidR="418D4407" w:rsidRDefault="418D4407" w:rsidP="418D4407">
            <w:pPr>
              <w:pStyle w:val="ListParagraph"/>
              <w:rPr>
                <w:rFonts w:asciiTheme="majorHAnsi" w:hAnsiTheme="majorHAnsi" w:cstheme="majorBidi"/>
                <w:color w:val="FF0000"/>
              </w:rPr>
            </w:pPr>
          </w:p>
          <w:p w14:paraId="40AE9F0A" w14:textId="2A0CF384" w:rsidR="418D4407" w:rsidRDefault="418D4407" w:rsidP="418D4407">
            <w:pPr>
              <w:pStyle w:val="ListParagraph"/>
              <w:numPr>
                <w:ilvl w:val="0"/>
                <w:numId w:val="4"/>
              </w:numPr>
              <w:rPr>
                <w:rFonts w:asciiTheme="majorHAnsi" w:hAnsiTheme="majorHAnsi" w:cstheme="majorBidi"/>
                <w:color w:val="FF0000"/>
              </w:rPr>
            </w:pPr>
            <w:r w:rsidRPr="418D4407">
              <w:rPr>
                <w:rFonts w:asciiTheme="majorHAnsi" w:hAnsiTheme="majorHAnsi" w:cstheme="majorBidi"/>
                <w:highlight w:val="lightGray"/>
                <w:u w:val="single"/>
              </w:rPr>
              <w:t>Section B: Nutritional Plan:</w:t>
            </w:r>
            <w:r w:rsidRPr="418D4407">
              <w:rPr>
                <w:rFonts w:asciiTheme="majorHAnsi" w:hAnsiTheme="majorHAnsi" w:cstheme="majorBidi"/>
              </w:rPr>
              <w:t xml:space="preserve"> Create a 2-Week nutritional </w:t>
            </w:r>
            <w:r w:rsidRPr="418D4407">
              <w:rPr>
                <w:rFonts w:asciiTheme="majorHAnsi" w:hAnsiTheme="majorHAnsi" w:cstheme="majorBidi"/>
                <w:b/>
                <w:bCs/>
                <w:i/>
                <w:iCs/>
              </w:rPr>
              <w:t>plan</w:t>
            </w:r>
            <w:r w:rsidRPr="418D4407">
              <w:rPr>
                <w:rFonts w:asciiTheme="majorHAnsi" w:hAnsiTheme="majorHAnsi" w:cstheme="majorBidi"/>
              </w:rPr>
              <w:t xml:space="preserve"> to assist with meeting the energy requirements to achieve your physical activity goal. The </w:t>
            </w:r>
            <w:r w:rsidRPr="418D4407">
              <w:rPr>
                <w:rFonts w:asciiTheme="majorHAnsi" w:hAnsiTheme="majorHAnsi" w:cstheme="majorBidi"/>
                <w:b/>
                <w:bCs/>
                <w:i/>
                <w:iCs/>
              </w:rPr>
              <w:t>plan</w:t>
            </w:r>
            <w:r w:rsidRPr="418D4407">
              <w:rPr>
                <w:rFonts w:asciiTheme="majorHAnsi" w:hAnsiTheme="majorHAnsi" w:cstheme="majorBidi"/>
              </w:rPr>
              <w:t xml:space="preserve"> must show your meals in a daily format over the 2 weeks, and clearly follow The Australian guide to Healthy Eating.                                                                  </w:t>
            </w:r>
          </w:p>
          <w:p w14:paraId="3B859977" w14:textId="39853CDF" w:rsidR="418D4407" w:rsidRDefault="418D4407" w:rsidP="418D4407">
            <w:pPr>
              <w:rPr>
                <w:rFonts w:asciiTheme="majorHAnsi" w:hAnsiTheme="majorHAnsi" w:cstheme="majorBidi"/>
                <w:color w:val="FF0000"/>
              </w:rPr>
            </w:pPr>
            <w:r w:rsidRPr="418D4407">
              <w:rPr>
                <w:rFonts w:asciiTheme="majorHAnsi" w:hAnsiTheme="majorHAnsi" w:cstheme="majorBidi"/>
                <w:b/>
                <w:bCs/>
              </w:rPr>
              <w:t xml:space="preserve">                                                                                                                                                                (10 marks)</w:t>
            </w:r>
          </w:p>
        </w:tc>
      </w:tr>
      <w:tr w:rsidR="418D4407" w14:paraId="11DC16B3" w14:textId="77777777" w:rsidTr="418D4407">
        <w:trPr>
          <w:trHeight w:val="2835"/>
        </w:trPr>
        <w:tc>
          <w:tcPr>
            <w:tcW w:w="10088"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2A0B149" w14:textId="320350C7" w:rsidR="1808220F" w:rsidRDefault="1808220F" w:rsidP="418D4407">
            <w:pPr>
              <w:tabs>
                <w:tab w:val="left" w:pos="357"/>
              </w:tabs>
              <w:rPr>
                <w:rFonts w:asciiTheme="majorHAnsi" w:hAnsiTheme="majorHAnsi" w:cstheme="majorBidi"/>
              </w:rPr>
            </w:pPr>
            <w:r w:rsidRPr="418D4407">
              <w:rPr>
                <w:rFonts w:asciiTheme="majorHAnsi" w:hAnsiTheme="majorHAnsi" w:cstheme="majorBidi"/>
                <w:b/>
                <w:bCs/>
              </w:rPr>
              <w:t>A</w:t>
            </w:r>
            <w:r w:rsidRPr="418D4407">
              <w:rPr>
                <w:rFonts w:asciiTheme="majorHAnsi" w:hAnsiTheme="majorHAnsi" w:cstheme="majorBidi"/>
              </w:rPr>
              <w:t>SSESSMENT CRITERIA:</w:t>
            </w:r>
          </w:p>
          <w:p w14:paraId="38B3F583" w14:textId="77777777" w:rsidR="1808220F" w:rsidRDefault="1808220F" w:rsidP="418D4407">
            <w:pPr>
              <w:tabs>
                <w:tab w:val="left" w:pos="357"/>
              </w:tabs>
              <w:jc w:val="both"/>
              <w:rPr>
                <w:rFonts w:asciiTheme="majorHAnsi" w:hAnsiTheme="majorHAnsi" w:cstheme="majorBidi"/>
              </w:rPr>
            </w:pPr>
            <w:r w:rsidRPr="418D4407">
              <w:rPr>
                <w:rFonts w:asciiTheme="majorHAnsi" w:hAnsiTheme="majorHAnsi" w:cstheme="majorBidi"/>
              </w:rPr>
              <w:t>You will be assessed on your ability to:</w:t>
            </w:r>
          </w:p>
          <w:p w14:paraId="742D56CF" w14:textId="6A95D7B9" w:rsidR="1808220F" w:rsidRDefault="1808220F" w:rsidP="418D4407">
            <w:pPr>
              <w:pStyle w:val="ListParagraph"/>
              <w:numPr>
                <w:ilvl w:val="0"/>
                <w:numId w:val="6"/>
              </w:numPr>
              <w:tabs>
                <w:tab w:val="left" w:pos="357"/>
              </w:tabs>
              <w:jc w:val="both"/>
              <w:rPr>
                <w:rFonts w:asciiTheme="majorHAnsi" w:hAnsiTheme="majorHAnsi" w:cstheme="majorBidi"/>
              </w:rPr>
            </w:pPr>
            <w:r w:rsidRPr="418D4407">
              <w:rPr>
                <w:rFonts w:asciiTheme="majorHAnsi" w:hAnsiTheme="majorHAnsi" w:cstheme="majorBidi"/>
              </w:rPr>
              <w:t xml:space="preserve">Complete a 4-week physical activity program to assist you in meeting your physical activity goal. </w:t>
            </w:r>
          </w:p>
          <w:p w14:paraId="38D158C8" w14:textId="34C0BF4D" w:rsidR="1808220F" w:rsidRDefault="1808220F" w:rsidP="418D4407">
            <w:pPr>
              <w:pStyle w:val="ListParagraph"/>
              <w:numPr>
                <w:ilvl w:val="0"/>
                <w:numId w:val="6"/>
              </w:numPr>
              <w:tabs>
                <w:tab w:val="left" w:pos="357"/>
              </w:tabs>
              <w:jc w:val="both"/>
              <w:rPr>
                <w:rFonts w:asciiTheme="majorHAnsi" w:hAnsiTheme="majorHAnsi" w:cstheme="majorBidi"/>
              </w:rPr>
            </w:pPr>
            <w:r w:rsidRPr="418D4407">
              <w:rPr>
                <w:rFonts w:asciiTheme="majorHAnsi" w:hAnsiTheme="majorHAnsi" w:cstheme="majorBidi"/>
              </w:rPr>
              <w:t>Complete a 2-week nutritional plan that meets the Australian Guide to Health Eating and would assist you in achieving your physical activity goal.</w:t>
            </w:r>
          </w:p>
          <w:p w14:paraId="166C345B" w14:textId="0ED85A2F" w:rsidR="418D4407" w:rsidRDefault="418D4407" w:rsidP="418D4407">
            <w:pPr>
              <w:rPr>
                <w:rFonts w:asciiTheme="majorHAnsi" w:hAnsiTheme="majorHAnsi" w:cstheme="majorBidi"/>
                <w:b/>
                <w:bCs/>
              </w:rPr>
            </w:pPr>
          </w:p>
        </w:tc>
      </w:tr>
    </w:tbl>
    <w:p w14:paraId="192E79E1" w14:textId="6B2BDD8D" w:rsidR="418D4407" w:rsidRDefault="418D4407" w:rsidP="418D4407">
      <w:pPr>
        <w:spacing w:line="360" w:lineRule="auto"/>
        <w:rPr>
          <w:rFonts w:ascii="Calibri" w:hAnsi="Calibri"/>
        </w:rPr>
      </w:pPr>
    </w:p>
    <w:p w14:paraId="245CB0BF" w14:textId="7CFA9980" w:rsidR="418D4407" w:rsidRDefault="418D4407" w:rsidP="418D4407">
      <w:pPr>
        <w:spacing w:line="360" w:lineRule="auto"/>
        <w:rPr>
          <w:rFonts w:ascii="Calibri" w:hAnsi="Calibri"/>
        </w:rPr>
      </w:pPr>
    </w:p>
    <w:p w14:paraId="7FF94E95" w14:textId="6C59A2A5" w:rsidR="418D4407" w:rsidRDefault="418D4407" w:rsidP="418D4407">
      <w:pPr>
        <w:spacing w:line="360" w:lineRule="auto"/>
        <w:rPr>
          <w:rFonts w:ascii="Calibri" w:hAnsi="Calibri"/>
        </w:rPr>
      </w:pPr>
    </w:p>
    <w:p w14:paraId="7C9CB9CA" w14:textId="0CA5BEC8" w:rsidR="418D4407" w:rsidRDefault="418D4407" w:rsidP="418D4407">
      <w:pPr>
        <w:spacing w:line="360" w:lineRule="auto"/>
        <w:rPr>
          <w:rFonts w:ascii="Calibri" w:hAnsi="Calibri"/>
        </w:rPr>
      </w:pPr>
    </w:p>
    <w:p w14:paraId="5B9B8B29" w14:textId="7357D76B" w:rsidR="418D4407" w:rsidRDefault="418D4407" w:rsidP="418D4407">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191"/>
        <w:gridCol w:w="969"/>
      </w:tblGrid>
      <w:tr w:rsidR="418D4407" w14:paraId="63533A31" w14:textId="77777777" w:rsidTr="418D4407">
        <w:trPr>
          <w:trHeight w:val="285"/>
        </w:trPr>
        <w:tc>
          <w:tcPr>
            <w:tcW w:w="10160" w:type="dxa"/>
            <w:gridSpan w:val="2"/>
            <w:tcBorders>
              <w:top w:val="single" w:sz="18" w:space="0" w:color="auto"/>
              <w:left w:val="single" w:sz="18" w:space="0" w:color="auto"/>
              <w:right w:val="single" w:sz="18" w:space="0" w:color="auto"/>
            </w:tcBorders>
            <w:tcMar>
              <w:top w:w="0" w:type="dxa"/>
              <w:left w:w="108" w:type="dxa"/>
              <w:bottom w:w="0" w:type="dxa"/>
              <w:right w:w="108" w:type="dxa"/>
            </w:tcMar>
          </w:tcPr>
          <w:p w14:paraId="003B7524" w14:textId="77777777" w:rsidR="418D4407" w:rsidRDefault="418D4407" w:rsidP="418D4407">
            <w:pPr>
              <w:jc w:val="center"/>
              <w:rPr>
                <w:rFonts w:ascii="Times New Roman" w:eastAsia="Times New Roman" w:hAnsi="Times New Roman"/>
                <w:lang w:val="en-AU" w:eastAsia="en-AU"/>
              </w:rPr>
            </w:pPr>
            <w:r w:rsidRPr="418D4407">
              <w:rPr>
                <w:rFonts w:ascii="Calibri" w:eastAsia="Times New Roman" w:hAnsi="Calibri" w:cs="Calibri"/>
                <w:b/>
                <w:bCs/>
                <w:color w:val="000000" w:themeColor="text1"/>
                <w:lang w:val="en-AU" w:eastAsia="en-AU"/>
              </w:rPr>
              <w:t>ASSESSMENT MARKING CRITERIA</w:t>
            </w:r>
          </w:p>
          <w:p w14:paraId="16EFE14B" w14:textId="77777777" w:rsidR="418D4407" w:rsidRDefault="418D4407" w:rsidP="418D4407">
            <w:pPr>
              <w:jc w:val="center"/>
              <w:rPr>
                <w:rFonts w:ascii="Calibri" w:eastAsia="Times New Roman" w:hAnsi="Calibri" w:cs="Calibri"/>
                <w:b/>
                <w:bCs/>
                <w:color w:val="000000" w:themeColor="text1"/>
                <w:lang w:val="en-AU" w:eastAsia="en-AU"/>
              </w:rPr>
            </w:pPr>
          </w:p>
        </w:tc>
      </w:tr>
      <w:tr w:rsidR="418D4407" w14:paraId="3AED9B78" w14:textId="77777777" w:rsidTr="418D4407">
        <w:trPr>
          <w:trHeight w:val="285"/>
        </w:trPr>
        <w:tc>
          <w:tcPr>
            <w:tcW w:w="9191" w:type="dxa"/>
            <w:tcBorders>
              <w:left w:val="single" w:sz="18" w:space="0" w:color="auto"/>
            </w:tcBorders>
            <w:tcMar>
              <w:top w:w="0" w:type="dxa"/>
              <w:left w:w="108" w:type="dxa"/>
              <w:bottom w:w="0" w:type="dxa"/>
              <w:right w:w="108" w:type="dxa"/>
            </w:tcMar>
          </w:tcPr>
          <w:p w14:paraId="23027D94" w14:textId="202A516C" w:rsidR="418D4407" w:rsidRDefault="418D4407" w:rsidP="418D4407">
            <w:pPr>
              <w:rPr>
                <w:rFonts w:asciiTheme="majorHAnsi" w:eastAsia="Times New Roman" w:hAnsiTheme="majorHAnsi" w:cstheme="majorBidi"/>
                <w:b/>
                <w:bCs/>
                <w:color w:val="000000" w:themeColor="text1"/>
                <w:lang w:val="en-AU" w:eastAsia="en-AU"/>
              </w:rPr>
            </w:pPr>
            <w:r w:rsidRPr="418D4407">
              <w:rPr>
                <w:rFonts w:asciiTheme="majorHAnsi" w:eastAsia="Times New Roman" w:hAnsiTheme="majorHAnsi" w:cstheme="majorBidi"/>
                <w:b/>
                <w:bCs/>
                <w:color w:val="000000" w:themeColor="text1"/>
                <w:lang w:val="en-AU" w:eastAsia="en-AU"/>
              </w:rPr>
              <w:t>Criteria </w:t>
            </w:r>
          </w:p>
          <w:p w14:paraId="0BAA2B69" w14:textId="1A06E1C3" w:rsidR="418D4407" w:rsidRDefault="418D4407" w:rsidP="418D4407">
            <w:pPr>
              <w:rPr>
                <w:rFonts w:asciiTheme="majorHAnsi" w:eastAsia="Times New Roman" w:hAnsiTheme="majorHAnsi" w:cstheme="majorBidi"/>
                <w:b/>
                <w:bCs/>
                <w:color w:val="000000" w:themeColor="text1"/>
                <w:sz w:val="22"/>
                <w:szCs w:val="22"/>
                <w:lang w:val="en-AU" w:eastAsia="en-AU"/>
              </w:rPr>
            </w:pPr>
            <w:r w:rsidRPr="418D4407">
              <w:rPr>
                <w:rFonts w:asciiTheme="majorHAnsi" w:hAnsiTheme="majorHAnsi" w:cstheme="majorBidi"/>
                <w:sz w:val="22"/>
                <w:szCs w:val="22"/>
              </w:rPr>
              <w:t xml:space="preserve">Section A: Create a 4-week </w:t>
            </w:r>
            <w:r w:rsidRPr="418D4407">
              <w:rPr>
                <w:rFonts w:asciiTheme="majorHAnsi" w:hAnsiTheme="majorHAnsi" w:cstheme="majorBidi"/>
                <w:b/>
                <w:bCs/>
                <w:i/>
                <w:iCs/>
                <w:sz w:val="22"/>
                <w:szCs w:val="22"/>
              </w:rPr>
              <w:t>plan</w:t>
            </w:r>
            <w:r w:rsidRPr="418D4407">
              <w:rPr>
                <w:rFonts w:asciiTheme="majorHAnsi" w:hAnsiTheme="majorHAnsi" w:cstheme="majorBidi"/>
                <w:sz w:val="22"/>
                <w:szCs w:val="22"/>
              </w:rPr>
              <w:t xml:space="preserve"> using S.M.A.R.T goals that would assist you in improving.</w:t>
            </w:r>
          </w:p>
          <w:p w14:paraId="1E8F8CD1" w14:textId="2077A3D4" w:rsidR="418D4407" w:rsidRDefault="418D4407" w:rsidP="418D4407">
            <w:pPr>
              <w:rPr>
                <w:rFonts w:asciiTheme="majorHAnsi" w:eastAsia="Times New Roman" w:hAnsiTheme="majorHAnsi" w:cstheme="majorBidi"/>
                <w:lang w:val="en-AU" w:eastAsia="en-AU"/>
              </w:rPr>
            </w:pPr>
            <w:r w:rsidRPr="418D4407">
              <w:rPr>
                <w:rFonts w:ascii="Calibri" w:hAnsi="Calibri"/>
                <w:sz w:val="22"/>
                <w:szCs w:val="22"/>
              </w:rPr>
              <w:t xml:space="preserve">4.8 </w:t>
            </w:r>
            <w:r w:rsidRPr="418D4407">
              <w:rPr>
                <w:rFonts w:ascii="Calibri" w:hAnsi="Calibri"/>
                <w:b/>
                <w:bCs/>
                <w:sz w:val="22"/>
                <w:szCs w:val="22"/>
              </w:rPr>
              <w:t>Plans</w:t>
            </w:r>
            <w:r w:rsidRPr="418D4407">
              <w:rPr>
                <w:rFonts w:ascii="Calibri" w:hAnsi="Calibri"/>
                <w:sz w:val="22"/>
                <w:szCs w:val="22"/>
              </w:rPr>
              <w:t xml:space="preserve"> for and participates in activities that encourage health and a lifetime of physical activity.</w:t>
            </w:r>
          </w:p>
        </w:tc>
        <w:tc>
          <w:tcPr>
            <w:tcW w:w="969" w:type="dxa"/>
            <w:tcBorders>
              <w:right w:val="single" w:sz="18" w:space="0" w:color="auto"/>
            </w:tcBorders>
            <w:tcMar>
              <w:top w:w="0" w:type="dxa"/>
              <w:left w:w="108" w:type="dxa"/>
              <w:bottom w:w="0" w:type="dxa"/>
              <w:right w:w="108" w:type="dxa"/>
            </w:tcMar>
          </w:tcPr>
          <w:p w14:paraId="574C52E8" w14:textId="77777777" w:rsidR="418D4407" w:rsidRDefault="418D4407" w:rsidP="418D4407">
            <w:pPr>
              <w:jc w:val="center"/>
              <w:rPr>
                <w:rFonts w:asciiTheme="majorHAnsi" w:eastAsia="Times New Roman" w:hAnsiTheme="majorHAnsi" w:cstheme="majorBidi"/>
                <w:lang w:val="en-AU" w:eastAsia="en-AU"/>
              </w:rPr>
            </w:pPr>
            <w:r w:rsidRPr="418D4407">
              <w:rPr>
                <w:rFonts w:asciiTheme="majorHAnsi" w:eastAsia="Times New Roman" w:hAnsiTheme="majorHAnsi" w:cstheme="majorBidi"/>
                <w:b/>
                <w:bCs/>
                <w:color w:val="000000" w:themeColor="text1"/>
                <w:lang w:val="en-AU" w:eastAsia="en-AU"/>
              </w:rPr>
              <w:t>Mark</w:t>
            </w:r>
          </w:p>
        </w:tc>
      </w:tr>
      <w:tr w:rsidR="418D4407" w14:paraId="633EC44C" w14:textId="77777777" w:rsidTr="418D4407">
        <w:trPr>
          <w:trHeight w:val="907"/>
        </w:trPr>
        <w:tc>
          <w:tcPr>
            <w:tcW w:w="9191" w:type="dxa"/>
            <w:tcBorders>
              <w:left w:val="single" w:sz="18" w:space="0" w:color="auto"/>
            </w:tcBorders>
            <w:tcMar>
              <w:top w:w="0" w:type="dxa"/>
              <w:left w:w="108" w:type="dxa"/>
              <w:bottom w:w="0" w:type="dxa"/>
              <w:right w:w="108" w:type="dxa"/>
            </w:tcMar>
          </w:tcPr>
          <w:p w14:paraId="7E1600F8" w14:textId="397A1773" w:rsidR="418D4407" w:rsidRDefault="418D4407" w:rsidP="418D4407">
            <w:pPr>
              <w:spacing w:after="200"/>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b/>
                <w:bCs/>
                <w:i/>
                <w:iCs/>
                <w:color w:val="000000" w:themeColor="text1"/>
                <w:sz w:val="22"/>
                <w:szCs w:val="22"/>
                <w:lang w:val="en-AU" w:eastAsia="en-AU"/>
              </w:rPr>
              <w:t>Plans</w:t>
            </w:r>
            <w:r w:rsidRPr="418D4407">
              <w:rPr>
                <w:rFonts w:asciiTheme="majorHAnsi" w:eastAsia="Times New Roman" w:hAnsiTheme="majorHAnsi" w:cstheme="majorBidi"/>
                <w:color w:val="000000" w:themeColor="text1"/>
                <w:sz w:val="22"/>
                <w:szCs w:val="22"/>
                <w:lang w:val="en-AU" w:eastAsia="en-AU"/>
              </w:rPr>
              <w:t xml:space="preserve"> one physical activity goal that gives extensive consideration of the SMART goal setting criteria. </w:t>
            </w:r>
            <w:r w:rsidRPr="418D4407">
              <w:rPr>
                <w:rFonts w:asciiTheme="majorHAnsi" w:eastAsia="Times New Roman" w:hAnsiTheme="majorHAnsi" w:cstheme="majorBidi"/>
                <w:i/>
                <w:iCs/>
                <w:color w:val="000000" w:themeColor="text1"/>
                <w:sz w:val="22"/>
                <w:szCs w:val="22"/>
                <w:lang w:val="en-AU" w:eastAsia="en-AU"/>
              </w:rPr>
              <w:t xml:space="preserve">The student creates a comprehensive 4-week Physical Activity </w:t>
            </w:r>
            <w:r w:rsidRPr="418D4407">
              <w:rPr>
                <w:rFonts w:asciiTheme="majorHAnsi" w:eastAsia="Times New Roman" w:hAnsiTheme="majorHAnsi" w:cstheme="majorBidi"/>
                <w:b/>
                <w:bCs/>
                <w:i/>
                <w:iCs/>
                <w:color w:val="000000" w:themeColor="text1"/>
                <w:sz w:val="22"/>
                <w:szCs w:val="22"/>
                <w:lang w:val="en-AU" w:eastAsia="en-AU"/>
              </w:rPr>
              <w:t>plan</w:t>
            </w:r>
            <w:r w:rsidRPr="418D4407">
              <w:rPr>
                <w:rFonts w:asciiTheme="majorHAnsi" w:eastAsia="Times New Roman" w:hAnsiTheme="majorHAnsi" w:cstheme="majorBidi"/>
                <w:i/>
                <w:iCs/>
                <w:color w:val="000000" w:themeColor="text1"/>
                <w:sz w:val="22"/>
                <w:szCs w:val="22"/>
                <w:lang w:val="en-AU" w:eastAsia="en-AU"/>
              </w:rPr>
              <w:t xml:space="preserve"> that meets the needs and works towards their goal, incorporating PDHPE lessons, </w:t>
            </w:r>
            <w:proofErr w:type="gramStart"/>
            <w:r w:rsidRPr="418D4407">
              <w:rPr>
                <w:rFonts w:asciiTheme="majorHAnsi" w:eastAsia="Times New Roman" w:hAnsiTheme="majorHAnsi" w:cstheme="majorBidi"/>
                <w:i/>
                <w:iCs/>
                <w:color w:val="000000" w:themeColor="text1"/>
                <w:sz w:val="22"/>
                <w:szCs w:val="22"/>
                <w:lang w:val="en-AU" w:eastAsia="en-AU"/>
              </w:rPr>
              <w:t>training</w:t>
            </w:r>
            <w:proofErr w:type="gramEnd"/>
            <w:r w:rsidRPr="418D4407">
              <w:rPr>
                <w:rFonts w:asciiTheme="majorHAnsi" w:eastAsia="Times New Roman" w:hAnsiTheme="majorHAnsi" w:cstheme="majorBidi"/>
                <w:i/>
                <w:iCs/>
                <w:color w:val="000000" w:themeColor="text1"/>
                <w:sz w:val="22"/>
                <w:szCs w:val="22"/>
                <w:lang w:val="en-AU" w:eastAsia="en-AU"/>
              </w:rPr>
              <w:t xml:space="preserve"> and Saturday sport. </w:t>
            </w:r>
          </w:p>
        </w:tc>
        <w:tc>
          <w:tcPr>
            <w:tcW w:w="969" w:type="dxa"/>
            <w:tcBorders>
              <w:right w:val="single" w:sz="18" w:space="0" w:color="auto"/>
            </w:tcBorders>
            <w:tcMar>
              <w:top w:w="0" w:type="dxa"/>
              <w:left w:w="108" w:type="dxa"/>
              <w:bottom w:w="0" w:type="dxa"/>
              <w:right w:w="108" w:type="dxa"/>
            </w:tcMar>
          </w:tcPr>
          <w:p w14:paraId="3AA9AFA8"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30875C6C" w14:textId="238445B6"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13-15</w:t>
            </w:r>
          </w:p>
        </w:tc>
      </w:tr>
      <w:tr w:rsidR="418D4407" w14:paraId="1B98F953" w14:textId="77777777" w:rsidTr="418D4407">
        <w:trPr>
          <w:trHeight w:val="1002"/>
        </w:trPr>
        <w:tc>
          <w:tcPr>
            <w:tcW w:w="9191" w:type="dxa"/>
            <w:tcBorders>
              <w:left w:val="single" w:sz="18" w:space="0" w:color="auto"/>
            </w:tcBorders>
            <w:tcMar>
              <w:top w:w="0" w:type="dxa"/>
              <w:left w:w="108" w:type="dxa"/>
              <w:bottom w:w="0" w:type="dxa"/>
              <w:right w:w="108" w:type="dxa"/>
            </w:tcMar>
          </w:tcPr>
          <w:p w14:paraId="11A00FCA" w14:textId="5A743EA5" w:rsidR="418D4407" w:rsidRDefault="418D4407" w:rsidP="418D4407">
            <w:pPr>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b/>
                <w:bCs/>
                <w:i/>
                <w:iCs/>
                <w:color w:val="000000" w:themeColor="text1"/>
                <w:sz w:val="22"/>
                <w:szCs w:val="22"/>
                <w:lang w:val="en-AU" w:eastAsia="en-AU"/>
              </w:rPr>
              <w:t>Plans</w:t>
            </w:r>
            <w:r w:rsidRPr="418D4407">
              <w:rPr>
                <w:rFonts w:asciiTheme="majorHAnsi" w:eastAsia="Times New Roman" w:hAnsiTheme="majorHAnsi" w:cstheme="majorBidi"/>
                <w:color w:val="000000" w:themeColor="text1"/>
                <w:sz w:val="22"/>
                <w:szCs w:val="22"/>
                <w:lang w:val="en-AU" w:eastAsia="en-AU"/>
              </w:rPr>
              <w:t xml:space="preserve"> one physical activity goal that gives thorough consideration of the SMART goal setting criteria. </w:t>
            </w:r>
            <w:r w:rsidRPr="418D4407">
              <w:rPr>
                <w:rFonts w:asciiTheme="majorHAnsi" w:eastAsia="Times New Roman" w:hAnsiTheme="majorHAnsi" w:cstheme="majorBidi"/>
                <w:i/>
                <w:iCs/>
                <w:color w:val="000000" w:themeColor="text1"/>
                <w:sz w:val="22"/>
                <w:szCs w:val="22"/>
                <w:lang w:val="en-AU" w:eastAsia="en-AU"/>
              </w:rPr>
              <w:t xml:space="preserve">The student creates a detailed 4-week Physical Activity </w:t>
            </w:r>
            <w:r w:rsidRPr="418D4407">
              <w:rPr>
                <w:rFonts w:asciiTheme="majorHAnsi" w:eastAsia="Times New Roman" w:hAnsiTheme="majorHAnsi" w:cstheme="majorBidi"/>
                <w:b/>
                <w:bCs/>
                <w:i/>
                <w:iCs/>
                <w:color w:val="000000" w:themeColor="text1"/>
                <w:sz w:val="22"/>
                <w:szCs w:val="22"/>
                <w:lang w:val="en-AU" w:eastAsia="en-AU"/>
              </w:rPr>
              <w:t>plan</w:t>
            </w:r>
            <w:r w:rsidRPr="418D4407">
              <w:rPr>
                <w:rFonts w:asciiTheme="majorHAnsi" w:eastAsia="Times New Roman" w:hAnsiTheme="majorHAnsi" w:cstheme="majorBidi"/>
                <w:i/>
                <w:iCs/>
                <w:color w:val="000000" w:themeColor="text1"/>
                <w:sz w:val="22"/>
                <w:szCs w:val="22"/>
                <w:lang w:val="en-AU" w:eastAsia="en-AU"/>
              </w:rPr>
              <w:t xml:space="preserve"> that meets the needs and works towards their goal, incorporating PDHPE lessons, </w:t>
            </w:r>
            <w:proofErr w:type="gramStart"/>
            <w:r w:rsidRPr="418D4407">
              <w:rPr>
                <w:rFonts w:asciiTheme="majorHAnsi" w:eastAsia="Times New Roman" w:hAnsiTheme="majorHAnsi" w:cstheme="majorBidi"/>
                <w:i/>
                <w:iCs/>
                <w:color w:val="000000" w:themeColor="text1"/>
                <w:sz w:val="22"/>
                <w:szCs w:val="22"/>
                <w:lang w:val="en-AU" w:eastAsia="en-AU"/>
              </w:rPr>
              <w:t>training</w:t>
            </w:r>
            <w:proofErr w:type="gramEnd"/>
            <w:r w:rsidRPr="418D4407">
              <w:rPr>
                <w:rFonts w:asciiTheme="majorHAnsi" w:eastAsia="Times New Roman" w:hAnsiTheme="majorHAnsi" w:cstheme="majorBidi"/>
                <w:i/>
                <w:iCs/>
                <w:color w:val="000000" w:themeColor="text1"/>
                <w:sz w:val="22"/>
                <w:szCs w:val="22"/>
                <w:lang w:val="en-AU" w:eastAsia="en-AU"/>
              </w:rPr>
              <w:t xml:space="preserve"> and Saturday sport. Although some aspects of the plan may not accurately reflect S.M.A.R.T criteria. </w:t>
            </w:r>
          </w:p>
        </w:tc>
        <w:tc>
          <w:tcPr>
            <w:tcW w:w="969" w:type="dxa"/>
            <w:tcBorders>
              <w:right w:val="single" w:sz="18" w:space="0" w:color="auto"/>
            </w:tcBorders>
            <w:tcMar>
              <w:top w:w="0" w:type="dxa"/>
              <w:left w:w="108" w:type="dxa"/>
              <w:bottom w:w="0" w:type="dxa"/>
              <w:right w:w="108" w:type="dxa"/>
            </w:tcMar>
          </w:tcPr>
          <w:p w14:paraId="16BAE38F" w14:textId="77777777" w:rsidR="418D4407" w:rsidRDefault="418D4407" w:rsidP="418D4407">
            <w:pPr>
              <w:spacing w:after="240"/>
              <w:rPr>
                <w:rFonts w:asciiTheme="majorHAnsi" w:eastAsia="Times New Roman" w:hAnsiTheme="majorHAnsi" w:cstheme="majorBidi"/>
                <w:sz w:val="22"/>
                <w:szCs w:val="22"/>
                <w:lang w:val="en-AU" w:eastAsia="en-AU"/>
              </w:rPr>
            </w:pPr>
          </w:p>
          <w:p w14:paraId="7205EBB5" w14:textId="7DE694B2"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10-12</w:t>
            </w:r>
          </w:p>
          <w:p w14:paraId="7B90F42B" w14:textId="77777777" w:rsidR="418D4407" w:rsidRDefault="418D4407" w:rsidP="418D4407">
            <w:pPr>
              <w:jc w:val="center"/>
              <w:rPr>
                <w:rFonts w:asciiTheme="majorHAnsi" w:eastAsia="Times New Roman" w:hAnsiTheme="majorHAnsi" w:cstheme="majorBidi"/>
                <w:sz w:val="22"/>
                <w:szCs w:val="22"/>
                <w:lang w:val="en-AU" w:eastAsia="en-AU"/>
              </w:rPr>
            </w:pPr>
          </w:p>
        </w:tc>
      </w:tr>
      <w:tr w:rsidR="418D4407" w14:paraId="11BA7B96" w14:textId="77777777" w:rsidTr="418D4407">
        <w:trPr>
          <w:trHeight w:val="954"/>
        </w:trPr>
        <w:tc>
          <w:tcPr>
            <w:tcW w:w="9191" w:type="dxa"/>
            <w:tcBorders>
              <w:left w:val="single" w:sz="18" w:space="0" w:color="auto"/>
            </w:tcBorders>
            <w:tcMar>
              <w:top w:w="0" w:type="dxa"/>
              <w:left w:w="108" w:type="dxa"/>
              <w:bottom w:w="0" w:type="dxa"/>
              <w:right w:w="108" w:type="dxa"/>
            </w:tcMar>
          </w:tcPr>
          <w:p w14:paraId="583C5558" w14:textId="1EAC3011" w:rsidR="418D4407" w:rsidRDefault="418D4407" w:rsidP="418D4407">
            <w:pPr>
              <w:spacing w:after="200"/>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b/>
                <w:bCs/>
                <w:i/>
                <w:iCs/>
                <w:color w:val="000000" w:themeColor="text1"/>
                <w:sz w:val="22"/>
                <w:szCs w:val="22"/>
                <w:lang w:val="en-AU" w:eastAsia="en-AU"/>
              </w:rPr>
              <w:t>Plans</w:t>
            </w:r>
            <w:r w:rsidRPr="418D4407">
              <w:rPr>
                <w:rFonts w:asciiTheme="majorHAnsi" w:eastAsia="Times New Roman" w:hAnsiTheme="majorHAnsi" w:cstheme="majorBidi"/>
                <w:color w:val="000000" w:themeColor="text1"/>
                <w:sz w:val="22"/>
                <w:szCs w:val="22"/>
                <w:lang w:val="en-AU" w:eastAsia="en-AU"/>
              </w:rPr>
              <w:t xml:space="preserve"> one physical activity goal that gives sound consideration of the SMART goal setting criteria. </w:t>
            </w:r>
            <w:r w:rsidRPr="418D4407">
              <w:rPr>
                <w:rFonts w:asciiTheme="majorHAnsi" w:eastAsia="Times New Roman" w:hAnsiTheme="majorHAnsi" w:cstheme="majorBidi"/>
                <w:i/>
                <w:iCs/>
                <w:color w:val="000000" w:themeColor="text1"/>
                <w:sz w:val="22"/>
                <w:szCs w:val="22"/>
                <w:lang w:val="en-AU" w:eastAsia="en-AU"/>
              </w:rPr>
              <w:t xml:space="preserve">The student creates a 4-week Physical Activity </w:t>
            </w:r>
            <w:r w:rsidRPr="418D4407">
              <w:rPr>
                <w:rFonts w:asciiTheme="majorHAnsi" w:eastAsia="Times New Roman" w:hAnsiTheme="majorHAnsi" w:cstheme="majorBidi"/>
                <w:b/>
                <w:bCs/>
                <w:i/>
                <w:iCs/>
                <w:color w:val="000000" w:themeColor="text1"/>
                <w:sz w:val="22"/>
                <w:szCs w:val="22"/>
                <w:lang w:val="en-AU" w:eastAsia="en-AU"/>
              </w:rPr>
              <w:t>plan</w:t>
            </w:r>
            <w:r w:rsidRPr="418D4407">
              <w:rPr>
                <w:rFonts w:asciiTheme="majorHAnsi" w:eastAsia="Times New Roman" w:hAnsiTheme="majorHAnsi" w:cstheme="majorBidi"/>
                <w:i/>
                <w:iCs/>
                <w:color w:val="000000" w:themeColor="text1"/>
                <w:sz w:val="22"/>
                <w:szCs w:val="22"/>
                <w:lang w:val="en-AU" w:eastAsia="en-AU"/>
              </w:rPr>
              <w:t xml:space="preserve"> that works towards their goal, incorporating PDHPE lessons, </w:t>
            </w:r>
            <w:proofErr w:type="gramStart"/>
            <w:r w:rsidRPr="418D4407">
              <w:rPr>
                <w:rFonts w:asciiTheme="majorHAnsi" w:eastAsia="Times New Roman" w:hAnsiTheme="majorHAnsi" w:cstheme="majorBidi"/>
                <w:i/>
                <w:iCs/>
                <w:color w:val="000000" w:themeColor="text1"/>
                <w:sz w:val="22"/>
                <w:szCs w:val="22"/>
                <w:lang w:val="en-AU" w:eastAsia="en-AU"/>
              </w:rPr>
              <w:t>training</w:t>
            </w:r>
            <w:proofErr w:type="gramEnd"/>
            <w:r w:rsidRPr="418D4407">
              <w:rPr>
                <w:rFonts w:asciiTheme="majorHAnsi" w:eastAsia="Times New Roman" w:hAnsiTheme="majorHAnsi" w:cstheme="majorBidi"/>
                <w:i/>
                <w:iCs/>
                <w:color w:val="000000" w:themeColor="text1"/>
                <w:sz w:val="22"/>
                <w:szCs w:val="22"/>
                <w:lang w:val="en-AU" w:eastAsia="en-AU"/>
              </w:rPr>
              <w:t xml:space="preserve"> and Saturday sport. Although aspects of the plan may not accurately reflect S.M.A.R.T criteria.</w:t>
            </w:r>
          </w:p>
        </w:tc>
        <w:tc>
          <w:tcPr>
            <w:tcW w:w="969" w:type="dxa"/>
            <w:tcBorders>
              <w:right w:val="single" w:sz="18" w:space="0" w:color="auto"/>
            </w:tcBorders>
            <w:tcMar>
              <w:top w:w="0" w:type="dxa"/>
              <w:left w:w="108" w:type="dxa"/>
              <w:bottom w:w="0" w:type="dxa"/>
              <w:right w:w="108" w:type="dxa"/>
            </w:tcMar>
          </w:tcPr>
          <w:p w14:paraId="18F7D7B4"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54D0FBCD" w14:textId="73E6FD60"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7-9</w:t>
            </w:r>
          </w:p>
        </w:tc>
      </w:tr>
      <w:tr w:rsidR="418D4407" w14:paraId="124E74D3" w14:textId="77777777" w:rsidTr="418D4407">
        <w:trPr>
          <w:trHeight w:val="674"/>
        </w:trPr>
        <w:tc>
          <w:tcPr>
            <w:tcW w:w="9191" w:type="dxa"/>
            <w:tcBorders>
              <w:left w:val="single" w:sz="18" w:space="0" w:color="auto"/>
            </w:tcBorders>
            <w:tcMar>
              <w:top w:w="0" w:type="dxa"/>
              <w:left w:w="108" w:type="dxa"/>
              <w:bottom w:w="0" w:type="dxa"/>
              <w:right w:w="108" w:type="dxa"/>
            </w:tcMar>
          </w:tcPr>
          <w:p w14:paraId="565F4016" w14:textId="7C537708" w:rsidR="418D4407" w:rsidRDefault="418D4407" w:rsidP="418D4407">
            <w:pPr>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b/>
                <w:bCs/>
                <w:i/>
                <w:iCs/>
                <w:color w:val="000000" w:themeColor="text1"/>
                <w:sz w:val="22"/>
                <w:szCs w:val="22"/>
                <w:lang w:val="en-AU" w:eastAsia="en-AU"/>
              </w:rPr>
              <w:t>Plans</w:t>
            </w:r>
            <w:r w:rsidRPr="418D4407">
              <w:rPr>
                <w:rFonts w:asciiTheme="majorHAnsi" w:eastAsia="Times New Roman" w:hAnsiTheme="majorHAnsi" w:cstheme="majorBidi"/>
                <w:color w:val="000000" w:themeColor="text1"/>
                <w:sz w:val="22"/>
                <w:szCs w:val="22"/>
                <w:lang w:val="en-AU" w:eastAsia="en-AU"/>
              </w:rPr>
              <w:t xml:space="preserve"> one physical activity goal that gives basic consideration of the SMART goal setting criteria. </w:t>
            </w:r>
            <w:r w:rsidRPr="418D4407">
              <w:rPr>
                <w:rFonts w:asciiTheme="majorHAnsi" w:eastAsia="Times New Roman" w:hAnsiTheme="majorHAnsi" w:cstheme="majorBidi"/>
                <w:i/>
                <w:iCs/>
                <w:color w:val="000000" w:themeColor="text1"/>
                <w:sz w:val="22"/>
                <w:szCs w:val="22"/>
                <w:lang w:val="en-AU" w:eastAsia="en-AU"/>
              </w:rPr>
              <w:t xml:space="preserve">The student creates a Physical Activity </w:t>
            </w:r>
            <w:r w:rsidRPr="418D4407">
              <w:rPr>
                <w:rFonts w:asciiTheme="majorHAnsi" w:eastAsia="Times New Roman" w:hAnsiTheme="majorHAnsi" w:cstheme="majorBidi"/>
                <w:b/>
                <w:bCs/>
                <w:i/>
                <w:iCs/>
                <w:color w:val="000000" w:themeColor="text1"/>
                <w:sz w:val="22"/>
                <w:szCs w:val="22"/>
                <w:lang w:val="en-AU" w:eastAsia="en-AU"/>
              </w:rPr>
              <w:t>plan</w:t>
            </w:r>
            <w:r w:rsidRPr="418D4407">
              <w:rPr>
                <w:rFonts w:asciiTheme="majorHAnsi" w:eastAsia="Times New Roman" w:hAnsiTheme="majorHAnsi" w:cstheme="majorBidi"/>
                <w:i/>
                <w:iCs/>
                <w:color w:val="000000" w:themeColor="text1"/>
                <w:sz w:val="22"/>
                <w:szCs w:val="22"/>
                <w:lang w:val="en-AU" w:eastAsia="en-AU"/>
              </w:rPr>
              <w:t xml:space="preserve"> that attempts to address and work towards their goal. Although many aspects of the plan may not accurately reflect S.M.A.R.T criteria or meet the 4-week requirement.</w:t>
            </w:r>
          </w:p>
        </w:tc>
        <w:tc>
          <w:tcPr>
            <w:tcW w:w="969" w:type="dxa"/>
            <w:tcBorders>
              <w:right w:val="single" w:sz="18" w:space="0" w:color="auto"/>
            </w:tcBorders>
            <w:tcMar>
              <w:top w:w="0" w:type="dxa"/>
              <w:left w:w="108" w:type="dxa"/>
              <w:bottom w:w="0" w:type="dxa"/>
              <w:right w:w="108" w:type="dxa"/>
            </w:tcMar>
          </w:tcPr>
          <w:p w14:paraId="7B54C76E" w14:textId="77777777" w:rsidR="418D4407" w:rsidRDefault="418D4407" w:rsidP="418D4407">
            <w:pPr>
              <w:jc w:val="center"/>
              <w:rPr>
                <w:rFonts w:asciiTheme="majorHAnsi" w:eastAsia="Times New Roman" w:hAnsiTheme="majorHAnsi" w:cstheme="majorBidi"/>
                <w:sz w:val="22"/>
                <w:szCs w:val="22"/>
                <w:lang w:val="en-AU" w:eastAsia="en-AU"/>
              </w:rPr>
            </w:pPr>
          </w:p>
          <w:p w14:paraId="15066CC8" w14:textId="1583FABA" w:rsidR="418D4407" w:rsidRDefault="418D4407" w:rsidP="418D4407">
            <w:pPr>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4-6</w:t>
            </w:r>
          </w:p>
        </w:tc>
      </w:tr>
      <w:tr w:rsidR="418D4407" w14:paraId="4884D850" w14:textId="77777777" w:rsidTr="418D4407">
        <w:trPr>
          <w:trHeight w:val="1222"/>
        </w:trPr>
        <w:tc>
          <w:tcPr>
            <w:tcW w:w="9191" w:type="dxa"/>
            <w:tcBorders>
              <w:left w:val="single" w:sz="18" w:space="0" w:color="auto"/>
              <w:bottom w:val="single" w:sz="18" w:space="0" w:color="auto"/>
            </w:tcBorders>
            <w:tcMar>
              <w:top w:w="0" w:type="dxa"/>
              <w:left w:w="108" w:type="dxa"/>
              <w:bottom w:w="0" w:type="dxa"/>
              <w:right w:w="108" w:type="dxa"/>
            </w:tcMar>
          </w:tcPr>
          <w:p w14:paraId="1BEC12E9" w14:textId="482E98E6" w:rsidR="418D4407" w:rsidRDefault="418D4407" w:rsidP="418D4407">
            <w:pPr>
              <w:spacing w:after="200"/>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b/>
                <w:bCs/>
                <w:i/>
                <w:iCs/>
                <w:color w:val="000000" w:themeColor="text1"/>
                <w:sz w:val="22"/>
                <w:szCs w:val="22"/>
                <w:lang w:val="en-AU" w:eastAsia="en-AU"/>
              </w:rPr>
              <w:t>Plans</w:t>
            </w:r>
            <w:r w:rsidRPr="418D4407">
              <w:rPr>
                <w:rFonts w:asciiTheme="majorHAnsi" w:eastAsia="Times New Roman" w:hAnsiTheme="majorHAnsi" w:cstheme="majorBidi"/>
                <w:color w:val="000000" w:themeColor="text1"/>
                <w:sz w:val="22"/>
                <w:szCs w:val="22"/>
                <w:lang w:val="en-AU" w:eastAsia="en-AU"/>
              </w:rPr>
              <w:t xml:space="preserve"> one physical activity goal that gives limited consideration of the SMART goal setting criteria. </w:t>
            </w:r>
            <w:r w:rsidRPr="418D4407">
              <w:rPr>
                <w:rFonts w:asciiTheme="majorHAnsi" w:eastAsia="Times New Roman" w:hAnsiTheme="majorHAnsi" w:cstheme="majorBidi"/>
                <w:i/>
                <w:iCs/>
                <w:color w:val="000000" w:themeColor="text1"/>
                <w:sz w:val="22"/>
                <w:szCs w:val="22"/>
                <w:lang w:val="en-AU" w:eastAsia="en-AU"/>
              </w:rPr>
              <w:t xml:space="preserve">The student attempts to create a Physical Activity </w:t>
            </w:r>
            <w:r w:rsidRPr="418D4407">
              <w:rPr>
                <w:rFonts w:asciiTheme="majorHAnsi" w:eastAsia="Times New Roman" w:hAnsiTheme="majorHAnsi" w:cstheme="majorBidi"/>
                <w:b/>
                <w:bCs/>
                <w:i/>
                <w:iCs/>
                <w:color w:val="000000" w:themeColor="text1"/>
                <w:sz w:val="22"/>
                <w:szCs w:val="22"/>
                <w:lang w:val="en-AU" w:eastAsia="en-AU"/>
              </w:rPr>
              <w:t>plan</w:t>
            </w:r>
            <w:r w:rsidRPr="418D4407">
              <w:rPr>
                <w:rFonts w:asciiTheme="majorHAnsi" w:eastAsia="Times New Roman" w:hAnsiTheme="majorHAnsi" w:cstheme="majorBidi"/>
                <w:i/>
                <w:iCs/>
                <w:color w:val="000000" w:themeColor="text1"/>
                <w:sz w:val="22"/>
                <w:szCs w:val="22"/>
                <w:lang w:val="en-AU" w:eastAsia="en-AU"/>
              </w:rPr>
              <w:t xml:space="preserve"> but the activities do not accurately reflect their goal. Although most aspects of the plan may not accurately reflect S.M.A.R.T criteria or meet the 4-week requirement.</w:t>
            </w:r>
          </w:p>
        </w:tc>
        <w:tc>
          <w:tcPr>
            <w:tcW w:w="969" w:type="dxa"/>
            <w:tcBorders>
              <w:bottom w:val="single" w:sz="18" w:space="0" w:color="auto"/>
              <w:right w:val="single" w:sz="18" w:space="0" w:color="auto"/>
            </w:tcBorders>
            <w:tcMar>
              <w:top w:w="0" w:type="dxa"/>
              <w:left w:w="108" w:type="dxa"/>
              <w:bottom w:w="0" w:type="dxa"/>
              <w:right w:w="108" w:type="dxa"/>
            </w:tcMar>
          </w:tcPr>
          <w:p w14:paraId="0513E874"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13E4B99A" w14:textId="57623F74" w:rsidR="418D4407" w:rsidRDefault="418D4407" w:rsidP="418D4407">
            <w:pPr>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0-3</w:t>
            </w:r>
          </w:p>
        </w:tc>
      </w:tr>
    </w:tbl>
    <w:p w14:paraId="10CBBB58" w14:textId="5E766365" w:rsidR="418D4407" w:rsidRDefault="418D4407" w:rsidP="418D4407">
      <w:pPr>
        <w:spacing w:beforeAutospacing="1" w:afterAutospacing="1"/>
        <w:rPr>
          <w:rFonts w:ascii="Times New Roman" w:eastAsia="Times New Roman" w:hAnsi="Times New Roman"/>
          <w:color w:val="000000" w:themeColor="text1"/>
          <w:sz w:val="20"/>
          <w:szCs w:val="20"/>
          <w:lang w:val="en-AU" w:eastAsia="en-AU"/>
        </w:rPr>
      </w:pPr>
    </w:p>
    <w:p w14:paraId="3ED8D325" w14:textId="77777777" w:rsidR="1E6EB873" w:rsidRDefault="1E6EB873" w:rsidP="418D4407">
      <w:pPr>
        <w:rPr>
          <w:rFonts w:ascii="Calibri" w:hAnsi="Calibri"/>
        </w:rPr>
      </w:pPr>
      <w:r w:rsidRPr="418D4407">
        <w:rPr>
          <w:rFonts w:ascii="Calibri" w:hAnsi="Calibri"/>
        </w:rPr>
        <w:t>Feedback:</w:t>
      </w:r>
    </w:p>
    <w:p w14:paraId="18D7F5C1" w14:textId="77777777" w:rsidR="418D4407" w:rsidRDefault="418D4407" w:rsidP="418D4407">
      <w:pPr>
        <w:rPr>
          <w:rFonts w:ascii="Calibri" w:hAnsi="Calibri"/>
        </w:rPr>
      </w:pPr>
    </w:p>
    <w:p w14:paraId="0E00C918" w14:textId="2C1374C6" w:rsidR="1E6EB873" w:rsidRDefault="1E6EB873" w:rsidP="418D4407">
      <w:pPr>
        <w:spacing w:line="360" w:lineRule="auto"/>
        <w:rPr>
          <w:rFonts w:ascii="Calibri" w:hAnsi="Calibri"/>
        </w:rPr>
      </w:pPr>
      <w:r w:rsidRPr="418D440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A4F8D" w14:textId="58DFEC50" w:rsidR="418D4407" w:rsidRDefault="418D4407" w:rsidP="418D4407">
      <w:pPr>
        <w:spacing w:line="360" w:lineRule="auto"/>
        <w:rPr>
          <w:rFonts w:ascii="Calibri" w:hAnsi="Calibri"/>
        </w:rPr>
      </w:pPr>
    </w:p>
    <w:p w14:paraId="13CC838C" w14:textId="5787B4FE" w:rsidR="418D4407" w:rsidRDefault="418D4407" w:rsidP="418D4407">
      <w:pPr>
        <w:spacing w:line="360" w:lineRule="auto"/>
        <w:rPr>
          <w:rFonts w:ascii="Calibri" w:hAnsi="Calibri"/>
        </w:rPr>
      </w:pPr>
    </w:p>
    <w:p w14:paraId="2041318B" w14:textId="374A75D3" w:rsidR="418D4407" w:rsidRDefault="418D4407" w:rsidP="418D4407">
      <w:pPr>
        <w:spacing w:line="360" w:lineRule="auto"/>
        <w:rPr>
          <w:rFonts w:ascii="Calibri" w:hAnsi="Calibri"/>
        </w:rPr>
      </w:pPr>
    </w:p>
    <w:p w14:paraId="6F7799B6" w14:textId="2A4710A4" w:rsidR="418D4407" w:rsidRDefault="418D4407" w:rsidP="418D4407">
      <w:pPr>
        <w:spacing w:line="360" w:lineRule="auto"/>
        <w:rPr>
          <w:rFonts w:ascii="Calibri" w:hAnsi="Calibri"/>
        </w:rPr>
      </w:pPr>
    </w:p>
    <w:p w14:paraId="7EFCA988" w14:textId="095CCDFB" w:rsidR="418D4407" w:rsidRDefault="418D4407" w:rsidP="418D4407">
      <w:pPr>
        <w:spacing w:line="360" w:lineRule="auto"/>
        <w:rPr>
          <w:rFonts w:ascii="Calibri" w:hAnsi="Calibri"/>
        </w:rPr>
      </w:pPr>
    </w:p>
    <w:p w14:paraId="6538E103" w14:textId="2FA9A06E" w:rsidR="418D4407" w:rsidRDefault="418D4407" w:rsidP="418D4407">
      <w:pPr>
        <w:spacing w:line="360" w:lineRule="auto"/>
        <w:rPr>
          <w:rFonts w:ascii="Calibri" w:hAnsi="Calibri"/>
        </w:rPr>
      </w:pPr>
    </w:p>
    <w:p w14:paraId="1AD9ABB5" w14:textId="153159E6" w:rsidR="418D4407" w:rsidRDefault="418D4407" w:rsidP="418D4407">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191"/>
        <w:gridCol w:w="969"/>
      </w:tblGrid>
      <w:tr w:rsidR="418D4407" w14:paraId="3BEA3FB4" w14:textId="77777777" w:rsidTr="418D4407">
        <w:trPr>
          <w:trHeight w:val="285"/>
        </w:trPr>
        <w:tc>
          <w:tcPr>
            <w:tcW w:w="10160" w:type="dxa"/>
            <w:gridSpan w:val="2"/>
            <w:tcBorders>
              <w:top w:val="single" w:sz="18" w:space="0" w:color="auto"/>
              <w:left w:val="single" w:sz="18" w:space="0" w:color="auto"/>
              <w:right w:val="single" w:sz="18" w:space="0" w:color="auto"/>
            </w:tcBorders>
            <w:tcMar>
              <w:top w:w="0" w:type="dxa"/>
              <w:left w:w="108" w:type="dxa"/>
              <w:bottom w:w="0" w:type="dxa"/>
              <w:right w:w="108" w:type="dxa"/>
            </w:tcMar>
          </w:tcPr>
          <w:p w14:paraId="040D9BBF" w14:textId="77777777" w:rsidR="418D4407" w:rsidRDefault="418D4407" w:rsidP="418D4407">
            <w:pPr>
              <w:jc w:val="center"/>
              <w:rPr>
                <w:rFonts w:ascii="Times New Roman" w:eastAsia="Times New Roman" w:hAnsi="Times New Roman"/>
                <w:lang w:val="en-AU" w:eastAsia="en-AU"/>
              </w:rPr>
            </w:pPr>
            <w:r w:rsidRPr="418D4407">
              <w:rPr>
                <w:rFonts w:ascii="Calibri" w:eastAsia="Times New Roman" w:hAnsi="Calibri" w:cs="Calibri"/>
                <w:b/>
                <w:bCs/>
                <w:color w:val="000000" w:themeColor="text1"/>
                <w:lang w:val="en-AU" w:eastAsia="en-AU"/>
              </w:rPr>
              <w:t>ASSESSMENT MARKING CRITERIA</w:t>
            </w:r>
          </w:p>
          <w:p w14:paraId="2E24BE45" w14:textId="77777777" w:rsidR="418D4407" w:rsidRDefault="418D4407" w:rsidP="418D4407">
            <w:pPr>
              <w:jc w:val="center"/>
              <w:rPr>
                <w:rFonts w:ascii="Calibri" w:eastAsia="Times New Roman" w:hAnsi="Calibri" w:cs="Calibri"/>
                <w:b/>
                <w:bCs/>
                <w:color w:val="000000" w:themeColor="text1"/>
                <w:lang w:val="en-AU" w:eastAsia="en-AU"/>
              </w:rPr>
            </w:pPr>
          </w:p>
        </w:tc>
      </w:tr>
      <w:tr w:rsidR="418D4407" w14:paraId="2CF7AF2D" w14:textId="77777777" w:rsidTr="418D4407">
        <w:trPr>
          <w:trHeight w:val="285"/>
        </w:trPr>
        <w:tc>
          <w:tcPr>
            <w:tcW w:w="9191" w:type="dxa"/>
            <w:tcBorders>
              <w:left w:val="single" w:sz="18" w:space="0" w:color="auto"/>
            </w:tcBorders>
            <w:tcMar>
              <w:top w:w="0" w:type="dxa"/>
              <w:left w:w="108" w:type="dxa"/>
              <w:bottom w:w="0" w:type="dxa"/>
              <w:right w:w="108" w:type="dxa"/>
            </w:tcMar>
          </w:tcPr>
          <w:p w14:paraId="30A1D03B" w14:textId="10D54CA6" w:rsidR="418D4407" w:rsidRDefault="418D4407" w:rsidP="418D4407">
            <w:pPr>
              <w:rPr>
                <w:rFonts w:asciiTheme="majorHAnsi" w:eastAsia="Times New Roman" w:hAnsiTheme="majorHAnsi" w:cstheme="majorBidi"/>
                <w:b/>
                <w:bCs/>
                <w:color w:val="000000" w:themeColor="text1"/>
                <w:lang w:val="en-AU" w:eastAsia="en-AU"/>
              </w:rPr>
            </w:pPr>
            <w:r w:rsidRPr="418D4407">
              <w:rPr>
                <w:rFonts w:asciiTheme="majorHAnsi" w:eastAsia="Times New Roman" w:hAnsiTheme="majorHAnsi" w:cstheme="majorBidi"/>
                <w:b/>
                <w:bCs/>
                <w:color w:val="000000" w:themeColor="text1"/>
                <w:lang w:val="en-AU" w:eastAsia="en-AU"/>
              </w:rPr>
              <w:t>Criteria </w:t>
            </w:r>
          </w:p>
          <w:p w14:paraId="5D15B22E" w14:textId="77777777" w:rsidR="418D4407" w:rsidRDefault="418D4407" w:rsidP="418D4407">
            <w:pPr>
              <w:rPr>
                <w:rFonts w:asciiTheme="majorHAnsi" w:hAnsiTheme="majorHAnsi" w:cstheme="majorBidi"/>
                <w:sz w:val="22"/>
                <w:szCs w:val="22"/>
              </w:rPr>
            </w:pPr>
            <w:r w:rsidRPr="418D4407">
              <w:rPr>
                <w:rFonts w:asciiTheme="majorHAnsi" w:hAnsiTheme="majorHAnsi" w:cstheme="majorBidi"/>
                <w:sz w:val="22"/>
                <w:szCs w:val="22"/>
              </w:rPr>
              <w:t xml:space="preserve">Section 2:  Create a 2 Week nutritional </w:t>
            </w:r>
            <w:r w:rsidRPr="418D4407">
              <w:rPr>
                <w:rFonts w:asciiTheme="majorHAnsi" w:hAnsiTheme="majorHAnsi" w:cstheme="majorBidi"/>
                <w:b/>
                <w:bCs/>
                <w:i/>
                <w:iCs/>
                <w:sz w:val="22"/>
                <w:szCs w:val="22"/>
              </w:rPr>
              <w:t>plan</w:t>
            </w:r>
            <w:r w:rsidRPr="418D4407">
              <w:rPr>
                <w:rFonts w:asciiTheme="majorHAnsi" w:hAnsiTheme="majorHAnsi" w:cstheme="majorBidi"/>
                <w:sz w:val="22"/>
                <w:szCs w:val="22"/>
              </w:rPr>
              <w:t xml:space="preserve"> to assist with meeting the energy requirements to achieve your physical activity goal. </w:t>
            </w:r>
          </w:p>
          <w:p w14:paraId="518E86DA" w14:textId="670D5288" w:rsidR="418D4407" w:rsidRDefault="418D4407" w:rsidP="418D4407">
            <w:pPr>
              <w:rPr>
                <w:rFonts w:asciiTheme="majorHAnsi" w:eastAsia="Times New Roman" w:hAnsiTheme="majorHAnsi" w:cstheme="majorBidi"/>
                <w:lang w:val="en-AU" w:eastAsia="en-AU"/>
              </w:rPr>
            </w:pPr>
            <w:r w:rsidRPr="418D4407">
              <w:rPr>
                <w:rFonts w:ascii="Calibri" w:hAnsi="Calibri"/>
                <w:sz w:val="22"/>
                <w:szCs w:val="22"/>
              </w:rPr>
              <w:t xml:space="preserve">4.8 </w:t>
            </w:r>
            <w:r w:rsidRPr="418D4407">
              <w:rPr>
                <w:rFonts w:ascii="Calibri" w:hAnsi="Calibri"/>
                <w:b/>
                <w:bCs/>
                <w:sz w:val="22"/>
                <w:szCs w:val="22"/>
              </w:rPr>
              <w:t>Plans</w:t>
            </w:r>
            <w:r w:rsidRPr="418D4407">
              <w:rPr>
                <w:rFonts w:ascii="Calibri" w:hAnsi="Calibri"/>
                <w:sz w:val="22"/>
                <w:szCs w:val="22"/>
              </w:rPr>
              <w:t xml:space="preserve"> for and participates in activities that encourage health and a lifetime of physical activity.</w:t>
            </w:r>
          </w:p>
        </w:tc>
        <w:tc>
          <w:tcPr>
            <w:tcW w:w="969" w:type="dxa"/>
            <w:tcBorders>
              <w:right w:val="single" w:sz="18" w:space="0" w:color="auto"/>
            </w:tcBorders>
            <w:tcMar>
              <w:top w:w="0" w:type="dxa"/>
              <w:left w:w="108" w:type="dxa"/>
              <w:bottom w:w="0" w:type="dxa"/>
              <w:right w:w="108" w:type="dxa"/>
            </w:tcMar>
          </w:tcPr>
          <w:p w14:paraId="4DCC3375" w14:textId="77777777" w:rsidR="418D4407" w:rsidRDefault="418D4407" w:rsidP="418D4407">
            <w:pPr>
              <w:rPr>
                <w:rFonts w:asciiTheme="majorHAnsi" w:eastAsia="Times New Roman" w:hAnsiTheme="majorHAnsi" w:cstheme="majorBidi"/>
                <w:lang w:val="en-AU" w:eastAsia="en-AU"/>
              </w:rPr>
            </w:pPr>
            <w:r w:rsidRPr="418D4407">
              <w:rPr>
                <w:rFonts w:asciiTheme="majorHAnsi" w:eastAsia="Times New Roman" w:hAnsiTheme="majorHAnsi" w:cstheme="majorBidi"/>
                <w:b/>
                <w:bCs/>
                <w:color w:val="000000" w:themeColor="text1"/>
                <w:lang w:val="en-AU" w:eastAsia="en-AU"/>
              </w:rPr>
              <w:t>Mark</w:t>
            </w:r>
          </w:p>
        </w:tc>
      </w:tr>
      <w:tr w:rsidR="418D4407" w14:paraId="25AB781B" w14:textId="77777777" w:rsidTr="418D4407">
        <w:trPr>
          <w:trHeight w:val="907"/>
        </w:trPr>
        <w:tc>
          <w:tcPr>
            <w:tcW w:w="9191" w:type="dxa"/>
            <w:tcBorders>
              <w:left w:val="single" w:sz="18" w:space="0" w:color="auto"/>
            </w:tcBorders>
            <w:tcMar>
              <w:top w:w="0" w:type="dxa"/>
              <w:left w:w="108" w:type="dxa"/>
              <w:bottom w:w="0" w:type="dxa"/>
              <w:right w:w="108" w:type="dxa"/>
            </w:tcMar>
          </w:tcPr>
          <w:p w14:paraId="2F3A5C73" w14:textId="58F74090" w:rsidR="418D4407" w:rsidRDefault="418D4407" w:rsidP="418D4407">
            <w:pPr>
              <w:spacing w:after="200"/>
              <w:rPr>
                <w:rFonts w:asciiTheme="majorHAnsi" w:eastAsia="Times New Roman" w:hAnsiTheme="majorHAnsi" w:cstheme="majorBidi"/>
                <w:b/>
                <w:bCs/>
                <w:i/>
                <w:iCs/>
                <w:color w:val="000000" w:themeColor="text1"/>
                <w:sz w:val="22"/>
                <w:szCs w:val="22"/>
                <w:lang w:val="en-AU" w:eastAsia="en-AU"/>
              </w:rPr>
            </w:pPr>
            <w:r w:rsidRPr="418D4407">
              <w:rPr>
                <w:rFonts w:asciiTheme="majorHAnsi" w:eastAsia="Times New Roman" w:hAnsiTheme="majorHAnsi" w:cstheme="majorBidi"/>
                <w:color w:val="000000" w:themeColor="text1"/>
                <w:sz w:val="22"/>
                <w:szCs w:val="22"/>
                <w:lang w:val="en-AU" w:eastAsia="en-AU"/>
              </w:rPr>
              <w:t>Creates an outstanding nutritional</w:t>
            </w:r>
            <w:r w:rsidRPr="418D4407">
              <w:rPr>
                <w:rFonts w:asciiTheme="majorHAnsi" w:eastAsia="Times New Roman" w:hAnsiTheme="majorHAnsi" w:cstheme="majorBidi"/>
                <w:b/>
                <w:bCs/>
                <w:i/>
                <w:iCs/>
                <w:color w:val="000000" w:themeColor="text1"/>
                <w:sz w:val="22"/>
                <w:szCs w:val="22"/>
                <w:lang w:val="en-AU" w:eastAsia="en-AU"/>
              </w:rPr>
              <w:t xml:space="preserve"> plan </w:t>
            </w:r>
            <w:r w:rsidRPr="418D4407">
              <w:rPr>
                <w:rFonts w:asciiTheme="majorHAnsi" w:eastAsia="Times New Roman" w:hAnsiTheme="majorHAnsi" w:cstheme="majorBidi"/>
                <w:color w:val="000000" w:themeColor="text1"/>
                <w:sz w:val="22"/>
                <w:szCs w:val="22"/>
                <w:lang w:val="en-AU" w:eastAsia="en-AU"/>
              </w:rPr>
              <w:t>that supports the energy needs to participate in the physical activity to meet their goal.</w:t>
            </w:r>
            <w:r w:rsidRPr="418D4407">
              <w:rPr>
                <w:rFonts w:asciiTheme="majorHAnsi" w:eastAsia="Times New Roman" w:hAnsiTheme="majorHAnsi" w:cstheme="majorBidi"/>
                <w:b/>
                <w:bCs/>
                <w:i/>
                <w:iCs/>
                <w:color w:val="000000" w:themeColor="text1"/>
                <w:sz w:val="22"/>
                <w:szCs w:val="22"/>
                <w:lang w:val="en-AU" w:eastAsia="en-AU"/>
              </w:rPr>
              <w:t xml:space="preserve"> </w:t>
            </w:r>
            <w:r w:rsidRPr="418D4407">
              <w:rPr>
                <w:rFonts w:asciiTheme="majorHAnsi" w:eastAsia="Times New Roman" w:hAnsiTheme="majorHAnsi" w:cstheme="majorBidi"/>
                <w:i/>
                <w:iCs/>
                <w:color w:val="000000" w:themeColor="text1"/>
                <w:sz w:val="22"/>
                <w:szCs w:val="22"/>
                <w:lang w:val="en-AU" w:eastAsia="en-AU"/>
              </w:rPr>
              <w:t>The student creates an extensive two-week nutritional plan that aligns with the energy requirements of their physical activity goal and shows considerations to the Australian Guidelines to Health Eating.</w:t>
            </w:r>
          </w:p>
        </w:tc>
        <w:tc>
          <w:tcPr>
            <w:tcW w:w="969" w:type="dxa"/>
            <w:tcBorders>
              <w:right w:val="single" w:sz="18" w:space="0" w:color="auto"/>
            </w:tcBorders>
            <w:tcMar>
              <w:top w:w="0" w:type="dxa"/>
              <w:left w:w="108" w:type="dxa"/>
              <w:bottom w:w="0" w:type="dxa"/>
              <w:right w:w="108" w:type="dxa"/>
            </w:tcMar>
          </w:tcPr>
          <w:p w14:paraId="2E5F1A8C"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668A58AB" w14:textId="22B1810E"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9-10</w:t>
            </w:r>
          </w:p>
        </w:tc>
      </w:tr>
      <w:tr w:rsidR="418D4407" w14:paraId="20A4696D" w14:textId="77777777" w:rsidTr="418D4407">
        <w:trPr>
          <w:trHeight w:val="1002"/>
        </w:trPr>
        <w:tc>
          <w:tcPr>
            <w:tcW w:w="9191" w:type="dxa"/>
            <w:tcBorders>
              <w:left w:val="single" w:sz="18" w:space="0" w:color="auto"/>
            </w:tcBorders>
            <w:tcMar>
              <w:top w:w="0" w:type="dxa"/>
              <w:left w:w="108" w:type="dxa"/>
              <w:bottom w:w="0" w:type="dxa"/>
              <w:right w:w="108" w:type="dxa"/>
            </w:tcMar>
          </w:tcPr>
          <w:p w14:paraId="31B95DAC" w14:textId="1751DD49" w:rsidR="418D4407" w:rsidRDefault="418D4407" w:rsidP="418D4407">
            <w:pPr>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color w:val="000000" w:themeColor="text1"/>
                <w:sz w:val="22"/>
                <w:szCs w:val="22"/>
                <w:lang w:val="en-AU" w:eastAsia="en-AU"/>
              </w:rPr>
              <w:t>Creates a thorough nutritional</w:t>
            </w:r>
            <w:r w:rsidRPr="418D4407">
              <w:rPr>
                <w:rFonts w:asciiTheme="majorHAnsi" w:eastAsia="Times New Roman" w:hAnsiTheme="majorHAnsi" w:cstheme="majorBidi"/>
                <w:b/>
                <w:bCs/>
                <w:i/>
                <w:iCs/>
                <w:color w:val="000000" w:themeColor="text1"/>
                <w:sz w:val="22"/>
                <w:szCs w:val="22"/>
                <w:lang w:val="en-AU" w:eastAsia="en-AU"/>
              </w:rPr>
              <w:t xml:space="preserve"> plan </w:t>
            </w:r>
            <w:r w:rsidRPr="418D4407">
              <w:rPr>
                <w:rFonts w:asciiTheme="majorHAnsi" w:eastAsia="Times New Roman" w:hAnsiTheme="majorHAnsi" w:cstheme="majorBidi"/>
                <w:color w:val="000000" w:themeColor="text1"/>
                <w:sz w:val="22"/>
                <w:szCs w:val="22"/>
                <w:lang w:val="en-AU" w:eastAsia="en-AU"/>
              </w:rPr>
              <w:t>that supports the energy needs to participate in the physical activity to meet their goal.</w:t>
            </w:r>
            <w:r w:rsidRPr="418D4407">
              <w:rPr>
                <w:rFonts w:asciiTheme="majorHAnsi" w:eastAsia="Times New Roman" w:hAnsiTheme="majorHAnsi" w:cstheme="majorBidi"/>
                <w:b/>
                <w:bCs/>
                <w:i/>
                <w:iCs/>
                <w:color w:val="000000" w:themeColor="text1"/>
                <w:sz w:val="22"/>
                <w:szCs w:val="22"/>
                <w:lang w:val="en-AU" w:eastAsia="en-AU"/>
              </w:rPr>
              <w:t xml:space="preserve"> </w:t>
            </w:r>
            <w:r w:rsidRPr="418D4407">
              <w:rPr>
                <w:rFonts w:asciiTheme="majorHAnsi" w:eastAsia="Times New Roman" w:hAnsiTheme="majorHAnsi" w:cstheme="majorBidi"/>
                <w:i/>
                <w:iCs/>
                <w:color w:val="000000" w:themeColor="text1"/>
                <w:sz w:val="22"/>
                <w:szCs w:val="22"/>
                <w:lang w:val="en-AU" w:eastAsia="en-AU"/>
              </w:rPr>
              <w:t xml:space="preserve"> The student creates a detailed two-week nutritional plan that aligns with the energy requirements of their physical activity goal and shows considerations to the Australian Guidelines to Health Eating. Although some aspects of the plan do not meet the guidelines or the individual’s physical activity needs.  </w:t>
            </w:r>
          </w:p>
        </w:tc>
        <w:tc>
          <w:tcPr>
            <w:tcW w:w="969" w:type="dxa"/>
            <w:tcBorders>
              <w:right w:val="single" w:sz="18" w:space="0" w:color="auto"/>
            </w:tcBorders>
            <w:tcMar>
              <w:top w:w="0" w:type="dxa"/>
              <w:left w:w="108" w:type="dxa"/>
              <w:bottom w:w="0" w:type="dxa"/>
              <w:right w:w="108" w:type="dxa"/>
            </w:tcMar>
          </w:tcPr>
          <w:p w14:paraId="247A3332"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79C87DD1" w14:textId="4550C3B8"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7-8</w:t>
            </w:r>
          </w:p>
          <w:p w14:paraId="4962A931" w14:textId="77777777" w:rsidR="418D4407" w:rsidRDefault="418D4407" w:rsidP="418D4407">
            <w:pPr>
              <w:jc w:val="center"/>
              <w:rPr>
                <w:rFonts w:asciiTheme="majorHAnsi" w:eastAsia="Times New Roman" w:hAnsiTheme="majorHAnsi" w:cstheme="majorBidi"/>
                <w:sz w:val="22"/>
                <w:szCs w:val="22"/>
                <w:lang w:val="en-AU" w:eastAsia="en-AU"/>
              </w:rPr>
            </w:pPr>
          </w:p>
        </w:tc>
      </w:tr>
      <w:tr w:rsidR="418D4407" w14:paraId="6B540228" w14:textId="77777777" w:rsidTr="418D4407">
        <w:trPr>
          <w:trHeight w:val="936"/>
        </w:trPr>
        <w:tc>
          <w:tcPr>
            <w:tcW w:w="9191" w:type="dxa"/>
            <w:tcBorders>
              <w:left w:val="single" w:sz="18" w:space="0" w:color="auto"/>
            </w:tcBorders>
            <w:tcMar>
              <w:top w:w="0" w:type="dxa"/>
              <w:left w:w="108" w:type="dxa"/>
              <w:bottom w:w="0" w:type="dxa"/>
              <w:right w:w="108" w:type="dxa"/>
            </w:tcMar>
          </w:tcPr>
          <w:p w14:paraId="73B81DBC" w14:textId="5BED5A7D" w:rsidR="418D4407" w:rsidRDefault="418D4407" w:rsidP="418D4407">
            <w:pPr>
              <w:spacing w:after="200"/>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color w:val="000000" w:themeColor="text1"/>
                <w:sz w:val="22"/>
                <w:szCs w:val="22"/>
                <w:lang w:val="en-AU" w:eastAsia="en-AU"/>
              </w:rPr>
              <w:t>Creates a sound nutritional</w:t>
            </w:r>
            <w:r w:rsidRPr="418D4407">
              <w:rPr>
                <w:rFonts w:asciiTheme="majorHAnsi" w:eastAsia="Times New Roman" w:hAnsiTheme="majorHAnsi" w:cstheme="majorBidi"/>
                <w:b/>
                <w:bCs/>
                <w:i/>
                <w:iCs/>
                <w:color w:val="000000" w:themeColor="text1"/>
                <w:sz w:val="22"/>
                <w:szCs w:val="22"/>
                <w:lang w:val="en-AU" w:eastAsia="en-AU"/>
              </w:rPr>
              <w:t xml:space="preserve"> plan </w:t>
            </w:r>
            <w:r w:rsidRPr="418D4407">
              <w:rPr>
                <w:rFonts w:asciiTheme="majorHAnsi" w:eastAsia="Times New Roman" w:hAnsiTheme="majorHAnsi" w:cstheme="majorBidi"/>
                <w:color w:val="000000" w:themeColor="text1"/>
                <w:sz w:val="22"/>
                <w:szCs w:val="22"/>
                <w:lang w:val="en-AU" w:eastAsia="en-AU"/>
              </w:rPr>
              <w:t>that supports the energy needs to participate in the physical activity to meet their goal.</w:t>
            </w:r>
            <w:r w:rsidRPr="418D4407">
              <w:rPr>
                <w:rFonts w:asciiTheme="majorHAnsi" w:eastAsia="Times New Roman" w:hAnsiTheme="majorHAnsi" w:cstheme="majorBidi"/>
                <w:b/>
                <w:bCs/>
                <w:i/>
                <w:iCs/>
                <w:color w:val="000000" w:themeColor="text1"/>
                <w:sz w:val="22"/>
                <w:szCs w:val="22"/>
                <w:lang w:val="en-AU" w:eastAsia="en-AU"/>
              </w:rPr>
              <w:t xml:space="preserve"> </w:t>
            </w:r>
            <w:r w:rsidRPr="418D4407">
              <w:rPr>
                <w:rFonts w:asciiTheme="majorHAnsi" w:eastAsia="Times New Roman" w:hAnsiTheme="majorHAnsi" w:cstheme="majorBidi"/>
                <w:i/>
                <w:iCs/>
                <w:color w:val="000000" w:themeColor="text1"/>
                <w:sz w:val="22"/>
                <w:szCs w:val="22"/>
                <w:lang w:val="en-AU" w:eastAsia="en-AU"/>
              </w:rPr>
              <w:t xml:space="preserve"> The student creates a two-week nutritional plan that meets the necessary energy requirements of their physical activity goal, with some consideration to the Australian Guidelines to Health Eating. Although aspects of the plan do not meet the guidelines or the individual’s physical activity needs.  </w:t>
            </w:r>
          </w:p>
        </w:tc>
        <w:tc>
          <w:tcPr>
            <w:tcW w:w="969" w:type="dxa"/>
            <w:tcBorders>
              <w:right w:val="single" w:sz="18" w:space="0" w:color="auto"/>
            </w:tcBorders>
            <w:tcMar>
              <w:top w:w="0" w:type="dxa"/>
              <w:left w:w="108" w:type="dxa"/>
              <w:bottom w:w="0" w:type="dxa"/>
              <w:right w:w="108" w:type="dxa"/>
            </w:tcMar>
          </w:tcPr>
          <w:p w14:paraId="7F4A5901"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45363DE2" w14:textId="2D211583" w:rsidR="418D4407" w:rsidRDefault="418D4407" w:rsidP="418D4407">
            <w:pPr>
              <w:spacing w:after="240"/>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5-6</w:t>
            </w:r>
          </w:p>
        </w:tc>
      </w:tr>
      <w:tr w:rsidR="418D4407" w14:paraId="5908B11C" w14:textId="77777777" w:rsidTr="418D4407">
        <w:trPr>
          <w:trHeight w:val="1243"/>
        </w:trPr>
        <w:tc>
          <w:tcPr>
            <w:tcW w:w="9191" w:type="dxa"/>
            <w:tcBorders>
              <w:left w:val="single" w:sz="18" w:space="0" w:color="auto"/>
            </w:tcBorders>
            <w:tcMar>
              <w:top w:w="0" w:type="dxa"/>
              <w:left w:w="108" w:type="dxa"/>
              <w:bottom w:w="0" w:type="dxa"/>
              <w:right w:w="108" w:type="dxa"/>
            </w:tcMar>
          </w:tcPr>
          <w:p w14:paraId="27AD6DD1" w14:textId="74BCCF1B" w:rsidR="418D4407" w:rsidRDefault="418D4407" w:rsidP="418D4407">
            <w:pPr>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color w:val="000000" w:themeColor="text1"/>
                <w:sz w:val="22"/>
                <w:szCs w:val="22"/>
                <w:lang w:val="en-AU" w:eastAsia="en-AU"/>
              </w:rPr>
              <w:t>Creates a basic nutritional</w:t>
            </w:r>
            <w:r w:rsidRPr="418D4407">
              <w:rPr>
                <w:rFonts w:asciiTheme="majorHAnsi" w:eastAsia="Times New Roman" w:hAnsiTheme="majorHAnsi" w:cstheme="majorBidi"/>
                <w:b/>
                <w:bCs/>
                <w:i/>
                <w:iCs/>
                <w:color w:val="000000" w:themeColor="text1"/>
                <w:sz w:val="22"/>
                <w:szCs w:val="22"/>
                <w:lang w:val="en-AU" w:eastAsia="en-AU"/>
              </w:rPr>
              <w:t xml:space="preserve"> plan </w:t>
            </w:r>
            <w:r w:rsidRPr="418D4407">
              <w:rPr>
                <w:rFonts w:asciiTheme="majorHAnsi" w:eastAsia="Times New Roman" w:hAnsiTheme="majorHAnsi" w:cstheme="majorBidi"/>
                <w:color w:val="000000" w:themeColor="text1"/>
                <w:sz w:val="22"/>
                <w:szCs w:val="22"/>
                <w:lang w:val="en-AU" w:eastAsia="en-AU"/>
              </w:rPr>
              <w:t>that supports the energy needs to participate in the physical activity to meet their goal.</w:t>
            </w:r>
            <w:r w:rsidRPr="418D4407">
              <w:rPr>
                <w:rFonts w:asciiTheme="majorHAnsi" w:eastAsia="Times New Roman" w:hAnsiTheme="majorHAnsi" w:cstheme="majorBidi"/>
                <w:b/>
                <w:bCs/>
                <w:i/>
                <w:iCs/>
                <w:color w:val="000000" w:themeColor="text1"/>
                <w:sz w:val="22"/>
                <w:szCs w:val="22"/>
                <w:lang w:val="en-AU" w:eastAsia="en-AU"/>
              </w:rPr>
              <w:t xml:space="preserve"> </w:t>
            </w:r>
            <w:r w:rsidRPr="418D4407">
              <w:rPr>
                <w:rFonts w:asciiTheme="majorHAnsi" w:eastAsia="Times New Roman" w:hAnsiTheme="majorHAnsi" w:cstheme="majorBidi"/>
                <w:i/>
                <w:iCs/>
                <w:color w:val="000000" w:themeColor="text1"/>
                <w:sz w:val="22"/>
                <w:szCs w:val="22"/>
                <w:lang w:val="en-AU" w:eastAsia="en-AU"/>
              </w:rPr>
              <w:t xml:space="preserve"> The student creates a nutritional plan that attempts to meet the necessary energy needs for physical activity, with little consideration to the Australian Guidelines to Health Eating. Although many aspects of the plan do not meet the guidelines or the individual’s physical activity needs or meet the 2-week requirement.</w:t>
            </w:r>
          </w:p>
        </w:tc>
        <w:tc>
          <w:tcPr>
            <w:tcW w:w="969" w:type="dxa"/>
            <w:tcBorders>
              <w:right w:val="single" w:sz="18" w:space="0" w:color="auto"/>
            </w:tcBorders>
            <w:tcMar>
              <w:top w:w="0" w:type="dxa"/>
              <w:left w:w="108" w:type="dxa"/>
              <w:bottom w:w="0" w:type="dxa"/>
              <w:right w:w="108" w:type="dxa"/>
            </w:tcMar>
          </w:tcPr>
          <w:p w14:paraId="403B0DE2" w14:textId="77777777" w:rsidR="418D4407" w:rsidRDefault="418D4407" w:rsidP="418D4407">
            <w:pPr>
              <w:jc w:val="center"/>
              <w:rPr>
                <w:rFonts w:asciiTheme="majorHAnsi" w:eastAsia="Times New Roman" w:hAnsiTheme="majorHAnsi" w:cstheme="majorBidi"/>
                <w:sz w:val="22"/>
                <w:szCs w:val="22"/>
                <w:lang w:val="en-AU" w:eastAsia="en-AU"/>
              </w:rPr>
            </w:pPr>
          </w:p>
          <w:p w14:paraId="337E154D" w14:textId="1468050D" w:rsidR="418D4407" w:rsidRDefault="418D4407" w:rsidP="418D4407">
            <w:pPr>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3-4</w:t>
            </w:r>
          </w:p>
        </w:tc>
      </w:tr>
      <w:tr w:rsidR="418D4407" w14:paraId="7A54E945" w14:textId="77777777" w:rsidTr="418D4407">
        <w:trPr>
          <w:trHeight w:val="1222"/>
        </w:trPr>
        <w:tc>
          <w:tcPr>
            <w:tcW w:w="9191" w:type="dxa"/>
            <w:tcBorders>
              <w:left w:val="single" w:sz="18" w:space="0" w:color="auto"/>
              <w:bottom w:val="single" w:sz="18" w:space="0" w:color="auto"/>
            </w:tcBorders>
            <w:tcMar>
              <w:top w:w="0" w:type="dxa"/>
              <w:left w:w="108" w:type="dxa"/>
              <w:bottom w:w="0" w:type="dxa"/>
              <w:right w:w="108" w:type="dxa"/>
            </w:tcMar>
          </w:tcPr>
          <w:p w14:paraId="3A8FC69F" w14:textId="2E823B28" w:rsidR="418D4407" w:rsidRDefault="418D4407" w:rsidP="418D4407">
            <w:pPr>
              <w:spacing w:after="200"/>
              <w:rPr>
                <w:rFonts w:asciiTheme="majorHAnsi" w:eastAsia="Times New Roman" w:hAnsiTheme="majorHAnsi" w:cstheme="majorBidi"/>
                <w:color w:val="000000" w:themeColor="text1"/>
                <w:sz w:val="22"/>
                <w:szCs w:val="22"/>
                <w:lang w:val="en-AU" w:eastAsia="en-AU"/>
              </w:rPr>
            </w:pPr>
            <w:r w:rsidRPr="418D4407">
              <w:rPr>
                <w:rFonts w:asciiTheme="majorHAnsi" w:eastAsia="Times New Roman" w:hAnsiTheme="majorHAnsi" w:cstheme="majorBidi"/>
                <w:color w:val="000000" w:themeColor="text1"/>
                <w:sz w:val="22"/>
                <w:szCs w:val="22"/>
                <w:lang w:val="en-AU" w:eastAsia="en-AU"/>
              </w:rPr>
              <w:t>Creates a limited nutritional</w:t>
            </w:r>
            <w:r w:rsidRPr="418D4407">
              <w:rPr>
                <w:rFonts w:asciiTheme="majorHAnsi" w:eastAsia="Times New Roman" w:hAnsiTheme="majorHAnsi" w:cstheme="majorBidi"/>
                <w:b/>
                <w:bCs/>
                <w:i/>
                <w:iCs/>
                <w:color w:val="000000" w:themeColor="text1"/>
                <w:sz w:val="22"/>
                <w:szCs w:val="22"/>
                <w:lang w:val="en-AU" w:eastAsia="en-AU"/>
              </w:rPr>
              <w:t xml:space="preserve"> plan </w:t>
            </w:r>
            <w:r w:rsidRPr="418D4407">
              <w:rPr>
                <w:rFonts w:asciiTheme="majorHAnsi" w:eastAsia="Times New Roman" w:hAnsiTheme="majorHAnsi" w:cstheme="majorBidi"/>
                <w:color w:val="000000" w:themeColor="text1"/>
                <w:sz w:val="22"/>
                <w:szCs w:val="22"/>
                <w:lang w:val="en-AU" w:eastAsia="en-AU"/>
              </w:rPr>
              <w:t>that supports the energy needs to participate in the physical activity to meet their goal.</w:t>
            </w:r>
            <w:r w:rsidRPr="418D4407">
              <w:rPr>
                <w:rFonts w:asciiTheme="majorHAnsi" w:eastAsia="Times New Roman" w:hAnsiTheme="majorHAnsi" w:cstheme="majorBidi"/>
                <w:b/>
                <w:bCs/>
                <w:i/>
                <w:iCs/>
                <w:color w:val="000000" w:themeColor="text1"/>
                <w:sz w:val="22"/>
                <w:szCs w:val="22"/>
                <w:lang w:val="en-AU" w:eastAsia="en-AU"/>
              </w:rPr>
              <w:t xml:space="preserve"> </w:t>
            </w:r>
            <w:r w:rsidRPr="418D4407">
              <w:rPr>
                <w:rFonts w:asciiTheme="majorHAnsi" w:eastAsia="Times New Roman" w:hAnsiTheme="majorHAnsi" w:cstheme="majorBidi"/>
                <w:i/>
                <w:iCs/>
                <w:color w:val="000000" w:themeColor="text1"/>
                <w:sz w:val="22"/>
                <w:szCs w:val="22"/>
                <w:lang w:val="en-AU" w:eastAsia="en-AU"/>
              </w:rPr>
              <w:t xml:space="preserve"> The student attempts to create a nutritional plan but it does not meet their physical activity needs, nor does it meet the Australian Guidelines to Health Eating. Although most aspects of the plan do not meet the guidelines or the individual’s physical activity needs or meet the 2-week requirement.  </w:t>
            </w:r>
          </w:p>
        </w:tc>
        <w:tc>
          <w:tcPr>
            <w:tcW w:w="969" w:type="dxa"/>
            <w:tcBorders>
              <w:bottom w:val="single" w:sz="18" w:space="0" w:color="auto"/>
              <w:right w:val="single" w:sz="18" w:space="0" w:color="auto"/>
            </w:tcBorders>
            <w:tcMar>
              <w:top w:w="0" w:type="dxa"/>
              <w:left w:w="108" w:type="dxa"/>
              <w:bottom w:w="0" w:type="dxa"/>
              <w:right w:w="108" w:type="dxa"/>
            </w:tcMar>
          </w:tcPr>
          <w:p w14:paraId="44779D15" w14:textId="77777777" w:rsidR="418D4407" w:rsidRDefault="418D4407" w:rsidP="418D4407">
            <w:pPr>
              <w:spacing w:after="240"/>
              <w:jc w:val="center"/>
              <w:rPr>
                <w:rFonts w:asciiTheme="majorHAnsi" w:eastAsia="Times New Roman" w:hAnsiTheme="majorHAnsi" w:cstheme="majorBidi"/>
                <w:sz w:val="22"/>
                <w:szCs w:val="22"/>
                <w:lang w:val="en-AU" w:eastAsia="en-AU"/>
              </w:rPr>
            </w:pPr>
          </w:p>
          <w:p w14:paraId="5FE24911" w14:textId="29D7A0A6" w:rsidR="418D4407" w:rsidRDefault="418D4407" w:rsidP="418D4407">
            <w:pPr>
              <w:jc w:val="center"/>
              <w:rPr>
                <w:rFonts w:asciiTheme="majorHAnsi" w:eastAsia="Times New Roman" w:hAnsiTheme="majorHAnsi" w:cstheme="majorBidi"/>
                <w:sz w:val="22"/>
                <w:szCs w:val="22"/>
                <w:lang w:val="en-AU" w:eastAsia="en-AU"/>
              </w:rPr>
            </w:pPr>
            <w:r w:rsidRPr="418D4407">
              <w:rPr>
                <w:rFonts w:asciiTheme="majorHAnsi" w:eastAsia="Times New Roman" w:hAnsiTheme="majorHAnsi" w:cstheme="majorBidi"/>
                <w:sz w:val="22"/>
                <w:szCs w:val="22"/>
                <w:lang w:val="en-AU" w:eastAsia="en-AU"/>
              </w:rPr>
              <w:t>0-2</w:t>
            </w:r>
          </w:p>
        </w:tc>
      </w:tr>
    </w:tbl>
    <w:p w14:paraId="165DA08A" w14:textId="38F7A1E9" w:rsidR="418D4407" w:rsidRDefault="418D4407" w:rsidP="418D4407">
      <w:pPr>
        <w:spacing w:line="360" w:lineRule="auto"/>
        <w:rPr>
          <w:rFonts w:ascii="Calibri" w:hAnsi="Calibri"/>
        </w:rPr>
      </w:pPr>
    </w:p>
    <w:sectPr w:rsidR="418D4407" w:rsidSect="004A1947">
      <w:headerReference w:type="default" r:id="rId11"/>
      <w:pgSz w:w="11900" w:h="16840"/>
      <w:pgMar w:top="1440" w:right="84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439F6" w14:textId="77777777" w:rsidR="00C86C43" w:rsidRDefault="00C86C43" w:rsidP="004A1947">
      <w:r>
        <w:separator/>
      </w:r>
    </w:p>
  </w:endnote>
  <w:endnote w:type="continuationSeparator" w:id="0">
    <w:p w14:paraId="7A5AAD05" w14:textId="77777777" w:rsidR="00C86C43" w:rsidRDefault="00C86C43" w:rsidP="004A1947">
      <w:r>
        <w:continuationSeparator/>
      </w:r>
    </w:p>
  </w:endnote>
  <w:endnote w:type="continuationNotice" w:id="1">
    <w:p w14:paraId="34F16F4D" w14:textId="77777777" w:rsidR="00BC12B3" w:rsidRDefault="00BC1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B8E1" w14:textId="77777777" w:rsidR="00C86C43" w:rsidRDefault="00C86C43" w:rsidP="004A1947">
      <w:r>
        <w:separator/>
      </w:r>
    </w:p>
  </w:footnote>
  <w:footnote w:type="continuationSeparator" w:id="0">
    <w:p w14:paraId="641882A4" w14:textId="77777777" w:rsidR="00C86C43" w:rsidRDefault="00C86C43" w:rsidP="004A1947">
      <w:r>
        <w:continuationSeparator/>
      </w:r>
    </w:p>
  </w:footnote>
  <w:footnote w:type="continuationNotice" w:id="1">
    <w:p w14:paraId="0C2E7B21" w14:textId="77777777" w:rsidR="00BC12B3" w:rsidRDefault="00BC1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A3F" w14:textId="77777777" w:rsidR="00C86C43" w:rsidRDefault="00C86C43">
    <w:pPr>
      <w:pStyle w:val="Header"/>
    </w:pPr>
    <w:r>
      <w:rPr>
        <w:noProof/>
        <w:lang w:val="en-AU" w:eastAsia="en-AU"/>
      </w:rPr>
      <w:drawing>
        <wp:anchor distT="0" distB="0" distL="114300" distR="114300" simplePos="0" relativeHeight="251658240" behindDoc="1" locked="0" layoutInCell="1" allowOverlap="1" wp14:anchorId="0D311360" wp14:editId="2199978A">
          <wp:simplePos x="0" y="0"/>
          <wp:positionH relativeFrom="column">
            <wp:posOffset>-543560</wp:posOffset>
          </wp:positionH>
          <wp:positionV relativeFrom="paragraph">
            <wp:posOffset>-450215</wp:posOffset>
          </wp:positionV>
          <wp:extent cx="7566689" cy="10699200"/>
          <wp:effectExtent l="0" t="0" r="2540" b="0"/>
          <wp:wrapNone/>
          <wp:docPr id="2" name="Picture 2" descr="63560_Camden High School Letterhead Design_05_03_19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Design_05_03_19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89" cy="1069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DB2F8C"/>
    <w:multiLevelType w:val="multilevel"/>
    <w:tmpl w:val="9676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13123"/>
    <w:multiLevelType w:val="hybridMultilevel"/>
    <w:tmpl w:val="A1AA96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5A5B1648"/>
    <w:multiLevelType w:val="hybridMultilevel"/>
    <w:tmpl w:val="0D34FCFE"/>
    <w:lvl w:ilvl="0" w:tplc="A976A45E">
      <w:start w:val="2"/>
      <w:numFmt w:val="bullet"/>
      <w:lvlText w:val=""/>
      <w:lvlJc w:val="left"/>
      <w:pPr>
        <w:ind w:left="720" w:hanging="360"/>
      </w:pPr>
      <w:rPr>
        <w:rFonts w:ascii="Wingdings" w:eastAsiaTheme="minorHAnsi" w:hAnsi="Wingdings"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E2152"/>
    <w:multiLevelType w:val="multilevel"/>
    <w:tmpl w:val="95DC98E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D02C42"/>
    <w:multiLevelType w:val="multilevel"/>
    <w:tmpl w:val="4C2C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2660352">
    <w:abstractNumId w:val="5"/>
  </w:num>
  <w:num w:numId="2" w16cid:durableId="1314750000">
    <w:abstractNumId w:val="1"/>
  </w:num>
  <w:num w:numId="3" w16cid:durableId="654115541">
    <w:abstractNumId w:val="4"/>
  </w:num>
  <w:num w:numId="4" w16cid:durableId="981806944">
    <w:abstractNumId w:val="3"/>
  </w:num>
  <w:num w:numId="5" w16cid:durableId="1414862098">
    <w:abstractNumId w:val="0"/>
  </w:num>
  <w:num w:numId="6" w16cid:durableId="119754669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55"/>
    <w:rsid w:val="000128EA"/>
    <w:rsid w:val="00076D52"/>
    <w:rsid w:val="000C3C6F"/>
    <w:rsid w:val="000D16A4"/>
    <w:rsid w:val="000F2FEC"/>
    <w:rsid w:val="000F79FB"/>
    <w:rsid w:val="00127AF4"/>
    <w:rsid w:val="001812FA"/>
    <w:rsid w:val="001B4A49"/>
    <w:rsid w:val="001C0FD9"/>
    <w:rsid w:val="00201573"/>
    <w:rsid w:val="00216F19"/>
    <w:rsid w:val="00226E72"/>
    <w:rsid w:val="00230595"/>
    <w:rsid w:val="00264703"/>
    <w:rsid w:val="00283986"/>
    <w:rsid w:val="002840A8"/>
    <w:rsid w:val="00284AFA"/>
    <w:rsid w:val="002B48FF"/>
    <w:rsid w:val="002C0B72"/>
    <w:rsid w:val="002D2462"/>
    <w:rsid w:val="002D612E"/>
    <w:rsid w:val="002E2298"/>
    <w:rsid w:val="002F307C"/>
    <w:rsid w:val="00385E31"/>
    <w:rsid w:val="00394CDB"/>
    <w:rsid w:val="004767EE"/>
    <w:rsid w:val="00495794"/>
    <w:rsid w:val="0049732C"/>
    <w:rsid w:val="004A1947"/>
    <w:rsid w:val="004A34D0"/>
    <w:rsid w:val="004E0927"/>
    <w:rsid w:val="004F328B"/>
    <w:rsid w:val="004F7357"/>
    <w:rsid w:val="00537E02"/>
    <w:rsid w:val="00540C39"/>
    <w:rsid w:val="00545860"/>
    <w:rsid w:val="00555ED7"/>
    <w:rsid w:val="0056478E"/>
    <w:rsid w:val="00594E7B"/>
    <w:rsid w:val="005B6E7D"/>
    <w:rsid w:val="005F3659"/>
    <w:rsid w:val="00631D79"/>
    <w:rsid w:val="006551A6"/>
    <w:rsid w:val="0066208B"/>
    <w:rsid w:val="00674E70"/>
    <w:rsid w:val="00675090"/>
    <w:rsid w:val="006851AC"/>
    <w:rsid w:val="00703E63"/>
    <w:rsid w:val="0071397F"/>
    <w:rsid w:val="00727CA9"/>
    <w:rsid w:val="00732167"/>
    <w:rsid w:val="0074379E"/>
    <w:rsid w:val="00754D9C"/>
    <w:rsid w:val="00774025"/>
    <w:rsid w:val="007804DD"/>
    <w:rsid w:val="007B4060"/>
    <w:rsid w:val="007C2E69"/>
    <w:rsid w:val="007D332D"/>
    <w:rsid w:val="007E08BF"/>
    <w:rsid w:val="007F0A4E"/>
    <w:rsid w:val="00804764"/>
    <w:rsid w:val="0084655A"/>
    <w:rsid w:val="00855934"/>
    <w:rsid w:val="00865E85"/>
    <w:rsid w:val="00891989"/>
    <w:rsid w:val="008944A8"/>
    <w:rsid w:val="008969B7"/>
    <w:rsid w:val="00896BA0"/>
    <w:rsid w:val="008D018C"/>
    <w:rsid w:val="008D56B8"/>
    <w:rsid w:val="009136A1"/>
    <w:rsid w:val="009216CD"/>
    <w:rsid w:val="00940855"/>
    <w:rsid w:val="00947514"/>
    <w:rsid w:val="00965FE5"/>
    <w:rsid w:val="009A393D"/>
    <w:rsid w:val="009D173D"/>
    <w:rsid w:val="00A24F9D"/>
    <w:rsid w:val="00A27804"/>
    <w:rsid w:val="00A36D52"/>
    <w:rsid w:val="00A504C3"/>
    <w:rsid w:val="00A67A5B"/>
    <w:rsid w:val="00A77767"/>
    <w:rsid w:val="00A8189F"/>
    <w:rsid w:val="00AA5FE8"/>
    <w:rsid w:val="00AA79F1"/>
    <w:rsid w:val="00AB6799"/>
    <w:rsid w:val="00B450E0"/>
    <w:rsid w:val="00B4656E"/>
    <w:rsid w:val="00B526C3"/>
    <w:rsid w:val="00B569CD"/>
    <w:rsid w:val="00BA7D32"/>
    <w:rsid w:val="00BC12B3"/>
    <w:rsid w:val="00BE0983"/>
    <w:rsid w:val="00BE0D29"/>
    <w:rsid w:val="00BE1B0B"/>
    <w:rsid w:val="00BE511A"/>
    <w:rsid w:val="00BE737E"/>
    <w:rsid w:val="00BF4D9C"/>
    <w:rsid w:val="00C26B64"/>
    <w:rsid w:val="00C63AB9"/>
    <w:rsid w:val="00C86C43"/>
    <w:rsid w:val="00CC7991"/>
    <w:rsid w:val="00CF7D41"/>
    <w:rsid w:val="00D548A6"/>
    <w:rsid w:val="00D704DB"/>
    <w:rsid w:val="00D72AAE"/>
    <w:rsid w:val="00DB157B"/>
    <w:rsid w:val="00DD5778"/>
    <w:rsid w:val="00DE0967"/>
    <w:rsid w:val="00DE140D"/>
    <w:rsid w:val="00DE75F1"/>
    <w:rsid w:val="00E307DA"/>
    <w:rsid w:val="00E42104"/>
    <w:rsid w:val="00E53A11"/>
    <w:rsid w:val="00E61589"/>
    <w:rsid w:val="00E7297D"/>
    <w:rsid w:val="00E73B88"/>
    <w:rsid w:val="00EB526D"/>
    <w:rsid w:val="00ED3087"/>
    <w:rsid w:val="00F23A88"/>
    <w:rsid w:val="00FA1C93"/>
    <w:rsid w:val="00FB7BB8"/>
    <w:rsid w:val="00FD6C1D"/>
    <w:rsid w:val="00FF5C30"/>
    <w:rsid w:val="07CD52FC"/>
    <w:rsid w:val="0E135540"/>
    <w:rsid w:val="0ECC802C"/>
    <w:rsid w:val="1155D01D"/>
    <w:rsid w:val="120420EE"/>
    <w:rsid w:val="14DBF36A"/>
    <w:rsid w:val="15B31286"/>
    <w:rsid w:val="1808220F"/>
    <w:rsid w:val="1E6EB873"/>
    <w:rsid w:val="218FB8B2"/>
    <w:rsid w:val="2C62499B"/>
    <w:rsid w:val="33685094"/>
    <w:rsid w:val="35B27790"/>
    <w:rsid w:val="36F9B122"/>
    <w:rsid w:val="3847570B"/>
    <w:rsid w:val="393354FF"/>
    <w:rsid w:val="39351BD7"/>
    <w:rsid w:val="3B1E0283"/>
    <w:rsid w:val="3E55A345"/>
    <w:rsid w:val="418D4407"/>
    <w:rsid w:val="47B6D2BD"/>
    <w:rsid w:val="4C28EC9B"/>
    <w:rsid w:val="59633CDD"/>
    <w:rsid w:val="5A848AED"/>
    <w:rsid w:val="5D6E0796"/>
    <w:rsid w:val="5F09D7F7"/>
    <w:rsid w:val="601964AC"/>
    <w:rsid w:val="65BA4862"/>
    <w:rsid w:val="660BB15D"/>
    <w:rsid w:val="72990F24"/>
    <w:rsid w:val="73ECF2CE"/>
    <w:rsid w:val="74CE077A"/>
    <w:rsid w:val="78972B20"/>
    <w:rsid w:val="7903C7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9AA57"/>
  <w14:defaultImageDpi w14:val="300"/>
  <w15:docId w15:val="{EDE3C4D4-F528-43E5-A0D0-AA23B2E5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TableNormal"/>
    <w:uiPriority w:val="59"/>
    <w:rsid w:val="00804764"/>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3E63"/>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styleId="Hyperlink">
    <w:name w:val="Hyperlink"/>
    <w:basedOn w:val="DefaultParagraphFont"/>
    <w:uiPriority w:val="99"/>
    <w:semiHidden/>
    <w:unhideWhenUsed/>
    <w:rsid w:val="00703E63"/>
    <w:rPr>
      <w:color w:val="0000FF"/>
      <w:u w:val="single"/>
    </w:rPr>
  </w:style>
  <w:style w:type="paragraph" w:styleId="NormalWeb">
    <w:name w:val="Normal (Web)"/>
    <w:basedOn w:val="Normal"/>
    <w:uiPriority w:val="99"/>
    <w:unhideWhenUsed/>
    <w:rsid w:val="00CF7D41"/>
    <w:pPr>
      <w:spacing w:before="100" w:beforeAutospacing="1" w:after="100" w:afterAutospacing="1"/>
    </w:pPr>
    <w:rPr>
      <w:rFonts w:ascii="Times New Roman" w:eastAsia="Times New Roman" w:hAnsi="Times New Roman"/>
      <w:lang w:val="en-AU" w:eastAsia="en-GB"/>
    </w:rPr>
  </w:style>
  <w:style w:type="paragraph" w:styleId="ListParagraph">
    <w:name w:val="List Paragraph"/>
    <w:basedOn w:val="Normal"/>
    <w:uiPriority w:val="34"/>
    <w:qFormat/>
    <w:rsid w:val="00CF7D41"/>
    <w:pPr>
      <w:ind w:left="720"/>
      <w:contextualSpacing/>
    </w:pPr>
  </w:style>
  <w:style w:type="character" w:customStyle="1" w:styleId="apple-converted-space">
    <w:name w:val="apple-converted-space"/>
    <w:basedOn w:val="DefaultParagraphFont"/>
    <w:rsid w:val="002F307C"/>
  </w:style>
  <w:style w:type="paragraph" w:customStyle="1" w:styleId="Default">
    <w:name w:val="Default"/>
    <w:rsid w:val="00284A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732">
      <w:bodyDiv w:val="1"/>
      <w:marLeft w:val="0"/>
      <w:marRight w:val="0"/>
      <w:marTop w:val="0"/>
      <w:marBottom w:val="0"/>
      <w:divBdr>
        <w:top w:val="none" w:sz="0" w:space="0" w:color="auto"/>
        <w:left w:val="none" w:sz="0" w:space="0" w:color="auto"/>
        <w:bottom w:val="none" w:sz="0" w:space="0" w:color="auto"/>
        <w:right w:val="none" w:sz="0" w:space="0" w:color="auto"/>
      </w:divBdr>
    </w:div>
    <w:div w:id="92747215">
      <w:bodyDiv w:val="1"/>
      <w:marLeft w:val="0"/>
      <w:marRight w:val="0"/>
      <w:marTop w:val="0"/>
      <w:marBottom w:val="0"/>
      <w:divBdr>
        <w:top w:val="none" w:sz="0" w:space="0" w:color="auto"/>
        <w:left w:val="none" w:sz="0" w:space="0" w:color="auto"/>
        <w:bottom w:val="none" w:sz="0" w:space="0" w:color="auto"/>
        <w:right w:val="none" w:sz="0" w:space="0" w:color="auto"/>
      </w:divBdr>
    </w:div>
    <w:div w:id="208808647">
      <w:bodyDiv w:val="1"/>
      <w:marLeft w:val="0"/>
      <w:marRight w:val="0"/>
      <w:marTop w:val="0"/>
      <w:marBottom w:val="0"/>
      <w:divBdr>
        <w:top w:val="none" w:sz="0" w:space="0" w:color="auto"/>
        <w:left w:val="none" w:sz="0" w:space="0" w:color="auto"/>
        <w:bottom w:val="none" w:sz="0" w:space="0" w:color="auto"/>
        <w:right w:val="none" w:sz="0" w:space="0" w:color="auto"/>
      </w:divBdr>
    </w:div>
    <w:div w:id="219101588">
      <w:bodyDiv w:val="1"/>
      <w:marLeft w:val="0"/>
      <w:marRight w:val="0"/>
      <w:marTop w:val="0"/>
      <w:marBottom w:val="0"/>
      <w:divBdr>
        <w:top w:val="none" w:sz="0" w:space="0" w:color="auto"/>
        <w:left w:val="none" w:sz="0" w:space="0" w:color="auto"/>
        <w:bottom w:val="none" w:sz="0" w:space="0" w:color="auto"/>
        <w:right w:val="none" w:sz="0" w:space="0" w:color="auto"/>
      </w:divBdr>
      <w:divsChild>
        <w:div w:id="989594224">
          <w:marLeft w:val="0"/>
          <w:marRight w:val="0"/>
          <w:marTop w:val="0"/>
          <w:marBottom w:val="0"/>
          <w:divBdr>
            <w:top w:val="none" w:sz="0" w:space="0" w:color="auto"/>
            <w:left w:val="none" w:sz="0" w:space="0" w:color="auto"/>
            <w:bottom w:val="none" w:sz="0" w:space="0" w:color="auto"/>
            <w:right w:val="none" w:sz="0" w:space="0" w:color="auto"/>
          </w:divBdr>
          <w:divsChild>
            <w:div w:id="181745796">
              <w:marLeft w:val="0"/>
              <w:marRight w:val="0"/>
              <w:marTop w:val="0"/>
              <w:marBottom w:val="0"/>
              <w:divBdr>
                <w:top w:val="none" w:sz="0" w:space="0" w:color="auto"/>
                <w:left w:val="none" w:sz="0" w:space="0" w:color="auto"/>
                <w:bottom w:val="none" w:sz="0" w:space="0" w:color="auto"/>
                <w:right w:val="none" w:sz="0" w:space="0" w:color="auto"/>
              </w:divBdr>
              <w:divsChild>
                <w:div w:id="2013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6013">
      <w:bodyDiv w:val="1"/>
      <w:marLeft w:val="0"/>
      <w:marRight w:val="0"/>
      <w:marTop w:val="0"/>
      <w:marBottom w:val="0"/>
      <w:divBdr>
        <w:top w:val="none" w:sz="0" w:space="0" w:color="auto"/>
        <w:left w:val="none" w:sz="0" w:space="0" w:color="auto"/>
        <w:bottom w:val="none" w:sz="0" w:space="0" w:color="auto"/>
        <w:right w:val="none" w:sz="0" w:space="0" w:color="auto"/>
      </w:divBdr>
    </w:div>
    <w:div w:id="513307330">
      <w:bodyDiv w:val="1"/>
      <w:marLeft w:val="0"/>
      <w:marRight w:val="0"/>
      <w:marTop w:val="0"/>
      <w:marBottom w:val="0"/>
      <w:divBdr>
        <w:top w:val="none" w:sz="0" w:space="0" w:color="auto"/>
        <w:left w:val="none" w:sz="0" w:space="0" w:color="auto"/>
        <w:bottom w:val="none" w:sz="0" w:space="0" w:color="auto"/>
        <w:right w:val="none" w:sz="0" w:space="0" w:color="auto"/>
      </w:divBdr>
      <w:divsChild>
        <w:div w:id="1424523033">
          <w:marLeft w:val="0"/>
          <w:marRight w:val="0"/>
          <w:marTop w:val="0"/>
          <w:marBottom w:val="0"/>
          <w:divBdr>
            <w:top w:val="none" w:sz="0" w:space="0" w:color="auto"/>
            <w:left w:val="none" w:sz="0" w:space="0" w:color="auto"/>
            <w:bottom w:val="none" w:sz="0" w:space="0" w:color="auto"/>
            <w:right w:val="none" w:sz="0" w:space="0" w:color="auto"/>
          </w:divBdr>
          <w:divsChild>
            <w:div w:id="1371804178">
              <w:marLeft w:val="0"/>
              <w:marRight w:val="0"/>
              <w:marTop w:val="0"/>
              <w:marBottom w:val="0"/>
              <w:divBdr>
                <w:top w:val="none" w:sz="0" w:space="0" w:color="auto"/>
                <w:left w:val="none" w:sz="0" w:space="0" w:color="auto"/>
                <w:bottom w:val="none" w:sz="0" w:space="0" w:color="auto"/>
                <w:right w:val="none" w:sz="0" w:space="0" w:color="auto"/>
              </w:divBdr>
              <w:divsChild>
                <w:div w:id="489367043">
                  <w:marLeft w:val="0"/>
                  <w:marRight w:val="0"/>
                  <w:marTop w:val="0"/>
                  <w:marBottom w:val="0"/>
                  <w:divBdr>
                    <w:top w:val="none" w:sz="0" w:space="0" w:color="auto"/>
                    <w:left w:val="none" w:sz="0" w:space="0" w:color="auto"/>
                    <w:bottom w:val="none" w:sz="0" w:space="0" w:color="auto"/>
                    <w:right w:val="none" w:sz="0" w:space="0" w:color="auto"/>
                  </w:divBdr>
                  <w:divsChild>
                    <w:div w:id="877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8764">
      <w:bodyDiv w:val="1"/>
      <w:marLeft w:val="0"/>
      <w:marRight w:val="0"/>
      <w:marTop w:val="0"/>
      <w:marBottom w:val="0"/>
      <w:divBdr>
        <w:top w:val="none" w:sz="0" w:space="0" w:color="auto"/>
        <w:left w:val="none" w:sz="0" w:space="0" w:color="auto"/>
        <w:bottom w:val="none" w:sz="0" w:space="0" w:color="auto"/>
        <w:right w:val="none" w:sz="0" w:space="0" w:color="auto"/>
      </w:divBdr>
      <w:divsChild>
        <w:div w:id="1889756482">
          <w:marLeft w:val="0"/>
          <w:marRight w:val="0"/>
          <w:marTop w:val="0"/>
          <w:marBottom w:val="0"/>
          <w:divBdr>
            <w:top w:val="none" w:sz="0" w:space="0" w:color="auto"/>
            <w:left w:val="none" w:sz="0" w:space="0" w:color="auto"/>
            <w:bottom w:val="none" w:sz="0" w:space="0" w:color="auto"/>
            <w:right w:val="none" w:sz="0" w:space="0" w:color="auto"/>
          </w:divBdr>
          <w:divsChild>
            <w:div w:id="610362691">
              <w:marLeft w:val="0"/>
              <w:marRight w:val="0"/>
              <w:marTop w:val="0"/>
              <w:marBottom w:val="0"/>
              <w:divBdr>
                <w:top w:val="none" w:sz="0" w:space="0" w:color="auto"/>
                <w:left w:val="none" w:sz="0" w:space="0" w:color="auto"/>
                <w:bottom w:val="none" w:sz="0" w:space="0" w:color="auto"/>
                <w:right w:val="none" w:sz="0" w:space="0" w:color="auto"/>
              </w:divBdr>
              <w:divsChild>
                <w:div w:id="1336881073">
                  <w:marLeft w:val="0"/>
                  <w:marRight w:val="0"/>
                  <w:marTop w:val="0"/>
                  <w:marBottom w:val="0"/>
                  <w:divBdr>
                    <w:top w:val="none" w:sz="0" w:space="0" w:color="auto"/>
                    <w:left w:val="none" w:sz="0" w:space="0" w:color="auto"/>
                    <w:bottom w:val="none" w:sz="0" w:space="0" w:color="auto"/>
                    <w:right w:val="none" w:sz="0" w:space="0" w:color="auto"/>
                  </w:divBdr>
                  <w:divsChild>
                    <w:div w:id="6663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8504">
      <w:bodyDiv w:val="1"/>
      <w:marLeft w:val="0"/>
      <w:marRight w:val="0"/>
      <w:marTop w:val="0"/>
      <w:marBottom w:val="0"/>
      <w:divBdr>
        <w:top w:val="none" w:sz="0" w:space="0" w:color="auto"/>
        <w:left w:val="none" w:sz="0" w:space="0" w:color="auto"/>
        <w:bottom w:val="none" w:sz="0" w:space="0" w:color="auto"/>
        <w:right w:val="none" w:sz="0" w:space="0" w:color="auto"/>
      </w:divBdr>
      <w:divsChild>
        <w:div w:id="791946858">
          <w:marLeft w:val="0"/>
          <w:marRight w:val="0"/>
          <w:marTop w:val="0"/>
          <w:marBottom w:val="0"/>
          <w:divBdr>
            <w:top w:val="none" w:sz="0" w:space="0" w:color="auto"/>
            <w:left w:val="none" w:sz="0" w:space="0" w:color="auto"/>
            <w:bottom w:val="none" w:sz="0" w:space="0" w:color="auto"/>
            <w:right w:val="none" w:sz="0" w:space="0" w:color="auto"/>
          </w:divBdr>
          <w:divsChild>
            <w:div w:id="549075186">
              <w:marLeft w:val="0"/>
              <w:marRight w:val="0"/>
              <w:marTop w:val="0"/>
              <w:marBottom w:val="0"/>
              <w:divBdr>
                <w:top w:val="none" w:sz="0" w:space="0" w:color="auto"/>
                <w:left w:val="none" w:sz="0" w:space="0" w:color="auto"/>
                <w:bottom w:val="none" w:sz="0" w:space="0" w:color="auto"/>
                <w:right w:val="none" w:sz="0" w:space="0" w:color="auto"/>
              </w:divBdr>
              <w:divsChild>
                <w:div w:id="1799687470">
                  <w:marLeft w:val="0"/>
                  <w:marRight w:val="0"/>
                  <w:marTop w:val="0"/>
                  <w:marBottom w:val="0"/>
                  <w:divBdr>
                    <w:top w:val="none" w:sz="0" w:space="0" w:color="auto"/>
                    <w:left w:val="none" w:sz="0" w:space="0" w:color="auto"/>
                    <w:bottom w:val="none" w:sz="0" w:space="0" w:color="auto"/>
                    <w:right w:val="none" w:sz="0" w:space="0" w:color="auto"/>
                  </w:divBdr>
                  <w:divsChild>
                    <w:div w:id="1698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130062">
      <w:bodyDiv w:val="1"/>
      <w:marLeft w:val="0"/>
      <w:marRight w:val="0"/>
      <w:marTop w:val="0"/>
      <w:marBottom w:val="0"/>
      <w:divBdr>
        <w:top w:val="none" w:sz="0" w:space="0" w:color="auto"/>
        <w:left w:val="none" w:sz="0" w:space="0" w:color="auto"/>
        <w:bottom w:val="none" w:sz="0" w:space="0" w:color="auto"/>
        <w:right w:val="none" w:sz="0" w:space="0" w:color="auto"/>
      </w:divBdr>
      <w:divsChild>
        <w:div w:id="1356342610">
          <w:marLeft w:val="0"/>
          <w:marRight w:val="0"/>
          <w:marTop w:val="0"/>
          <w:marBottom w:val="0"/>
          <w:divBdr>
            <w:top w:val="none" w:sz="0" w:space="0" w:color="auto"/>
            <w:left w:val="none" w:sz="0" w:space="0" w:color="auto"/>
            <w:bottom w:val="none" w:sz="0" w:space="0" w:color="auto"/>
            <w:right w:val="none" w:sz="0" w:space="0" w:color="auto"/>
          </w:divBdr>
          <w:divsChild>
            <w:div w:id="855967216">
              <w:marLeft w:val="0"/>
              <w:marRight w:val="0"/>
              <w:marTop w:val="0"/>
              <w:marBottom w:val="0"/>
              <w:divBdr>
                <w:top w:val="none" w:sz="0" w:space="0" w:color="auto"/>
                <w:left w:val="none" w:sz="0" w:space="0" w:color="auto"/>
                <w:bottom w:val="none" w:sz="0" w:space="0" w:color="auto"/>
                <w:right w:val="none" w:sz="0" w:space="0" w:color="auto"/>
              </w:divBdr>
              <w:divsChild>
                <w:div w:id="2135903185">
                  <w:marLeft w:val="0"/>
                  <w:marRight w:val="0"/>
                  <w:marTop w:val="0"/>
                  <w:marBottom w:val="0"/>
                  <w:divBdr>
                    <w:top w:val="none" w:sz="0" w:space="0" w:color="auto"/>
                    <w:left w:val="none" w:sz="0" w:space="0" w:color="auto"/>
                    <w:bottom w:val="none" w:sz="0" w:space="0" w:color="auto"/>
                    <w:right w:val="none" w:sz="0" w:space="0" w:color="auto"/>
                  </w:divBdr>
                  <w:divsChild>
                    <w:div w:id="167603831">
                      <w:marLeft w:val="0"/>
                      <w:marRight w:val="0"/>
                      <w:marTop w:val="0"/>
                      <w:marBottom w:val="0"/>
                      <w:divBdr>
                        <w:top w:val="none" w:sz="0" w:space="0" w:color="auto"/>
                        <w:left w:val="none" w:sz="0" w:space="0" w:color="auto"/>
                        <w:bottom w:val="none" w:sz="0" w:space="0" w:color="auto"/>
                        <w:right w:val="none" w:sz="0" w:space="0" w:color="auto"/>
                      </w:divBdr>
                      <w:divsChild>
                        <w:div w:id="1685593874">
                          <w:marLeft w:val="0"/>
                          <w:marRight w:val="0"/>
                          <w:marTop w:val="0"/>
                          <w:marBottom w:val="0"/>
                          <w:divBdr>
                            <w:top w:val="none" w:sz="0" w:space="0" w:color="auto"/>
                            <w:left w:val="none" w:sz="0" w:space="0" w:color="auto"/>
                            <w:bottom w:val="none" w:sz="0" w:space="0" w:color="auto"/>
                            <w:right w:val="none" w:sz="0" w:space="0" w:color="auto"/>
                          </w:divBdr>
                          <w:divsChild>
                            <w:div w:id="2126195054">
                              <w:marLeft w:val="0"/>
                              <w:marRight w:val="0"/>
                              <w:marTop w:val="0"/>
                              <w:marBottom w:val="0"/>
                              <w:divBdr>
                                <w:top w:val="none" w:sz="0" w:space="0" w:color="auto"/>
                                <w:left w:val="none" w:sz="0" w:space="0" w:color="auto"/>
                                <w:bottom w:val="none" w:sz="0" w:space="0" w:color="auto"/>
                                <w:right w:val="none" w:sz="0" w:space="0" w:color="auto"/>
                              </w:divBdr>
                              <w:divsChild>
                                <w:div w:id="1901205002">
                                  <w:marLeft w:val="0"/>
                                  <w:marRight w:val="0"/>
                                  <w:marTop w:val="0"/>
                                  <w:marBottom w:val="0"/>
                                  <w:divBdr>
                                    <w:top w:val="none" w:sz="0" w:space="0" w:color="auto"/>
                                    <w:left w:val="none" w:sz="0" w:space="0" w:color="auto"/>
                                    <w:bottom w:val="none" w:sz="0" w:space="0" w:color="auto"/>
                                    <w:right w:val="none" w:sz="0" w:space="0" w:color="auto"/>
                                  </w:divBdr>
                                  <w:divsChild>
                                    <w:div w:id="1481269004">
                                      <w:marLeft w:val="0"/>
                                      <w:marRight w:val="0"/>
                                      <w:marTop w:val="0"/>
                                      <w:marBottom w:val="0"/>
                                      <w:divBdr>
                                        <w:top w:val="none" w:sz="0" w:space="0" w:color="auto"/>
                                        <w:left w:val="none" w:sz="0" w:space="0" w:color="auto"/>
                                        <w:bottom w:val="none" w:sz="0" w:space="0" w:color="auto"/>
                                        <w:right w:val="none" w:sz="0" w:space="0" w:color="auto"/>
                                      </w:divBdr>
                                      <w:divsChild>
                                        <w:div w:id="1363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37311">
      <w:bodyDiv w:val="1"/>
      <w:marLeft w:val="0"/>
      <w:marRight w:val="0"/>
      <w:marTop w:val="0"/>
      <w:marBottom w:val="0"/>
      <w:divBdr>
        <w:top w:val="none" w:sz="0" w:space="0" w:color="auto"/>
        <w:left w:val="none" w:sz="0" w:space="0" w:color="auto"/>
        <w:bottom w:val="none" w:sz="0" w:space="0" w:color="auto"/>
        <w:right w:val="none" w:sz="0" w:space="0" w:color="auto"/>
      </w:divBdr>
      <w:divsChild>
        <w:div w:id="93210163">
          <w:marLeft w:val="0"/>
          <w:marRight w:val="0"/>
          <w:marTop w:val="0"/>
          <w:marBottom w:val="0"/>
          <w:divBdr>
            <w:top w:val="none" w:sz="0" w:space="0" w:color="auto"/>
            <w:left w:val="none" w:sz="0" w:space="0" w:color="auto"/>
            <w:bottom w:val="none" w:sz="0" w:space="0" w:color="auto"/>
            <w:right w:val="none" w:sz="0" w:space="0" w:color="auto"/>
          </w:divBdr>
          <w:divsChild>
            <w:div w:id="263343226">
              <w:marLeft w:val="0"/>
              <w:marRight w:val="0"/>
              <w:marTop w:val="0"/>
              <w:marBottom w:val="0"/>
              <w:divBdr>
                <w:top w:val="none" w:sz="0" w:space="0" w:color="auto"/>
                <w:left w:val="none" w:sz="0" w:space="0" w:color="auto"/>
                <w:bottom w:val="none" w:sz="0" w:space="0" w:color="auto"/>
                <w:right w:val="none" w:sz="0" w:space="0" w:color="auto"/>
              </w:divBdr>
              <w:divsChild>
                <w:div w:id="1742213952">
                  <w:marLeft w:val="0"/>
                  <w:marRight w:val="0"/>
                  <w:marTop w:val="0"/>
                  <w:marBottom w:val="0"/>
                  <w:divBdr>
                    <w:top w:val="none" w:sz="0" w:space="0" w:color="auto"/>
                    <w:left w:val="none" w:sz="0" w:space="0" w:color="auto"/>
                    <w:bottom w:val="none" w:sz="0" w:space="0" w:color="auto"/>
                    <w:right w:val="none" w:sz="0" w:space="0" w:color="auto"/>
                  </w:divBdr>
                  <w:divsChild>
                    <w:div w:id="740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49">
      <w:bodyDiv w:val="1"/>
      <w:marLeft w:val="0"/>
      <w:marRight w:val="0"/>
      <w:marTop w:val="0"/>
      <w:marBottom w:val="0"/>
      <w:divBdr>
        <w:top w:val="none" w:sz="0" w:space="0" w:color="auto"/>
        <w:left w:val="none" w:sz="0" w:space="0" w:color="auto"/>
        <w:bottom w:val="none" w:sz="0" w:space="0" w:color="auto"/>
        <w:right w:val="none" w:sz="0" w:space="0" w:color="auto"/>
      </w:divBdr>
      <w:divsChild>
        <w:div w:id="1951817336">
          <w:marLeft w:val="0"/>
          <w:marRight w:val="0"/>
          <w:marTop w:val="0"/>
          <w:marBottom w:val="0"/>
          <w:divBdr>
            <w:top w:val="none" w:sz="0" w:space="0" w:color="auto"/>
            <w:left w:val="none" w:sz="0" w:space="0" w:color="auto"/>
            <w:bottom w:val="none" w:sz="0" w:space="0" w:color="auto"/>
            <w:right w:val="none" w:sz="0" w:space="0" w:color="auto"/>
          </w:divBdr>
          <w:divsChild>
            <w:div w:id="1448351138">
              <w:marLeft w:val="0"/>
              <w:marRight w:val="0"/>
              <w:marTop w:val="0"/>
              <w:marBottom w:val="0"/>
              <w:divBdr>
                <w:top w:val="none" w:sz="0" w:space="0" w:color="auto"/>
                <w:left w:val="none" w:sz="0" w:space="0" w:color="auto"/>
                <w:bottom w:val="none" w:sz="0" w:space="0" w:color="auto"/>
                <w:right w:val="none" w:sz="0" w:space="0" w:color="auto"/>
              </w:divBdr>
              <w:divsChild>
                <w:div w:id="2069258713">
                  <w:marLeft w:val="0"/>
                  <w:marRight w:val="0"/>
                  <w:marTop w:val="0"/>
                  <w:marBottom w:val="0"/>
                  <w:divBdr>
                    <w:top w:val="none" w:sz="0" w:space="0" w:color="auto"/>
                    <w:left w:val="none" w:sz="0" w:space="0" w:color="auto"/>
                    <w:bottom w:val="none" w:sz="0" w:space="0" w:color="auto"/>
                    <w:right w:val="none" w:sz="0" w:space="0" w:color="auto"/>
                  </w:divBdr>
                  <w:divsChild>
                    <w:div w:id="101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57850">
      <w:bodyDiv w:val="1"/>
      <w:marLeft w:val="0"/>
      <w:marRight w:val="0"/>
      <w:marTop w:val="0"/>
      <w:marBottom w:val="0"/>
      <w:divBdr>
        <w:top w:val="none" w:sz="0" w:space="0" w:color="auto"/>
        <w:left w:val="none" w:sz="0" w:space="0" w:color="auto"/>
        <w:bottom w:val="none" w:sz="0" w:space="0" w:color="auto"/>
        <w:right w:val="none" w:sz="0" w:space="0" w:color="auto"/>
      </w:divBdr>
      <w:divsChild>
        <w:div w:id="1576670879">
          <w:marLeft w:val="-108"/>
          <w:marRight w:val="0"/>
          <w:marTop w:val="0"/>
          <w:marBottom w:val="0"/>
          <w:divBdr>
            <w:top w:val="none" w:sz="0" w:space="0" w:color="auto"/>
            <w:left w:val="none" w:sz="0" w:space="0" w:color="auto"/>
            <w:bottom w:val="none" w:sz="0" w:space="0" w:color="auto"/>
            <w:right w:val="none" w:sz="0" w:space="0" w:color="auto"/>
          </w:divBdr>
        </w:div>
        <w:div w:id="1679457565">
          <w:marLeft w:val="-108"/>
          <w:marRight w:val="0"/>
          <w:marTop w:val="0"/>
          <w:marBottom w:val="0"/>
          <w:divBdr>
            <w:top w:val="none" w:sz="0" w:space="0" w:color="auto"/>
            <w:left w:val="none" w:sz="0" w:space="0" w:color="auto"/>
            <w:bottom w:val="none" w:sz="0" w:space="0" w:color="auto"/>
            <w:right w:val="none" w:sz="0" w:space="0" w:color="auto"/>
          </w:divBdr>
        </w:div>
      </w:divsChild>
    </w:div>
    <w:div w:id="1374647822">
      <w:bodyDiv w:val="1"/>
      <w:marLeft w:val="0"/>
      <w:marRight w:val="0"/>
      <w:marTop w:val="0"/>
      <w:marBottom w:val="0"/>
      <w:divBdr>
        <w:top w:val="none" w:sz="0" w:space="0" w:color="auto"/>
        <w:left w:val="none" w:sz="0" w:space="0" w:color="auto"/>
        <w:bottom w:val="none" w:sz="0" w:space="0" w:color="auto"/>
        <w:right w:val="none" w:sz="0" w:space="0" w:color="auto"/>
      </w:divBdr>
    </w:div>
    <w:div w:id="1606884191">
      <w:bodyDiv w:val="1"/>
      <w:marLeft w:val="0"/>
      <w:marRight w:val="0"/>
      <w:marTop w:val="0"/>
      <w:marBottom w:val="0"/>
      <w:divBdr>
        <w:top w:val="none" w:sz="0" w:space="0" w:color="auto"/>
        <w:left w:val="none" w:sz="0" w:space="0" w:color="auto"/>
        <w:bottom w:val="none" w:sz="0" w:space="0" w:color="auto"/>
        <w:right w:val="none" w:sz="0" w:space="0" w:color="auto"/>
      </w:divBdr>
    </w:div>
    <w:div w:id="1691222905">
      <w:bodyDiv w:val="1"/>
      <w:marLeft w:val="0"/>
      <w:marRight w:val="0"/>
      <w:marTop w:val="0"/>
      <w:marBottom w:val="0"/>
      <w:divBdr>
        <w:top w:val="none" w:sz="0" w:space="0" w:color="auto"/>
        <w:left w:val="none" w:sz="0" w:space="0" w:color="auto"/>
        <w:bottom w:val="none" w:sz="0" w:space="0" w:color="auto"/>
        <w:right w:val="none" w:sz="0" w:space="0" w:color="auto"/>
      </w:divBdr>
      <w:divsChild>
        <w:div w:id="999305619">
          <w:marLeft w:val="0"/>
          <w:marRight w:val="0"/>
          <w:marTop w:val="0"/>
          <w:marBottom w:val="0"/>
          <w:divBdr>
            <w:top w:val="none" w:sz="0" w:space="0" w:color="auto"/>
            <w:left w:val="none" w:sz="0" w:space="0" w:color="auto"/>
            <w:bottom w:val="none" w:sz="0" w:space="0" w:color="auto"/>
            <w:right w:val="none" w:sz="0" w:space="0" w:color="auto"/>
          </w:divBdr>
          <w:divsChild>
            <w:div w:id="157119347">
              <w:marLeft w:val="0"/>
              <w:marRight w:val="0"/>
              <w:marTop w:val="0"/>
              <w:marBottom w:val="0"/>
              <w:divBdr>
                <w:top w:val="none" w:sz="0" w:space="0" w:color="auto"/>
                <w:left w:val="none" w:sz="0" w:space="0" w:color="auto"/>
                <w:bottom w:val="none" w:sz="0" w:space="0" w:color="auto"/>
                <w:right w:val="none" w:sz="0" w:space="0" w:color="auto"/>
              </w:divBdr>
              <w:divsChild>
                <w:div w:id="1513492852">
                  <w:marLeft w:val="0"/>
                  <w:marRight w:val="0"/>
                  <w:marTop w:val="0"/>
                  <w:marBottom w:val="0"/>
                  <w:divBdr>
                    <w:top w:val="none" w:sz="0" w:space="0" w:color="auto"/>
                    <w:left w:val="none" w:sz="0" w:space="0" w:color="auto"/>
                    <w:bottom w:val="none" w:sz="0" w:space="0" w:color="auto"/>
                    <w:right w:val="none" w:sz="0" w:space="0" w:color="auto"/>
                  </w:divBdr>
                  <w:divsChild>
                    <w:div w:id="281347471">
                      <w:marLeft w:val="0"/>
                      <w:marRight w:val="0"/>
                      <w:marTop w:val="0"/>
                      <w:marBottom w:val="0"/>
                      <w:divBdr>
                        <w:top w:val="none" w:sz="0" w:space="0" w:color="auto"/>
                        <w:left w:val="none" w:sz="0" w:space="0" w:color="auto"/>
                        <w:bottom w:val="none" w:sz="0" w:space="0" w:color="auto"/>
                        <w:right w:val="none" w:sz="0" w:space="0" w:color="auto"/>
                      </w:divBdr>
                      <w:divsChild>
                        <w:div w:id="1050611266">
                          <w:marLeft w:val="0"/>
                          <w:marRight w:val="0"/>
                          <w:marTop w:val="0"/>
                          <w:marBottom w:val="0"/>
                          <w:divBdr>
                            <w:top w:val="none" w:sz="0" w:space="0" w:color="auto"/>
                            <w:left w:val="none" w:sz="0" w:space="0" w:color="auto"/>
                            <w:bottom w:val="none" w:sz="0" w:space="0" w:color="auto"/>
                            <w:right w:val="none" w:sz="0" w:space="0" w:color="auto"/>
                          </w:divBdr>
                          <w:divsChild>
                            <w:div w:id="666708740">
                              <w:marLeft w:val="2070"/>
                              <w:marRight w:val="3960"/>
                              <w:marTop w:val="0"/>
                              <w:marBottom w:val="0"/>
                              <w:divBdr>
                                <w:top w:val="none" w:sz="0" w:space="0" w:color="auto"/>
                                <w:left w:val="none" w:sz="0" w:space="0" w:color="auto"/>
                                <w:bottom w:val="none" w:sz="0" w:space="0" w:color="auto"/>
                                <w:right w:val="none" w:sz="0" w:space="0" w:color="auto"/>
                              </w:divBdr>
                              <w:divsChild>
                                <w:div w:id="1080371761">
                                  <w:marLeft w:val="0"/>
                                  <w:marRight w:val="0"/>
                                  <w:marTop w:val="0"/>
                                  <w:marBottom w:val="0"/>
                                  <w:divBdr>
                                    <w:top w:val="none" w:sz="0" w:space="0" w:color="auto"/>
                                    <w:left w:val="none" w:sz="0" w:space="0" w:color="auto"/>
                                    <w:bottom w:val="none" w:sz="0" w:space="0" w:color="auto"/>
                                    <w:right w:val="none" w:sz="0" w:space="0" w:color="auto"/>
                                  </w:divBdr>
                                  <w:divsChild>
                                    <w:div w:id="1154564255">
                                      <w:marLeft w:val="0"/>
                                      <w:marRight w:val="0"/>
                                      <w:marTop w:val="0"/>
                                      <w:marBottom w:val="0"/>
                                      <w:divBdr>
                                        <w:top w:val="none" w:sz="0" w:space="0" w:color="auto"/>
                                        <w:left w:val="none" w:sz="0" w:space="0" w:color="auto"/>
                                        <w:bottom w:val="none" w:sz="0" w:space="0" w:color="auto"/>
                                        <w:right w:val="none" w:sz="0" w:space="0" w:color="auto"/>
                                      </w:divBdr>
                                      <w:divsChild>
                                        <w:div w:id="1939559335">
                                          <w:marLeft w:val="0"/>
                                          <w:marRight w:val="0"/>
                                          <w:marTop w:val="0"/>
                                          <w:marBottom w:val="0"/>
                                          <w:divBdr>
                                            <w:top w:val="none" w:sz="0" w:space="0" w:color="auto"/>
                                            <w:left w:val="none" w:sz="0" w:space="0" w:color="auto"/>
                                            <w:bottom w:val="none" w:sz="0" w:space="0" w:color="auto"/>
                                            <w:right w:val="none" w:sz="0" w:space="0" w:color="auto"/>
                                          </w:divBdr>
                                          <w:divsChild>
                                            <w:div w:id="339507248">
                                              <w:marLeft w:val="0"/>
                                              <w:marRight w:val="0"/>
                                              <w:marTop w:val="90"/>
                                              <w:marBottom w:val="0"/>
                                              <w:divBdr>
                                                <w:top w:val="none" w:sz="0" w:space="0" w:color="auto"/>
                                                <w:left w:val="none" w:sz="0" w:space="0" w:color="auto"/>
                                                <w:bottom w:val="none" w:sz="0" w:space="0" w:color="auto"/>
                                                <w:right w:val="none" w:sz="0" w:space="0" w:color="auto"/>
                                              </w:divBdr>
                                              <w:divsChild>
                                                <w:div w:id="1598127323">
                                                  <w:marLeft w:val="0"/>
                                                  <w:marRight w:val="0"/>
                                                  <w:marTop w:val="0"/>
                                                  <w:marBottom w:val="0"/>
                                                  <w:divBdr>
                                                    <w:top w:val="none" w:sz="0" w:space="0" w:color="auto"/>
                                                    <w:left w:val="none" w:sz="0" w:space="0" w:color="auto"/>
                                                    <w:bottom w:val="none" w:sz="0" w:space="0" w:color="auto"/>
                                                    <w:right w:val="none" w:sz="0" w:space="0" w:color="auto"/>
                                                  </w:divBdr>
                                                  <w:divsChild>
                                                    <w:div w:id="238642319">
                                                      <w:marLeft w:val="0"/>
                                                      <w:marRight w:val="0"/>
                                                      <w:marTop w:val="0"/>
                                                      <w:marBottom w:val="405"/>
                                                      <w:divBdr>
                                                        <w:top w:val="none" w:sz="0" w:space="0" w:color="auto"/>
                                                        <w:left w:val="none" w:sz="0" w:space="0" w:color="auto"/>
                                                        <w:bottom w:val="none" w:sz="0" w:space="0" w:color="auto"/>
                                                        <w:right w:val="none" w:sz="0" w:space="0" w:color="auto"/>
                                                      </w:divBdr>
                                                      <w:divsChild>
                                                        <w:div w:id="1579364803">
                                                          <w:marLeft w:val="0"/>
                                                          <w:marRight w:val="0"/>
                                                          <w:marTop w:val="0"/>
                                                          <w:marBottom w:val="0"/>
                                                          <w:divBdr>
                                                            <w:top w:val="none" w:sz="0" w:space="0" w:color="auto"/>
                                                            <w:left w:val="none" w:sz="0" w:space="0" w:color="auto"/>
                                                            <w:bottom w:val="none" w:sz="0" w:space="0" w:color="auto"/>
                                                            <w:right w:val="none" w:sz="0" w:space="0" w:color="auto"/>
                                                          </w:divBdr>
                                                          <w:divsChild>
                                                            <w:div w:id="1921063987">
                                                              <w:marLeft w:val="0"/>
                                                              <w:marRight w:val="0"/>
                                                              <w:marTop w:val="0"/>
                                                              <w:marBottom w:val="0"/>
                                                              <w:divBdr>
                                                                <w:top w:val="none" w:sz="0" w:space="0" w:color="auto"/>
                                                                <w:left w:val="none" w:sz="0" w:space="0" w:color="auto"/>
                                                                <w:bottom w:val="none" w:sz="0" w:space="0" w:color="auto"/>
                                                                <w:right w:val="none" w:sz="0" w:space="0" w:color="auto"/>
                                                              </w:divBdr>
                                                              <w:divsChild>
                                                                <w:div w:id="817764133">
                                                                  <w:marLeft w:val="0"/>
                                                                  <w:marRight w:val="0"/>
                                                                  <w:marTop w:val="0"/>
                                                                  <w:marBottom w:val="0"/>
                                                                  <w:divBdr>
                                                                    <w:top w:val="none" w:sz="0" w:space="0" w:color="auto"/>
                                                                    <w:left w:val="none" w:sz="0" w:space="0" w:color="auto"/>
                                                                    <w:bottom w:val="none" w:sz="0" w:space="0" w:color="auto"/>
                                                                    <w:right w:val="none" w:sz="0" w:space="0" w:color="auto"/>
                                                                  </w:divBdr>
                                                                  <w:divsChild>
                                                                    <w:div w:id="652177447">
                                                                      <w:marLeft w:val="0"/>
                                                                      <w:marRight w:val="0"/>
                                                                      <w:marTop w:val="0"/>
                                                                      <w:marBottom w:val="0"/>
                                                                      <w:divBdr>
                                                                        <w:top w:val="none" w:sz="0" w:space="0" w:color="auto"/>
                                                                        <w:left w:val="none" w:sz="0" w:space="0" w:color="auto"/>
                                                                        <w:bottom w:val="none" w:sz="0" w:space="0" w:color="auto"/>
                                                                        <w:right w:val="none" w:sz="0" w:space="0" w:color="auto"/>
                                                                      </w:divBdr>
                                                                      <w:divsChild>
                                                                        <w:div w:id="2140419280">
                                                                          <w:marLeft w:val="0"/>
                                                                          <w:marRight w:val="0"/>
                                                                          <w:marTop w:val="0"/>
                                                                          <w:marBottom w:val="0"/>
                                                                          <w:divBdr>
                                                                            <w:top w:val="none" w:sz="0" w:space="0" w:color="auto"/>
                                                                            <w:left w:val="none" w:sz="0" w:space="0" w:color="auto"/>
                                                                            <w:bottom w:val="none" w:sz="0" w:space="0" w:color="auto"/>
                                                                            <w:right w:val="none" w:sz="0" w:space="0" w:color="auto"/>
                                                                          </w:divBdr>
                                                                          <w:divsChild>
                                                                            <w:div w:id="2093500217">
                                                                              <w:marLeft w:val="0"/>
                                                                              <w:marRight w:val="0"/>
                                                                              <w:marTop w:val="0"/>
                                                                              <w:marBottom w:val="0"/>
                                                                              <w:divBdr>
                                                                                <w:top w:val="none" w:sz="0" w:space="0" w:color="auto"/>
                                                                                <w:left w:val="none" w:sz="0" w:space="0" w:color="auto"/>
                                                                                <w:bottom w:val="none" w:sz="0" w:space="0" w:color="auto"/>
                                                                                <w:right w:val="none" w:sz="0" w:space="0" w:color="auto"/>
                                                                              </w:divBdr>
                                                                              <w:divsChild>
                                                                                <w:div w:id="1427575579">
                                                                                  <w:marLeft w:val="0"/>
                                                                                  <w:marRight w:val="0"/>
                                                                                  <w:marTop w:val="0"/>
                                                                                  <w:marBottom w:val="0"/>
                                                                                  <w:divBdr>
                                                                                    <w:top w:val="none" w:sz="0" w:space="0" w:color="auto"/>
                                                                                    <w:left w:val="none" w:sz="0" w:space="0" w:color="auto"/>
                                                                                    <w:bottom w:val="none" w:sz="0" w:space="0" w:color="auto"/>
                                                                                    <w:right w:val="none" w:sz="0" w:space="0" w:color="auto"/>
                                                                                  </w:divBdr>
                                                                                  <w:divsChild>
                                                                                    <w:div w:id="1767921178">
                                                                                      <w:marLeft w:val="0"/>
                                                                                      <w:marRight w:val="0"/>
                                                                                      <w:marTop w:val="0"/>
                                                                                      <w:marBottom w:val="0"/>
                                                                                      <w:divBdr>
                                                                                        <w:top w:val="none" w:sz="0" w:space="0" w:color="auto"/>
                                                                                        <w:left w:val="none" w:sz="0" w:space="0" w:color="auto"/>
                                                                                        <w:bottom w:val="none" w:sz="0" w:space="0" w:color="auto"/>
                                                                                        <w:right w:val="none" w:sz="0" w:space="0" w:color="auto"/>
                                                                                      </w:divBdr>
                                                                                      <w:divsChild>
                                                                                        <w:div w:id="390419781">
                                                                                          <w:marLeft w:val="0"/>
                                                                                          <w:marRight w:val="0"/>
                                                                                          <w:marTop w:val="0"/>
                                                                                          <w:marBottom w:val="0"/>
                                                                                          <w:divBdr>
                                                                                            <w:top w:val="none" w:sz="0" w:space="0" w:color="auto"/>
                                                                                            <w:left w:val="none" w:sz="0" w:space="0" w:color="auto"/>
                                                                                            <w:bottom w:val="none" w:sz="0" w:space="0" w:color="auto"/>
                                                                                            <w:right w:val="none" w:sz="0" w:space="0" w:color="auto"/>
                                                                                          </w:divBdr>
                                                                                          <w:divsChild>
                                                                                            <w:div w:id="1876116278">
                                                                                              <w:marLeft w:val="0"/>
                                                                                              <w:marRight w:val="0"/>
                                                                                              <w:marTop w:val="0"/>
                                                                                              <w:marBottom w:val="0"/>
                                                                                              <w:divBdr>
                                                                                                <w:top w:val="none" w:sz="0" w:space="0" w:color="auto"/>
                                                                                                <w:left w:val="none" w:sz="0" w:space="0" w:color="auto"/>
                                                                                                <w:bottom w:val="none" w:sz="0" w:space="0" w:color="auto"/>
                                                                                                <w:right w:val="none" w:sz="0" w:space="0" w:color="auto"/>
                                                                                              </w:divBdr>
                                                                                              <w:divsChild>
                                                                                                <w:div w:id="680199498">
                                                                                                  <w:marLeft w:val="0"/>
                                                                                                  <w:marRight w:val="0"/>
                                                                                                  <w:marTop w:val="0"/>
                                                                                                  <w:marBottom w:val="0"/>
                                                                                                  <w:divBdr>
                                                                                                    <w:top w:val="none" w:sz="0" w:space="0" w:color="auto"/>
                                                                                                    <w:left w:val="none" w:sz="0" w:space="0" w:color="auto"/>
                                                                                                    <w:bottom w:val="none" w:sz="0" w:space="0" w:color="auto"/>
                                                                                                    <w:right w:val="none" w:sz="0" w:space="0" w:color="auto"/>
                                                                                                  </w:divBdr>
                                                                                                  <w:divsChild>
                                                                                                    <w:div w:id="1681081763">
                                                                                                      <w:marLeft w:val="0"/>
                                                                                                      <w:marRight w:val="0"/>
                                                                                                      <w:marTop w:val="0"/>
                                                                                                      <w:marBottom w:val="0"/>
                                                                                                      <w:divBdr>
                                                                                                        <w:top w:val="none" w:sz="0" w:space="0" w:color="auto"/>
                                                                                                        <w:left w:val="none" w:sz="0" w:space="0" w:color="auto"/>
                                                                                                        <w:bottom w:val="none" w:sz="0" w:space="0" w:color="auto"/>
                                                                                                        <w:right w:val="none" w:sz="0" w:space="0" w:color="auto"/>
                                                                                                      </w:divBdr>
                                                                                                      <w:divsChild>
                                                                                                        <w:div w:id="21637279">
                                                                                                          <w:marLeft w:val="0"/>
                                                                                                          <w:marRight w:val="0"/>
                                                                                                          <w:marTop w:val="0"/>
                                                                                                          <w:marBottom w:val="0"/>
                                                                                                          <w:divBdr>
                                                                                                            <w:top w:val="none" w:sz="0" w:space="0" w:color="auto"/>
                                                                                                            <w:left w:val="none" w:sz="0" w:space="0" w:color="auto"/>
                                                                                                            <w:bottom w:val="none" w:sz="0" w:space="0" w:color="auto"/>
                                                                                                            <w:right w:val="none" w:sz="0" w:space="0" w:color="auto"/>
                                                                                                          </w:divBdr>
                                                                                                          <w:divsChild>
                                                                                                            <w:div w:id="1292901321">
                                                                                                              <w:marLeft w:val="0"/>
                                                                                                              <w:marRight w:val="0"/>
                                                                                                              <w:marTop w:val="0"/>
                                                                                                              <w:marBottom w:val="0"/>
                                                                                                              <w:divBdr>
                                                                                                                <w:top w:val="none" w:sz="0" w:space="0" w:color="auto"/>
                                                                                                                <w:left w:val="none" w:sz="0" w:space="0" w:color="auto"/>
                                                                                                                <w:bottom w:val="none" w:sz="0" w:space="0" w:color="auto"/>
                                                                                                                <w:right w:val="none" w:sz="0" w:space="0" w:color="auto"/>
                                                                                                              </w:divBdr>
                                                                                                              <w:divsChild>
                                                                                                                <w:div w:id="1923251517">
                                                                                                                  <w:marLeft w:val="0"/>
                                                                                                                  <w:marRight w:val="0"/>
                                                                                                                  <w:marTop w:val="0"/>
                                                                                                                  <w:marBottom w:val="0"/>
                                                                                                                  <w:divBdr>
                                                                                                                    <w:top w:val="none" w:sz="0" w:space="0" w:color="auto"/>
                                                                                                                    <w:left w:val="none" w:sz="0" w:space="0" w:color="auto"/>
                                                                                                                    <w:bottom w:val="none" w:sz="0" w:space="0" w:color="auto"/>
                                                                                                                    <w:right w:val="none" w:sz="0" w:space="0" w:color="auto"/>
                                                                                                                  </w:divBdr>
                                                                                                                  <w:divsChild>
                                                                                                                    <w:div w:id="144660983">
                                                                                                                      <w:marLeft w:val="300"/>
                                                                                                                      <w:marRight w:val="0"/>
                                                                                                                      <w:marTop w:val="0"/>
                                                                                                                      <w:marBottom w:val="0"/>
                                                                                                                      <w:divBdr>
                                                                                                                        <w:top w:val="none" w:sz="0" w:space="0" w:color="auto"/>
                                                                                                                        <w:left w:val="none" w:sz="0" w:space="0" w:color="auto"/>
                                                                                                                        <w:bottom w:val="none" w:sz="0" w:space="0" w:color="auto"/>
                                                                                                                        <w:right w:val="none" w:sz="0" w:space="0" w:color="auto"/>
                                                                                                                      </w:divBdr>
                                                                                                                      <w:divsChild>
                                                                                                                        <w:div w:id="1256672038">
                                                                                                                          <w:marLeft w:val="-300"/>
                                                                                                                          <w:marRight w:val="0"/>
                                                                                                                          <w:marTop w:val="0"/>
                                                                                                                          <w:marBottom w:val="0"/>
                                                                                                                          <w:divBdr>
                                                                                                                            <w:top w:val="none" w:sz="0" w:space="0" w:color="auto"/>
                                                                                                                            <w:left w:val="none" w:sz="0" w:space="0" w:color="auto"/>
                                                                                                                            <w:bottom w:val="none" w:sz="0" w:space="0" w:color="auto"/>
                                                                                                                            <w:right w:val="none" w:sz="0" w:space="0" w:color="auto"/>
                                                                                                                          </w:divBdr>
                                                                                                                          <w:divsChild>
                                                                                                                            <w:div w:id="1407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9640">
      <w:bodyDiv w:val="1"/>
      <w:marLeft w:val="0"/>
      <w:marRight w:val="0"/>
      <w:marTop w:val="0"/>
      <w:marBottom w:val="0"/>
      <w:divBdr>
        <w:top w:val="none" w:sz="0" w:space="0" w:color="auto"/>
        <w:left w:val="none" w:sz="0" w:space="0" w:color="auto"/>
        <w:bottom w:val="none" w:sz="0" w:space="0" w:color="auto"/>
        <w:right w:val="none" w:sz="0" w:space="0" w:color="auto"/>
      </w:divBdr>
    </w:div>
    <w:div w:id="1782451159">
      <w:bodyDiv w:val="1"/>
      <w:marLeft w:val="0"/>
      <w:marRight w:val="0"/>
      <w:marTop w:val="0"/>
      <w:marBottom w:val="0"/>
      <w:divBdr>
        <w:top w:val="none" w:sz="0" w:space="0" w:color="auto"/>
        <w:left w:val="none" w:sz="0" w:space="0" w:color="auto"/>
        <w:bottom w:val="none" w:sz="0" w:space="0" w:color="auto"/>
        <w:right w:val="none" w:sz="0" w:space="0" w:color="auto"/>
      </w:divBdr>
      <w:divsChild>
        <w:div w:id="1879662088">
          <w:marLeft w:val="0"/>
          <w:marRight w:val="0"/>
          <w:marTop w:val="0"/>
          <w:marBottom w:val="0"/>
          <w:divBdr>
            <w:top w:val="none" w:sz="0" w:space="0" w:color="auto"/>
            <w:left w:val="none" w:sz="0" w:space="0" w:color="auto"/>
            <w:bottom w:val="none" w:sz="0" w:space="0" w:color="auto"/>
            <w:right w:val="none" w:sz="0" w:space="0" w:color="auto"/>
          </w:divBdr>
          <w:divsChild>
            <w:div w:id="772212286">
              <w:marLeft w:val="0"/>
              <w:marRight w:val="0"/>
              <w:marTop w:val="0"/>
              <w:marBottom w:val="0"/>
              <w:divBdr>
                <w:top w:val="none" w:sz="0" w:space="0" w:color="auto"/>
                <w:left w:val="none" w:sz="0" w:space="0" w:color="auto"/>
                <w:bottom w:val="none" w:sz="0" w:space="0" w:color="auto"/>
                <w:right w:val="none" w:sz="0" w:space="0" w:color="auto"/>
              </w:divBdr>
              <w:divsChild>
                <w:div w:id="1355840318">
                  <w:marLeft w:val="0"/>
                  <w:marRight w:val="0"/>
                  <w:marTop w:val="0"/>
                  <w:marBottom w:val="0"/>
                  <w:divBdr>
                    <w:top w:val="none" w:sz="0" w:space="0" w:color="auto"/>
                    <w:left w:val="none" w:sz="0" w:space="0" w:color="auto"/>
                    <w:bottom w:val="none" w:sz="0" w:space="0" w:color="auto"/>
                    <w:right w:val="none" w:sz="0" w:space="0" w:color="auto"/>
                  </w:divBdr>
                  <w:divsChild>
                    <w:div w:id="1565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8648">
      <w:bodyDiv w:val="1"/>
      <w:marLeft w:val="0"/>
      <w:marRight w:val="0"/>
      <w:marTop w:val="0"/>
      <w:marBottom w:val="0"/>
      <w:divBdr>
        <w:top w:val="none" w:sz="0" w:space="0" w:color="auto"/>
        <w:left w:val="none" w:sz="0" w:space="0" w:color="auto"/>
        <w:bottom w:val="none" w:sz="0" w:space="0" w:color="auto"/>
        <w:right w:val="none" w:sz="0" w:space="0" w:color="auto"/>
      </w:divBdr>
    </w:div>
    <w:div w:id="1844512261">
      <w:bodyDiv w:val="1"/>
      <w:marLeft w:val="0"/>
      <w:marRight w:val="0"/>
      <w:marTop w:val="0"/>
      <w:marBottom w:val="0"/>
      <w:divBdr>
        <w:top w:val="none" w:sz="0" w:space="0" w:color="auto"/>
        <w:left w:val="none" w:sz="0" w:space="0" w:color="auto"/>
        <w:bottom w:val="none" w:sz="0" w:space="0" w:color="auto"/>
        <w:right w:val="none" w:sz="0" w:space="0" w:color="auto"/>
      </w:divBdr>
      <w:divsChild>
        <w:div w:id="836388581">
          <w:marLeft w:val="0"/>
          <w:marRight w:val="0"/>
          <w:marTop w:val="0"/>
          <w:marBottom w:val="0"/>
          <w:divBdr>
            <w:top w:val="none" w:sz="0" w:space="0" w:color="auto"/>
            <w:left w:val="none" w:sz="0" w:space="0" w:color="auto"/>
            <w:bottom w:val="none" w:sz="0" w:space="0" w:color="auto"/>
            <w:right w:val="none" w:sz="0" w:space="0" w:color="auto"/>
          </w:divBdr>
          <w:divsChild>
            <w:div w:id="1375234210">
              <w:marLeft w:val="0"/>
              <w:marRight w:val="0"/>
              <w:marTop w:val="0"/>
              <w:marBottom w:val="0"/>
              <w:divBdr>
                <w:top w:val="none" w:sz="0" w:space="0" w:color="auto"/>
                <w:left w:val="none" w:sz="0" w:space="0" w:color="auto"/>
                <w:bottom w:val="none" w:sz="0" w:space="0" w:color="auto"/>
                <w:right w:val="none" w:sz="0" w:space="0" w:color="auto"/>
              </w:divBdr>
              <w:divsChild>
                <w:div w:id="1094470793">
                  <w:marLeft w:val="0"/>
                  <w:marRight w:val="0"/>
                  <w:marTop w:val="0"/>
                  <w:marBottom w:val="0"/>
                  <w:divBdr>
                    <w:top w:val="none" w:sz="0" w:space="0" w:color="auto"/>
                    <w:left w:val="none" w:sz="0" w:space="0" w:color="auto"/>
                    <w:bottom w:val="none" w:sz="0" w:space="0" w:color="auto"/>
                    <w:right w:val="none" w:sz="0" w:space="0" w:color="auto"/>
                  </w:divBdr>
                  <w:divsChild>
                    <w:div w:id="16118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9888">
      <w:bodyDiv w:val="1"/>
      <w:marLeft w:val="0"/>
      <w:marRight w:val="0"/>
      <w:marTop w:val="0"/>
      <w:marBottom w:val="0"/>
      <w:divBdr>
        <w:top w:val="none" w:sz="0" w:space="0" w:color="auto"/>
        <w:left w:val="none" w:sz="0" w:space="0" w:color="auto"/>
        <w:bottom w:val="none" w:sz="0" w:space="0" w:color="auto"/>
        <w:right w:val="none" w:sz="0" w:space="0" w:color="auto"/>
      </w:divBdr>
      <w:divsChild>
        <w:div w:id="36702645">
          <w:marLeft w:val="0"/>
          <w:marRight w:val="0"/>
          <w:marTop w:val="0"/>
          <w:marBottom w:val="0"/>
          <w:divBdr>
            <w:top w:val="none" w:sz="0" w:space="0" w:color="auto"/>
            <w:left w:val="none" w:sz="0" w:space="0" w:color="auto"/>
            <w:bottom w:val="none" w:sz="0" w:space="0" w:color="auto"/>
            <w:right w:val="none" w:sz="0" w:space="0" w:color="auto"/>
          </w:divBdr>
          <w:divsChild>
            <w:div w:id="498541590">
              <w:marLeft w:val="0"/>
              <w:marRight w:val="0"/>
              <w:marTop w:val="0"/>
              <w:marBottom w:val="0"/>
              <w:divBdr>
                <w:top w:val="none" w:sz="0" w:space="0" w:color="auto"/>
                <w:left w:val="none" w:sz="0" w:space="0" w:color="auto"/>
                <w:bottom w:val="none" w:sz="0" w:space="0" w:color="auto"/>
                <w:right w:val="none" w:sz="0" w:space="0" w:color="auto"/>
              </w:divBdr>
              <w:divsChild>
                <w:div w:id="308751751">
                  <w:marLeft w:val="0"/>
                  <w:marRight w:val="0"/>
                  <w:marTop w:val="0"/>
                  <w:marBottom w:val="0"/>
                  <w:divBdr>
                    <w:top w:val="none" w:sz="0" w:space="0" w:color="auto"/>
                    <w:left w:val="none" w:sz="0" w:space="0" w:color="auto"/>
                    <w:bottom w:val="none" w:sz="0" w:space="0" w:color="auto"/>
                    <w:right w:val="none" w:sz="0" w:space="0" w:color="auto"/>
                  </w:divBdr>
                  <w:divsChild>
                    <w:div w:id="732384939">
                      <w:marLeft w:val="0"/>
                      <w:marRight w:val="0"/>
                      <w:marTop w:val="0"/>
                      <w:marBottom w:val="0"/>
                      <w:divBdr>
                        <w:top w:val="none" w:sz="0" w:space="0" w:color="auto"/>
                        <w:left w:val="none" w:sz="0" w:space="0" w:color="auto"/>
                        <w:bottom w:val="none" w:sz="0" w:space="0" w:color="auto"/>
                        <w:right w:val="none" w:sz="0" w:space="0" w:color="auto"/>
                      </w:divBdr>
                      <w:divsChild>
                        <w:div w:id="405542898">
                          <w:marLeft w:val="0"/>
                          <w:marRight w:val="0"/>
                          <w:marTop w:val="0"/>
                          <w:marBottom w:val="0"/>
                          <w:divBdr>
                            <w:top w:val="none" w:sz="0" w:space="0" w:color="auto"/>
                            <w:left w:val="none" w:sz="0" w:space="0" w:color="auto"/>
                            <w:bottom w:val="none" w:sz="0" w:space="0" w:color="auto"/>
                            <w:right w:val="none" w:sz="0" w:space="0" w:color="auto"/>
                          </w:divBdr>
                          <w:divsChild>
                            <w:div w:id="396706337">
                              <w:marLeft w:val="2070"/>
                              <w:marRight w:val="3960"/>
                              <w:marTop w:val="0"/>
                              <w:marBottom w:val="0"/>
                              <w:divBdr>
                                <w:top w:val="none" w:sz="0" w:space="0" w:color="auto"/>
                                <w:left w:val="none" w:sz="0" w:space="0" w:color="auto"/>
                                <w:bottom w:val="none" w:sz="0" w:space="0" w:color="auto"/>
                                <w:right w:val="none" w:sz="0" w:space="0" w:color="auto"/>
                              </w:divBdr>
                              <w:divsChild>
                                <w:div w:id="2012297384">
                                  <w:marLeft w:val="0"/>
                                  <w:marRight w:val="0"/>
                                  <w:marTop w:val="0"/>
                                  <w:marBottom w:val="0"/>
                                  <w:divBdr>
                                    <w:top w:val="none" w:sz="0" w:space="0" w:color="auto"/>
                                    <w:left w:val="none" w:sz="0" w:space="0" w:color="auto"/>
                                    <w:bottom w:val="none" w:sz="0" w:space="0" w:color="auto"/>
                                    <w:right w:val="none" w:sz="0" w:space="0" w:color="auto"/>
                                  </w:divBdr>
                                  <w:divsChild>
                                    <w:div w:id="1281835116">
                                      <w:marLeft w:val="0"/>
                                      <w:marRight w:val="0"/>
                                      <w:marTop w:val="0"/>
                                      <w:marBottom w:val="0"/>
                                      <w:divBdr>
                                        <w:top w:val="none" w:sz="0" w:space="0" w:color="auto"/>
                                        <w:left w:val="none" w:sz="0" w:space="0" w:color="auto"/>
                                        <w:bottom w:val="none" w:sz="0" w:space="0" w:color="auto"/>
                                        <w:right w:val="none" w:sz="0" w:space="0" w:color="auto"/>
                                      </w:divBdr>
                                      <w:divsChild>
                                        <w:div w:id="378748297">
                                          <w:marLeft w:val="0"/>
                                          <w:marRight w:val="0"/>
                                          <w:marTop w:val="0"/>
                                          <w:marBottom w:val="0"/>
                                          <w:divBdr>
                                            <w:top w:val="none" w:sz="0" w:space="0" w:color="auto"/>
                                            <w:left w:val="none" w:sz="0" w:space="0" w:color="auto"/>
                                            <w:bottom w:val="none" w:sz="0" w:space="0" w:color="auto"/>
                                            <w:right w:val="none" w:sz="0" w:space="0" w:color="auto"/>
                                          </w:divBdr>
                                          <w:divsChild>
                                            <w:div w:id="2107268069">
                                              <w:marLeft w:val="0"/>
                                              <w:marRight w:val="0"/>
                                              <w:marTop w:val="90"/>
                                              <w:marBottom w:val="0"/>
                                              <w:divBdr>
                                                <w:top w:val="none" w:sz="0" w:space="0" w:color="auto"/>
                                                <w:left w:val="none" w:sz="0" w:space="0" w:color="auto"/>
                                                <w:bottom w:val="none" w:sz="0" w:space="0" w:color="auto"/>
                                                <w:right w:val="none" w:sz="0" w:space="0" w:color="auto"/>
                                              </w:divBdr>
                                              <w:divsChild>
                                                <w:div w:id="1597203436">
                                                  <w:marLeft w:val="0"/>
                                                  <w:marRight w:val="0"/>
                                                  <w:marTop w:val="0"/>
                                                  <w:marBottom w:val="0"/>
                                                  <w:divBdr>
                                                    <w:top w:val="none" w:sz="0" w:space="0" w:color="auto"/>
                                                    <w:left w:val="none" w:sz="0" w:space="0" w:color="auto"/>
                                                    <w:bottom w:val="none" w:sz="0" w:space="0" w:color="auto"/>
                                                    <w:right w:val="none" w:sz="0" w:space="0" w:color="auto"/>
                                                  </w:divBdr>
                                                  <w:divsChild>
                                                    <w:div w:id="1516770308">
                                                      <w:marLeft w:val="0"/>
                                                      <w:marRight w:val="0"/>
                                                      <w:marTop w:val="0"/>
                                                      <w:marBottom w:val="405"/>
                                                      <w:divBdr>
                                                        <w:top w:val="none" w:sz="0" w:space="0" w:color="auto"/>
                                                        <w:left w:val="none" w:sz="0" w:space="0" w:color="auto"/>
                                                        <w:bottom w:val="none" w:sz="0" w:space="0" w:color="auto"/>
                                                        <w:right w:val="none" w:sz="0" w:space="0" w:color="auto"/>
                                                      </w:divBdr>
                                                      <w:divsChild>
                                                        <w:div w:id="1671760455">
                                                          <w:marLeft w:val="0"/>
                                                          <w:marRight w:val="0"/>
                                                          <w:marTop w:val="0"/>
                                                          <w:marBottom w:val="0"/>
                                                          <w:divBdr>
                                                            <w:top w:val="none" w:sz="0" w:space="0" w:color="auto"/>
                                                            <w:left w:val="none" w:sz="0" w:space="0" w:color="auto"/>
                                                            <w:bottom w:val="none" w:sz="0" w:space="0" w:color="auto"/>
                                                            <w:right w:val="none" w:sz="0" w:space="0" w:color="auto"/>
                                                          </w:divBdr>
                                                          <w:divsChild>
                                                            <w:div w:id="398136127">
                                                              <w:marLeft w:val="0"/>
                                                              <w:marRight w:val="0"/>
                                                              <w:marTop w:val="0"/>
                                                              <w:marBottom w:val="0"/>
                                                              <w:divBdr>
                                                                <w:top w:val="none" w:sz="0" w:space="0" w:color="auto"/>
                                                                <w:left w:val="none" w:sz="0" w:space="0" w:color="auto"/>
                                                                <w:bottom w:val="none" w:sz="0" w:space="0" w:color="auto"/>
                                                                <w:right w:val="none" w:sz="0" w:space="0" w:color="auto"/>
                                                              </w:divBdr>
                                                              <w:divsChild>
                                                                <w:div w:id="32113032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300"/>
                                                                                                                  <w:marRight w:val="0"/>
                                                                                                                  <w:marTop w:val="0"/>
                                                                                                                  <w:marBottom w:val="0"/>
                                                                                                                  <w:divBdr>
                                                                                                                    <w:top w:val="none" w:sz="0" w:space="0" w:color="auto"/>
                                                                                                                    <w:left w:val="none" w:sz="0" w:space="0" w:color="auto"/>
                                                                                                                    <w:bottom w:val="none" w:sz="0" w:space="0" w:color="auto"/>
                                                                                                                    <w:right w:val="none" w:sz="0" w:space="0" w:color="auto"/>
                                                                                                                  </w:divBdr>
                                                                                                                  <w:divsChild>
                                                                                                                    <w:div w:id="7098395">
                                                                                                                      <w:marLeft w:val="-48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SharedWithUsers xmlns="0c54f352-3259-41f3-96cc-68e83da66626">
      <UserInfo>
        <DisplayName>Vicki FREER</DisplayName>
        <AccountId>194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14C7-31BD-4D90-8036-E561A0D8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47C4F-6856-40C2-8EF4-4CEF8F5257FA}">
  <ds:schemaRefs>
    <ds:schemaRef ds:uri="http://schemas.openxmlformats.org/package/2006/metadata/core-properties"/>
    <ds:schemaRef ds:uri="http://schemas.microsoft.com/office/2006/documentManagement/types"/>
    <ds:schemaRef ds:uri="http://purl.org/dc/dcmitype/"/>
    <ds:schemaRef ds:uri="0c54f352-3259-41f3-96cc-68e83da66626"/>
    <ds:schemaRef ds:uri="http://purl.org/dc/elements/1.1/"/>
    <ds:schemaRef ds:uri="http://purl.org/dc/terms/"/>
    <ds:schemaRef ds:uri="fbae6a1d-7b12-413e-9e75-a105a6787400"/>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1381D36-213E-4937-9FE7-7C51D8EF51C9}">
  <ds:schemaRefs>
    <ds:schemaRef ds:uri="http://schemas.microsoft.com/sharepoint/v3/contenttype/forms"/>
  </ds:schemaRefs>
</ds:datastoreItem>
</file>

<file path=customXml/itemProps4.xml><?xml version="1.0" encoding="utf-8"?>
<ds:datastoreItem xmlns:ds="http://schemas.openxmlformats.org/officeDocument/2006/customXml" ds:itemID="{3E6D7AEA-EFD8-4FB8-B205-08DBDC8A1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5593</Characters>
  <Application>Microsoft Office Word</Application>
  <DocSecurity>0</DocSecurity>
  <Lines>46</Lines>
  <Paragraphs>13</Paragraphs>
  <ScaleCrop>false</ScaleCrop>
  <Company>Tony Wolf &amp; Son Quality Printers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Wolf Print</dc:creator>
  <cp:keywords/>
  <cp:lastModifiedBy>Jayden O'Brien</cp:lastModifiedBy>
  <cp:revision>2</cp:revision>
  <cp:lastPrinted>2019-11-12T01:14:00Z</cp:lastPrinted>
  <dcterms:created xsi:type="dcterms:W3CDTF">2024-03-17T22:40:00Z</dcterms:created>
  <dcterms:modified xsi:type="dcterms:W3CDTF">2024-03-17T22:40:00Z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