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0716D4" w:rsidRPr="001A39CB" w:rsidRDefault="000716D4" w:rsidP="00AA3FD9">
      <w:pPr>
        <w:pStyle w:val="BasicParagraph"/>
        <w:jc w:val="right"/>
        <w:rPr>
          <w:rFonts w:asciiTheme="majorHAnsi" w:hAnsiTheme="majorHAnsi" w:cstheme="majorHAnsi"/>
          <w:color w:val="0070C0"/>
          <w:sz w:val="52"/>
          <w:szCs w:val="52"/>
        </w:rPr>
      </w:pPr>
      <w:bookmarkStart w:id="0" w:name="_GoBack"/>
      <w:bookmarkEnd w:id="0"/>
    </w:p>
    <w:p w14:paraId="0A37501D" w14:textId="77777777" w:rsidR="000716D4" w:rsidRPr="001A39CB" w:rsidRDefault="000716D4" w:rsidP="00AA3FD9">
      <w:pPr>
        <w:pStyle w:val="BasicParagraph"/>
        <w:jc w:val="right"/>
        <w:rPr>
          <w:rFonts w:asciiTheme="majorHAnsi" w:hAnsiTheme="majorHAnsi" w:cstheme="majorHAnsi"/>
          <w:color w:val="0070C0"/>
          <w:sz w:val="30"/>
          <w:szCs w:val="52"/>
        </w:rPr>
      </w:pPr>
    </w:p>
    <w:p w14:paraId="2B2B65B1" w14:textId="6C0B0925" w:rsidR="00E82D3A" w:rsidRPr="001A39CB" w:rsidRDefault="00191B7B" w:rsidP="00E82D3A">
      <w:pPr>
        <w:jc w:val="center"/>
        <w:rPr>
          <w:rFonts w:asciiTheme="majorHAnsi" w:hAnsiTheme="majorHAnsi" w:cstheme="majorHAnsi"/>
          <w:sz w:val="56"/>
          <w:szCs w:val="56"/>
        </w:rPr>
      </w:pPr>
      <w:r w:rsidRPr="001A39CB">
        <w:rPr>
          <w:rFonts w:asciiTheme="majorHAnsi" w:hAnsiTheme="majorHAnsi" w:cstheme="majorHAnsi"/>
          <w:sz w:val="56"/>
          <w:szCs w:val="56"/>
        </w:rPr>
        <w:t>Y</w:t>
      </w:r>
      <w:r w:rsidR="00D627AA" w:rsidRPr="001A39CB">
        <w:rPr>
          <w:rFonts w:asciiTheme="majorHAnsi" w:hAnsiTheme="majorHAnsi" w:cstheme="majorHAnsi"/>
          <w:sz w:val="56"/>
          <w:szCs w:val="56"/>
        </w:rPr>
        <w:t>ea</w:t>
      </w:r>
      <w:r w:rsidRPr="001A39CB">
        <w:rPr>
          <w:rFonts w:asciiTheme="majorHAnsi" w:hAnsiTheme="majorHAnsi" w:cstheme="majorHAnsi"/>
          <w:sz w:val="56"/>
          <w:szCs w:val="56"/>
        </w:rPr>
        <w:t>r 11 English Studies</w:t>
      </w:r>
    </w:p>
    <w:p w14:paraId="65F066E7" w14:textId="2F9178E1" w:rsidR="00E82D3A" w:rsidRPr="001A39CB" w:rsidRDefault="00191B7B" w:rsidP="00E82D3A">
      <w:pPr>
        <w:jc w:val="center"/>
        <w:rPr>
          <w:rFonts w:asciiTheme="majorHAnsi" w:hAnsiTheme="majorHAnsi" w:cstheme="majorHAnsi"/>
          <w:sz w:val="56"/>
          <w:szCs w:val="56"/>
        </w:rPr>
      </w:pPr>
      <w:r w:rsidRPr="001A39CB">
        <w:rPr>
          <w:rFonts w:asciiTheme="majorHAnsi" w:hAnsiTheme="majorHAnsi" w:cstheme="majorHAnsi"/>
          <w:sz w:val="56"/>
          <w:szCs w:val="56"/>
        </w:rPr>
        <w:t>Reflection (portfolio)</w:t>
      </w:r>
      <w:r w:rsidR="00E82D3A" w:rsidRPr="001A39CB">
        <w:rPr>
          <w:rFonts w:asciiTheme="majorHAnsi" w:hAnsiTheme="majorHAnsi" w:cstheme="majorHAnsi"/>
          <w:sz w:val="56"/>
          <w:szCs w:val="56"/>
        </w:rPr>
        <w:t xml:space="preserve"> Assessment Task </w:t>
      </w:r>
      <w:r w:rsidRPr="001A39CB">
        <w:rPr>
          <w:rFonts w:asciiTheme="majorHAnsi" w:hAnsiTheme="majorHAnsi" w:cstheme="majorHAnsi"/>
          <w:sz w:val="56"/>
          <w:szCs w:val="56"/>
        </w:rPr>
        <w:t>202</w:t>
      </w:r>
      <w:r w:rsidR="00325D12" w:rsidRPr="001A39CB">
        <w:rPr>
          <w:rFonts w:asciiTheme="majorHAnsi" w:hAnsiTheme="majorHAnsi" w:cstheme="majorHAnsi"/>
          <w:sz w:val="56"/>
          <w:szCs w:val="56"/>
        </w:rPr>
        <w:t>3</w:t>
      </w:r>
    </w:p>
    <w:tbl>
      <w:tblPr>
        <w:tblStyle w:val="TableGrid"/>
        <w:tblW w:w="106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76"/>
      </w:tblGrid>
      <w:tr w:rsidR="00C57BB5" w:rsidRPr="001A39CB" w14:paraId="5DAB6C7B" w14:textId="77777777" w:rsidTr="00C57BB5">
        <w:tc>
          <w:tcPr>
            <w:tcW w:w="10676" w:type="dxa"/>
            <w:vAlign w:val="center"/>
          </w:tcPr>
          <w:p w14:paraId="02EB378F" w14:textId="77777777" w:rsidR="00E4181C" w:rsidRPr="001A39CB" w:rsidRDefault="00E4181C" w:rsidP="00DB61B9">
            <w:pPr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51"/>
        <w:gridCol w:w="2091"/>
      </w:tblGrid>
      <w:tr w:rsidR="00503770" w:rsidRPr="001A39CB" w14:paraId="0A8DA5C5" w14:textId="77777777" w:rsidTr="002A7C95">
        <w:trPr>
          <w:trHeight w:val="592"/>
        </w:trPr>
        <w:tc>
          <w:tcPr>
            <w:tcW w:w="8251" w:type="dxa"/>
          </w:tcPr>
          <w:p w14:paraId="6DA989C9" w14:textId="1126994E" w:rsidR="00503770" w:rsidRPr="001A39CB" w:rsidRDefault="00503770" w:rsidP="00A51FF3">
            <w:pPr>
              <w:jc w:val="both"/>
              <w:rPr>
                <w:rFonts w:asciiTheme="majorHAnsi" w:hAnsiTheme="majorHAnsi" w:cstheme="majorHAnsi"/>
              </w:rPr>
            </w:pPr>
            <w:r w:rsidRPr="001A39CB">
              <w:rPr>
                <w:rFonts w:asciiTheme="majorHAnsi" w:hAnsiTheme="majorHAnsi" w:cstheme="majorHAnsi"/>
                <w:b/>
              </w:rPr>
              <w:t>TOPIC</w:t>
            </w:r>
            <w:r w:rsidRPr="001A39CB">
              <w:rPr>
                <w:rFonts w:asciiTheme="majorHAnsi" w:hAnsiTheme="majorHAnsi" w:cstheme="majorHAnsi"/>
              </w:rPr>
              <w:t xml:space="preserve">: </w:t>
            </w:r>
            <w:r w:rsidR="00191B7B" w:rsidRPr="001A39CB">
              <w:rPr>
                <w:rFonts w:asciiTheme="majorHAnsi" w:hAnsiTheme="majorHAnsi" w:cstheme="majorHAnsi"/>
                <w:b/>
                <w:bCs/>
              </w:rPr>
              <w:t>Reflection (portfolio)</w:t>
            </w:r>
          </w:p>
        </w:tc>
        <w:tc>
          <w:tcPr>
            <w:tcW w:w="2091" w:type="dxa"/>
          </w:tcPr>
          <w:p w14:paraId="053441BC" w14:textId="70C76B40" w:rsidR="00503770" w:rsidRPr="001A39CB" w:rsidRDefault="00503770" w:rsidP="00A51FF3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1A39CB">
              <w:rPr>
                <w:rFonts w:asciiTheme="majorHAnsi" w:hAnsiTheme="majorHAnsi" w:cstheme="majorHAnsi"/>
                <w:b/>
              </w:rPr>
              <w:t>MARKS:</w:t>
            </w:r>
            <w:r w:rsidR="0082133E" w:rsidRPr="001A39CB">
              <w:rPr>
                <w:rFonts w:asciiTheme="majorHAnsi" w:hAnsiTheme="majorHAnsi" w:cstheme="majorHAnsi"/>
                <w:b/>
              </w:rPr>
              <w:t xml:space="preserve">    </w:t>
            </w:r>
            <w:r w:rsidRPr="001A39CB">
              <w:rPr>
                <w:rFonts w:asciiTheme="majorHAnsi" w:hAnsiTheme="majorHAnsi" w:cstheme="majorHAnsi"/>
              </w:rPr>
              <w:t>/</w:t>
            </w:r>
            <w:r w:rsidR="00191B7B" w:rsidRPr="001A39CB">
              <w:rPr>
                <w:rFonts w:asciiTheme="majorHAnsi" w:hAnsiTheme="majorHAnsi" w:cstheme="majorHAnsi"/>
              </w:rPr>
              <w:t>20</w:t>
            </w:r>
            <w:r w:rsidRPr="001A39CB">
              <w:rPr>
                <w:rFonts w:asciiTheme="majorHAnsi" w:hAnsiTheme="majorHAnsi" w:cstheme="majorHAnsi"/>
              </w:rPr>
              <w:tab/>
            </w:r>
          </w:p>
        </w:tc>
      </w:tr>
      <w:tr w:rsidR="00503770" w:rsidRPr="001A39CB" w14:paraId="15EE944B" w14:textId="77777777" w:rsidTr="002A7C95">
        <w:trPr>
          <w:trHeight w:val="686"/>
        </w:trPr>
        <w:tc>
          <w:tcPr>
            <w:tcW w:w="8251" w:type="dxa"/>
          </w:tcPr>
          <w:p w14:paraId="64658338" w14:textId="77777777" w:rsidR="00CB1468" w:rsidRPr="001A39CB" w:rsidRDefault="00503770" w:rsidP="00A51FF3">
            <w:pPr>
              <w:rPr>
                <w:rFonts w:asciiTheme="majorHAnsi" w:hAnsiTheme="majorHAnsi" w:cstheme="majorHAnsi"/>
              </w:rPr>
            </w:pPr>
            <w:r w:rsidRPr="001A39CB">
              <w:rPr>
                <w:rFonts w:asciiTheme="majorHAnsi" w:hAnsiTheme="majorHAnsi" w:cstheme="majorHAnsi"/>
                <w:b/>
              </w:rPr>
              <w:t>SUBMISSION REQUIREMENTS:</w:t>
            </w:r>
            <w:r w:rsidRPr="001A39CB">
              <w:rPr>
                <w:rFonts w:asciiTheme="majorHAnsi" w:hAnsiTheme="majorHAnsi" w:cstheme="majorHAnsi"/>
              </w:rPr>
              <w:t xml:space="preserve"> </w:t>
            </w:r>
          </w:p>
          <w:p w14:paraId="6A05A809" w14:textId="77777777" w:rsidR="00FA6CC0" w:rsidRPr="001A39CB" w:rsidRDefault="00FA6CC0" w:rsidP="00A51FF3">
            <w:pPr>
              <w:rPr>
                <w:rFonts w:asciiTheme="majorHAnsi" w:hAnsiTheme="majorHAnsi" w:cstheme="majorHAnsi"/>
              </w:rPr>
            </w:pPr>
          </w:p>
          <w:p w14:paraId="240A859D" w14:textId="7139789D" w:rsidR="00191B7B" w:rsidRPr="001A39CB" w:rsidRDefault="00191B7B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1A39CB">
              <w:rPr>
                <w:rFonts w:asciiTheme="majorHAnsi" w:hAnsiTheme="majorHAnsi" w:cstheme="majorHAnsi"/>
                <w:b/>
                <w:bCs/>
              </w:rPr>
              <w:t xml:space="preserve">Week 7A, </w:t>
            </w:r>
            <w:r w:rsidR="00C1569D" w:rsidRPr="001A39CB">
              <w:rPr>
                <w:rFonts w:asciiTheme="majorHAnsi" w:hAnsiTheme="majorHAnsi" w:cstheme="majorHAnsi"/>
                <w:b/>
                <w:bCs/>
              </w:rPr>
              <w:t>8.30</w:t>
            </w:r>
            <w:r w:rsidRPr="001A39CB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C1569D" w:rsidRPr="001A39CB">
              <w:rPr>
                <w:rFonts w:asciiTheme="majorHAnsi" w:hAnsiTheme="majorHAnsi" w:cstheme="majorHAnsi"/>
                <w:b/>
                <w:bCs/>
              </w:rPr>
              <w:t>am</w:t>
            </w:r>
            <w:r w:rsidRPr="001A39CB">
              <w:rPr>
                <w:rFonts w:asciiTheme="majorHAnsi" w:hAnsiTheme="majorHAnsi" w:cstheme="majorHAnsi"/>
                <w:b/>
                <w:bCs/>
              </w:rPr>
              <w:t xml:space="preserve">, </w:t>
            </w:r>
            <w:r w:rsidR="00C1569D" w:rsidRPr="001A39CB">
              <w:rPr>
                <w:rFonts w:asciiTheme="majorHAnsi" w:hAnsiTheme="majorHAnsi" w:cstheme="majorHAnsi"/>
                <w:b/>
                <w:bCs/>
              </w:rPr>
              <w:t>Friday</w:t>
            </w:r>
            <w:r w:rsidRPr="001A39CB">
              <w:rPr>
                <w:rFonts w:asciiTheme="majorHAnsi" w:hAnsiTheme="majorHAnsi" w:cstheme="majorHAnsi"/>
                <w:b/>
                <w:bCs/>
              </w:rPr>
              <w:t xml:space="preserve">, </w:t>
            </w:r>
            <w:r w:rsidR="0082133E" w:rsidRPr="001A39CB">
              <w:rPr>
                <w:rFonts w:asciiTheme="majorHAnsi" w:hAnsiTheme="majorHAnsi" w:cstheme="majorHAnsi"/>
                <w:b/>
                <w:bCs/>
              </w:rPr>
              <w:t>1st</w:t>
            </w:r>
            <w:r w:rsidRPr="001A39CB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0C11A6" w:rsidRPr="001A39CB">
              <w:rPr>
                <w:rFonts w:asciiTheme="majorHAnsi" w:hAnsiTheme="majorHAnsi" w:cstheme="majorHAnsi"/>
                <w:b/>
                <w:bCs/>
              </w:rPr>
              <w:t>September</w:t>
            </w:r>
            <w:r w:rsidRPr="001A39CB">
              <w:rPr>
                <w:rFonts w:asciiTheme="majorHAnsi" w:hAnsiTheme="majorHAnsi" w:cstheme="majorHAnsi"/>
                <w:b/>
                <w:bCs/>
              </w:rPr>
              <w:t xml:space="preserve"> 202</w:t>
            </w:r>
            <w:r w:rsidR="0082133E" w:rsidRPr="001A39CB">
              <w:rPr>
                <w:rFonts w:asciiTheme="majorHAnsi" w:hAnsiTheme="majorHAnsi" w:cstheme="majorHAnsi"/>
                <w:b/>
                <w:bCs/>
              </w:rPr>
              <w:t>3</w:t>
            </w:r>
            <w:r w:rsidRPr="001A39CB">
              <w:rPr>
                <w:rFonts w:asciiTheme="majorHAnsi" w:hAnsiTheme="majorHAnsi" w:cstheme="majorHAnsi"/>
                <w:b/>
                <w:bCs/>
              </w:rPr>
              <w:t xml:space="preserve"> (online </w:t>
            </w:r>
            <w:r w:rsidR="00A479AF" w:rsidRPr="001A39CB">
              <w:rPr>
                <w:rFonts w:asciiTheme="majorHAnsi" w:hAnsiTheme="majorHAnsi" w:cstheme="majorHAnsi"/>
                <w:b/>
                <w:bCs/>
              </w:rPr>
              <w:t xml:space="preserve">via </w:t>
            </w:r>
            <w:r w:rsidRPr="001A39CB">
              <w:rPr>
                <w:rFonts w:asciiTheme="majorHAnsi" w:hAnsiTheme="majorHAnsi" w:cstheme="majorHAnsi"/>
                <w:b/>
                <w:bCs/>
              </w:rPr>
              <w:t xml:space="preserve">Canvas). </w:t>
            </w:r>
          </w:p>
          <w:p w14:paraId="42B49ACC" w14:textId="082A9EF2" w:rsidR="00191B7B" w:rsidRPr="001A39CB" w:rsidRDefault="00191B7B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1A39CB">
              <w:rPr>
                <w:rFonts w:asciiTheme="majorHAnsi" w:hAnsiTheme="majorHAnsi" w:cstheme="majorHAnsi"/>
              </w:rPr>
              <w:t xml:space="preserve">Failure to </w:t>
            </w:r>
            <w:r w:rsidR="00A479AF" w:rsidRPr="001A39CB">
              <w:rPr>
                <w:rFonts w:asciiTheme="majorHAnsi" w:hAnsiTheme="majorHAnsi" w:cstheme="majorHAnsi"/>
              </w:rPr>
              <w:t>submit</w:t>
            </w:r>
            <w:r w:rsidRPr="001A39CB">
              <w:rPr>
                <w:rFonts w:asciiTheme="majorHAnsi" w:hAnsiTheme="majorHAnsi" w:cstheme="majorHAnsi"/>
              </w:rPr>
              <w:t xml:space="preserve"> the task, on the scheduled date and time, will result in a mark of zero being recorded and an ‘N’ Award warning letter issued. </w:t>
            </w:r>
          </w:p>
          <w:p w14:paraId="25A357E2" w14:textId="74D39387" w:rsidR="00191B7B" w:rsidRPr="001A39CB" w:rsidRDefault="00191B7B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1A39CB">
              <w:rPr>
                <w:rFonts w:asciiTheme="majorHAnsi" w:hAnsiTheme="majorHAnsi" w:cstheme="majorHAnsi"/>
              </w:rPr>
              <w:t>Applications for Illness/Misadventure must be completed using the appropriate form from the Assessment Handbook, accompanied with supporting third-party documentation (</w:t>
            </w:r>
            <w:r w:rsidR="00DD6A4A" w:rsidRPr="001A39CB">
              <w:rPr>
                <w:rFonts w:asciiTheme="majorHAnsi" w:hAnsiTheme="majorHAnsi" w:cstheme="majorHAnsi"/>
              </w:rPr>
              <w:t>e.g.</w:t>
            </w:r>
            <w:r w:rsidRPr="001A39CB">
              <w:rPr>
                <w:rFonts w:asciiTheme="majorHAnsi" w:hAnsiTheme="majorHAnsi" w:cstheme="majorHAnsi"/>
              </w:rPr>
              <w:t xml:space="preserve"> a doctor’s certificate). </w:t>
            </w:r>
          </w:p>
          <w:p w14:paraId="6CF27172" w14:textId="7EA2F645" w:rsidR="00CB1468" w:rsidRPr="001A39CB" w:rsidRDefault="00191B7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1A39CB">
              <w:rPr>
                <w:rFonts w:asciiTheme="majorHAnsi" w:hAnsiTheme="majorHAnsi" w:cstheme="majorHAnsi"/>
              </w:rPr>
              <w:t xml:space="preserve">Students who do not </w:t>
            </w:r>
            <w:r w:rsidR="00A479AF" w:rsidRPr="001A39CB">
              <w:rPr>
                <w:rFonts w:asciiTheme="majorHAnsi" w:hAnsiTheme="majorHAnsi" w:cstheme="majorHAnsi"/>
              </w:rPr>
              <w:t>submit</w:t>
            </w:r>
            <w:r w:rsidRPr="001A39CB">
              <w:rPr>
                <w:rFonts w:asciiTheme="majorHAnsi" w:hAnsiTheme="majorHAnsi" w:cstheme="majorHAnsi"/>
              </w:rPr>
              <w:t xml:space="preserve"> their task on the required date must complete the task</w:t>
            </w:r>
            <w:r w:rsidR="00A479AF" w:rsidRPr="001A39CB">
              <w:rPr>
                <w:rFonts w:asciiTheme="majorHAnsi" w:hAnsiTheme="majorHAnsi" w:cstheme="majorHAnsi"/>
              </w:rPr>
              <w:t xml:space="preserve"> at the earliest </w:t>
            </w:r>
            <w:r w:rsidR="00501002" w:rsidRPr="001A39CB">
              <w:rPr>
                <w:rFonts w:asciiTheme="majorHAnsi" w:hAnsiTheme="majorHAnsi" w:cstheme="majorHAnsi"/>
              </w:rPr>
              <w:t>opportunity</w:t>
            </w:r>
            <w:r w:rsidR="00DA7252" w:rsidRPr="001A39CB">
              <w:rPr>
                <w:rFonts w:asciiTheme="majorHAnsi" w:hAnsiTheme="majorHAnsi" w:cstheme="majorHAnsi"/>
              </w:rPr>
              <w:t xml:space="preserve">, </w:t>
            </w:r>
            <w:r w:rsidR="00501002" w:rsidRPr="001A39CB">
              <w:rPr>
                <w:rFonts w:asciiTheme="majorHAnsi" w:hAnsiTheme="majorHAnsi" w:cstheme="majorHAnsi"/>
              </w:rPr>
              <w:t>unless</w:t>
            </w:r>
            <w:r w:rsidRPr="001A39CB">
              <w:rPr>
                <w:rFonts w:asciiTheme="majorHAnsi" w:hAnsiTheme="majorHAnsi" w:cstheme="majorHAnsi"/>
              </w:rPr>
              <w:t xml:space="preserve"> prior arrangements have been made.</w:t>
            </w:r>
          </w:p>
          <w:p w14:paraId="0240DB48" w14:textId="77777777" w:rsidR="0082133E" w:rsidRPr="001A39CB" w:rsidRDefault="0082133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1A39CB">
              <w:rPr>
                <w:rFonts w:asciiTheme="majorHAnsi" w:hAnsiTheme="majorHAnsi" w:cstheme="majorHAnsi"/>
                <w:b/>
              </w:rPr>
              <w:t>A maximum of 1 draft per student may be submitted prior to the assessment task due date. No feedback will be provided after Friday 25</w:t>
            </w:r>
            <w:r w:rsidRPr="001A39CB">
              <w:rPr>
                <w:rFonts w:asciiTheme="majorHAnsi" w:hAnsiTheme="majorHAnsi" w:cstheme="majorHAnsi"/>
                <w:b/>
                <w:vertAlign w:val="superscript"/>
              </w:rPr>
              <w:t>th</w:t>
            </w:r>
            <w:r w:rsidRPr="001A39CB">
              <w:rPr>
                <w:rFonts w:asciiTheme="majorHAnsi" w:hAnsiTheme="majorHAnsi" w:cstheme="majorHAnsi"/>
                <w:b/>
              </w:rPr>
              <w:t xml:space="preserve"> August 2023.</w:t>
            </w:r>
          </w:p>
          <w:p w14:paraId="4B81B07E" w14:textId="344FC97C" w:rsidR="002A7C95" w:rsidRPr="001A39CB" w:rsidRDefault="002A7C95" w:rsidP="002A7C95">
            <w:pPr>
              <w:pStyle w:val="ListParagraph"/>
              <w:rPr>
                <w:rFonts w:asciiTheme="majorHAnsi" w:hAnsiTheme="majorHAnsi" w:cstheme="majorHAnsi"/>
              </w:rPr>
            </w:pPr>
          </w:p>
        </w:tc>
        <w:tc>
          <w:tcPr>
            <w:tcW w:w="2091" w:type="dxa"/>
          </w:tcPr>
          <w:p w14:paraId="16B54C82" w14:textId="2DC16EE1" w:rsidR="00503770" w:rsidRPr="001A39CB" w:rsidRDefault="00503770" w:rsidP="00A51FF3">
            <w:pPr>
              <w:jc w:val="both"/>
              <w:rPr>
                <w:rFonts w:asciiTheme="majorHAnsi" w:hAnsiTheme="majorHAnsi" w:cstheme="majorHAnsi"/>
              </w:rPr>
            </w:pPr>
            <w:r w:rsidRPr="001A39CB">
              <w:rPr>
                <w:rFonts w:asciiTheme="majorHAnsi" w:hAnsiTheme="majorHAnsi" w:cstheme="majorHAnsi"/>
                <w:b/>
              </w:rPr>
              <w:t>WEIGHTING:</w:t>
            </w:r>
            <w:r w:rsidR="0082133E" w:rsidRPr="001A39CB">
              <w:rPr>
                <w:rFonts w:asciiTheme="majorHAnsi" w:hAnsiTheme="majorHAnsi" w:cstheme="majorHAnsi"/>
                <w:b/>
              </w:rPr>
              <w:t xml:space="preserve">   </w:t>
            </w:r>
            <w:r w:rsidR="00191B7B" w:rsidRPr="001A39CB">
              <w:rPr>
                <w:rFonts w:asciiTheme="majorHAnsi" w:hAnsiTheme="majorHAnsi" w:cstheme="majorHAnsi"/>
              </w:rPr>
              <w:t>40</w:t>
            </w:r>
            <w:r w:rsidR="002A7C95" w:rsidRPr="001A39CB">
              <w:rPr>
                <w:rFonts w:asciiTheme="majorHAnsi" w:hAnsiTheme="majorHAnsi" w:cstheme="majorHAnsi"/>
              </w:rPr>
              <w:t>%</w:t>
            </w:r>
          </w:p>
          <w:p w14:paraId="1CD3BC11" w14:textId="77777777" w:rsidR="00D93802" w:rsidRPr="001A39CB" w:rsidRDefault="00D93802" w:rsidP="00A51FF3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14:paraId="1549B58A" w14:textId="4444C203" w:rsidR="00D93802" w:rsidRPr="001A39CB" w:rsidRDefault="00D93802" w:rsidP="00A51FF3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503770" w:rsidRPr="001A39CB" w14:paraId="493DA6D3" w14:textId="77777777" w:rsidTr="00B23EFD">
        <w:trPr>
          <w:trHeight w:val="900"/>
        </w:trPr>
        <w:tc>
          <w:tcPr>
            <w:tcW w:w="10342" w:type="dxa"/>
            <w:gridSpan w:val="2"/>
          </w:tcPr>
          <w:p w14:paraId="1DE03EA3" w14:textId="77777777" w:rsidR="00503770" w:rsidRPr="001A39CB" w:rsidRDefault="00503770" w:rsidP="00A51FF3">
            <w:pPr>
              <w:rPr>
                <w:rFonts w:asciiTheme="majorHAnsi" w:hAnsiTheme="majorHAnsi" w:cstheme="majorHAnsi"/>
                <w:b/>
              </w:rPr>
            </w:pPr>
            <w:r w:rsidRPr="001A39CB">
              <w:rPr>
                <w:rFonts w:asciiTheme="majorHAnsi" w:hAnsiTheme="majorHAnsi" w:cstheme="majorHAnsi"/>
                <w:b/>
              </w:rPr>
              <w:t>OUTCOMES TO BE ASSESSED:</w:t>
            </w:r>
          </w:p>
          <w:p w14:paraId="5A39BBE3" w14:textId="45D5BAC2" w:rsidR="00CB1468" w:rsidRPr="001A39CB" w:rsidRDefault="00CB1468" w:rsidP="00A51FF3">
            <w:pPr>
              <w:rPr>
                <w:rFonts w:asciiTheme="majorHAnsi" w:hAnsiTheme="majorHAnsi" w:cstheme="majorHAnsi"/>
                <w:b/>
              </w:rPr>
            </w:pPr>
          </w:p>
          <w:p w14:paraId="53B2CD3B" w14:textId="43C87857" w:rsidR="00C34D72" w:rsidRPr="001A39CB" w:rsidRDefault="00C34D72" w:rsidP="00191B7B">
            <w:pPr>
              <w:rPr>
                <w:rFonts w:asciiTheme="majorHAnsi" w:eastAsia="Cambria" w:hAnsiTheme="majorHAnsi" w:cstheme="majorHAnsi"/>
              </w:rPr>
            </w:pPr>
            <w:r w:rsidRPr="001A39CB">
              <w:rPr>
                <w:rFonts w:asciiTheme="majorHAnsi" w:eastAsia="Cambria" w:hAnsiTheme="majorHAnsi" w:cstheme="majorHAnsi"/>
              </w:rPr>
              <w:t>ES11-4</w:t>
            </w:r>
            <w:r w:rsidR="00E4367B" w:rsidRPr="001A39CB">
              <w:rPr>
                <w:rFonts w:asciiTheme="majorHAnsi" w:eastAsia="Cambria" w:hAnsiTheme="majorHAnsi" w:cstheme="majorHAnsi"/>
              </w:rPr>
              <w:t xml:space="preserve"> </w:t>
            </w:r>
            <w:r w:rsidR="00E4367B" w:rsidRPr="001A39CB">
              <w:rPr>
                <w:rFonts w:asciiTheme="majorHAnsi" w:eastAsia="Cambria" w:hAnsiTheme="majorHAnsi" w:cstheme="majorHAnsi"/>
                <w:b/>
                <w:bCs/>
              </w:rPr>
              <w:t>Composes</w:t>
            </w:r>
            <w:r w:rsidR="00E4367B" w:rsidRPr="001A39CB">
              <w:rPr>
                <w:rFonts w:asciiTheme="majorHAnsi" w:eastAsia="Cambria" w:hAnsiTheme="majorHAnsi" w:cstheme="majorHAnsi"/>
              </w:rPr>
              <w:t xml:space="preserve"> a range of texts</w:t>
            </w:r>
            <w:r w:rsidR="00820155" w:rsidRPr="001A39CB">
              <w:rPr>
                <w:rFonts w:asciiTheme="majorHAnsi" w:eastAsia="Cambria" w:hAnsiTheme="majorHAnsi" w:cstheme="majorHAnsi"/>
              </w:rPr>
              <w:t xml:space="preserve"> with increasing accuracy and clarity in different forms</w:t>
            </w:r>
          </w:p>
          <w:p w14:paraId="148C42F8" w14:textId="56569C30" w:rsidR="00191B7B" w:rsidRPr="001A39CB" w:rsidRDefault="00191B7B" w:rsidP="00191B7B">
            <w:pPr>
              <w:rPr>
                <w:rFonts w:asciiTheme="majorHAnsi" w:eastAsia="Cambria" w:hAnsiTheme="majorHAnsi" w:cstheme="majorHAnsi"/>
              </w:rPr>
            </w:pPr>
            <w:r w:rsidRPr="001A39CB">
              <w:rPr>
                <w:rFonts w:asciiTheme="majorHAnsi" w:eastAsia="Cambria" w:hAnsiTheme="majorHAnsi" w:cstheme="majorHAnsi"/>
              </w:rPr>
              <w:t xml:space="preserve">ES11-5 Develops knowledge, understanding and appreciation of how language is used, </w:t>
            </w:r>
            <w:r w:rsidRPr="001A39CB">
              <w:rPr>
                <w:rFonts w:asciiTheme="majorHAnsi" w:eastAsia="Cambria" w:hAnsiTheme="majorHAnsi" w:cstheme="majorHAnsi"/>
                <w:b/>
              </w:rPr>
              <w:t xml:space="preserve">identifying </w:t>
            </w:r>
            <w:r w:rsidRPr="001A39CB">
              <w:rPr>
                <w:rFonts w:asciiTheme="majorHAnsi" w:eastAsia="Cambria" w:hAnsiTheme="majorHAnsi" w:cstheme="majorHAnsi"/>
              </w:rPr>
              <w:t>specific language forms and features that convey meaning in texts.</w:t>
            </w:r>
          </w:p>
          <w:p w14:paraId="63F1E162" w14:textId="77777777" w:rsidR="00191B7B" w:rsidRPr="001A39CB" w:rsidRDefault="00191B7B" w:rsidP="00191B7B">
            <w:pPr>
              <w:rPr>
                <w:rFonts w:asciiTheme="majorHAnsi" w:eastAsia="Cambria" w:hAnsiTheme="majorHAnsi" w:cstheme="majorHAnsi"/>
              </w:rPr>
            </w:pPr>
            <w:r w:rsidRPr="001A39CB">
              <w:rPr>
                <w:rFonts w:asciiTheme="majorHAnsi" w:eastAsia="Cambria" w:hAnsiTheme="majorHAnsi" w:cstheme="majorHAnsi"/>
              </w:rPr>
              <w:t xml:space="preserve">ES11-6 Uses appropriate strategies to </w:t>
            </w:r>
            <w:r w:rsidRPr="001A39CB">
              <w:rPr>
                <w:rFonts w:asciiTheme="majorHAnsi" w:eastAsia="Cambria" w:hAnsiTheme="majorHAnsi" w:cstheme="majorHAnsi"/>
                <w:b/>
                <w:bCs/>
              </w:rPr>
              <w:t>compose</w:t>
            </w:r>
            <w:r w:rsidRPr="001A39CB">
              <w:rPr>
                <w:rFonts w:asciiTheme="majorHAnsi" w:eastAsia="Cambria" w:hAnsiTheme="majorHAnsi" w:cstheme="majorHAnsi"/>
              </w:rPr>
              <w:t xml:space="preserve"> texts for different modes, mediums, audiences, context and purposes.</w:t>
            </w:r>
          </w:p>
          <w:p w14:paraId="51606845" w14:textId="77777777" w:rsidR="00191B7B" w:rsidRPr="001A39CB" w:rsidRDefault="00191B7B" w:rsidP="00191B7B">
            <w:pPr>
              <w:rPr>
                <w:rFonts w:asciiTheme="majorHAnsi" w:eastAsia="Cambria" w:hAnsiTheme="majorHAnsi" w:cstheme="majorHAnsi"/>
              </w:rPr>
            </w:pPr>
            <w:r w:rsidRPr="001A39CB">
              <w:rPr>
                <w:rFonts w:asciiTheme="majorHAnsi" w:eastAsia="Cambria" w:hAnsiTheme="majorHAnsi" w:cstheme="majorHAnsi"/>
              </w:rPr>
              <w:t xml:space="preserve">ES11-7 </w:t>
            </w:r>
            <w:r w:rsidRPr="001A39CB">
              <w:rPr>
                <w:rFonts w:asciiTheme="majorHAnsi" w:eastAsia="Cambria" w:hAnsiTheme="majorHAnsi" w:cstheme="majorHAnsi"/>
                <w:b/>
                <w:bCs/>
              </w:rPr>
              <w:t>Represents</w:t>
            </w:r>
            <w:r w:rsidRPr="001A39CB">
              <w:rPr>
                <w:rFonts w:asciiTheme="majorHAnsi" w:eastAsia="Cambria" w:hAnsiTheme="majorHAnsi" w:cstheme="majorHAnsi"/>
              </w:rPr>
              <w:t xml:space="preserve"> own ideas in critical, interpretive and imaginative texts.</w:t>
            </w:r>
          </w:p>
          <w:p w14:paraId="1C732E1C" w14:textId="7A8D045E" w:rsidR="00191B7B" w:rsidRPr="001A39CB" w:rsidRDefault="00191B7B" w:rsidP="00191B7B">
            <w:pPr>
              <w:rPr>
                <w:rFonts w:asciiTheme="majorHAnsi" w:hAnsiTheme="majorHAnsi" w:cstheme="majorHAnsi"/>
                <w:color w:val="FF0000"/>
              </w:rPr>
            </w:pPr>
            <w:r w:rsidRPr="001A39CB">
              <w:rPr>
                <w:rFonts w:asciiTheme="majorHAnsi" w:eastAsia="Cambria" w:hAnsiTheme="majorHAnsi" w:cstheme="majorHAnsi"/>
              </w:rPr>
              <w:t xml:space="preserve">ES11-10 Monitors and </w:t>
            </w:r>
            <w:r w:rsidRPr="001A39CB">
              <w:rPr>
                <w:rFonts w:asciiTheme="majorHAnsi" w:eastAsia="Cambria" w:hAnsiTheme="majorHAnsi" w:cstheme="majorHAnsi"/>
                <w:b/>
                <w:bCs/>
              </w:rPr>
              <w:t>reflects</w:t>
            </w:r>
            <w:r w:rsidRPr="001A39CB">
              <w:rPr>
                <w:rFonts w:asciiTheme="majorHAnsi" w:eastAsia="Cambria" w:hAnsiTheme="majorHAnsi" w:cstheme="majorHAnsi"/>
              </w:rPr>
              <w:t xml:space="preserve"> on aspects of their individual and collaborative processes in order to plan for future learning.</w:t>
            </w:r>
          </w:p>
          <w:p w14:paraId="2DFDF93F" w14:textId="5D3A2706" w:rsidR="00CB1468" w:rsidRPr="001A39CB" w:rsidRDefault="00CB1468" w:rsidP="00A51FF3">
            <w:pPr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503770" w:rsidRPr="001A39CB" w14:paraId="575CC174" w14:textId="77777777" w:rsidTr="00B23EFD">
        <w:trPr>
          <w:trHeight w:val="720"/>
        </w:trPr>
        <w:tc>
          <w:tcPr>
            <w:tcW w:w="10342" w:type="dxa"/>
            <w:gridSpan w:val="2"/>
            <w:tcBorders>
              <w:bottom w:val="thickThinMediumGap" w:sz="24" w:space="0" w:color="auto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58"/>
              <w:gridCol w:w="5058"/>
            </w:tblGrid>
            <w:tr w:rsidR="00191B7B" w:rsidRPr="001A39CB" w14:paraId="7DEF0A9E" w14:textId="77777777" w:rsidTr="00A479AF">
              <w:tc>
                <w:tcPr>
                  <w:tcW w:w="5058" w:type="dxa"/>
                </w:tcPr>
                <w:p w14:paraId="514EFF92" w14:textId="77777777" w:rsidR="00191B7B" w:rsidRPr="001A39CB" w:rsidRDefault="00503770" w:rsidP="00191B7B">
                  <w:pPr>
                    <w:rPr>
                      <w:rFonts w:asciiTheme="majorHAnsi" w:hAnsiTheme="majorHAnsi" w:cstheme="majorHAnsi"/>
                      <w:b/>
                    </w:rPr>
                  </w:pPr>
                  <w:r w:rsidRPr="001A39CB">
                    <w:rPr>
                      <w:rFonts w:asciiTheme="majorHAnsi" w:hAnsiTheme="majorHAnsi" w:cstheme="majorHAnsi"/>
                      <w:b/>
                    </w:rPr>
                    <w:t>DIRECTIONAL VERBS:</w:t>
                  </w:r>
                </w:p>
                <w:p w14:paraId="31576EBF" w14:textId="43DA8907" w:rsidR="00F267D6" w:rsidRPr="001A39CB" w:rsidRDefault="00F267D6" w:rsidP="00191B7B">
                  <w:pPr>
                    <w:rPr>
                      <w:rFonts w:asciiTheme="majorHAnsi" w:eastAsia="Cambria" w:hAnsiTheme="majorHAnsi" w:cstheme="majorHAnsi"/>
                    </w:rPr>
                  </w:pPr>
                </w:p>
              </w:tc>
              <w:tc>
                <w:tcPr>
                  <w:tcW w:w="5058" w:type="dxa"/>
                </w:tcPr>
                <w:p w14:paraId="024075AC" w14:textId="02334C1B" w:rsidR="00191B7B" w:rsidRPr="001A39CB" w:rsidRDefault="00191B7B" w:rsidP="00191B7B">
                  <w:pPr>
                    <w:rPr>
                      <w:rFonts w:asciiTheme="majorHAnsi" w:eastAsia="Cambria" w:hAnsiTheme="majorHAnsi" w:cstheme="majorHAnsi"/>
                    </w:rPr>
                  </w:pPr>
                </w:p>
              </w:tc>
            </w:tr>
            <w:tr w:rsidR="00191B7B" w:rsidRPr="001A39CB" w14:paraId="156A4515" w14:textId="77777777" w:rsidTr="00A479AF">
              <w:tc>
                <w:tcPr>
                  <w:tcW w:w="5058" w:type="dxa"/>
                  <w:hideMark/>
                </w:tcPr>
                <w:p w14:paraId="56774603" w14:textId="28C46754" w:rsidR="00191B7B" w:rsidRPr="001A39CB" w:rsidRDefault="00191B7B" w:rsidP="00191B7B">
                  <w:pPr>
                    <w:rPr>
                      <w:rFonts w:asciiTheme="majorHAnsi" w:eastAsia="Cambria" w:hAnsiTheme="majorHAnsi" w:cstheme="majorHAnsi"/>
                    </w:rPr>
                  </w:pPr>
                  <w:r w:rsidRPr="001A39CB">
                    <w:rPr>
                      <w:rFonts w:asciiTheme="majorHAnsi" w:eastAsia="Cambria" w:hAnsiTheme="majorHAnsi" w:cstheme="majorHAnsi"/>
                      <w:b/>
                      <w:bCs/>
                    </w:rPr>
                    <w:t xml:space="preserve">Compose </w:t>
                  </w:r>
                  <w:r w:rsidR="00AD3172" w:rsidRPr="001A39CB">
                    <w:rPr>
                      <w:rFonts w:asciiTheme="majorHAnsi" w:eastAsia="Cambria" w:hAnsiTheme="majorHAnsi" w:cstheme="majorHAnsi"/>
                      <w:b/>
                      <w:bCs/>
                    </w:rPr>
                    <w:t>-</w:t>
                  </w:r>
                  <w:r w:rsidRPr="001A39CB">
                    <w:rPr>
                      <w:rFonts w:asciiTheme="majorHAnsi" w:eastAsia="Cambria" w:hAnsiTheme="majorHAnsi" w:cstheme="majorHAnsi"/>
                      <w:b/>
                      <w:bCs/>
                    </w:rPr>
                    <w:t xml:space="preserve"> </w:t>
                  </w:r>
                  <w:r w:rsidRPr="001A39CB">
                    <w:rPr>
                      <w:rFonts w:asciiTheme="majorHAnsi" w:eastAsia="Cambria" w:hAnsiTheme="majorHAnsi" w:cstheme="majorHAnsi"/>
                    </w:rPr>
                    <w:t>Create</w:t>
                  </w:r>
                </w:p>
              </w:tc>
              <w:tc>
                <w:tcPr>
                  <w:tcW w:w="5058" w:type="dxa"/>
                </w:tcPr>
                <w:p w14:paraId="38C5C02D" w14:textId="04FB4F4D" w:rsidR="00191B7B" w:rsidRPr="001A39CB" w:rsidRDefault="00191B7B" w:rsidP="00191B7B">
                  <w:pPr>
                    <w:rPr>
                      <w:rFonts w:asciiTheme="majorHAnsi" w:eastAsia="Cambria" w:hAnsiTheme="majorHAnsi" w:cstheme="majorHAnsi"/>
                    </w:rPr>
                  </w:pPr>
                </w:p>
              </w:tc>
            </w:tr>
            <w:tr w:rsidR="00191B7B" w:rsidRPr="001A39CB" w14:paraId="7CB290D4" w14:textId="77777777" w:rsidTr="00191B7B">
              <w:tc>
                <w:tcPr>
                  <w:tcW w:w="5058" w:type="dxa"/>
                  <w:hideMark/>
                </w:tcPr>
                <w:p w14:paraId="28E8FC17" w14:textId="4B7ACB14" w:rsidR="00E307F1" w:rsidRPr="001A39CB" w:rsidRDefault="00E307F1" w:rsidP="00191B7B">
                  <w:pPr>
                    <w:rPr>
                      <w:rFonts w:asciiTheme="majorHAnsi" w:eastAsia="Cambria" w:hAnsiTheme="majorHAnsi" w:cstheme="majorHAnsi"/>
                      <w:highlight w:val="yellow"/>
                    </w:rPr>
                  </w:pPr>
                  <w:r w:rsidRPr="001A39CB">
                    <w:rPr>
                      <w:rFonts w:asciiTheme="majorHAnsi" w:eastAsia="Cambria" w:hAnsiTheme="majorHAnsi" w:cstheme="majorHAnsi"/>
                      <w:b/>
                      <w:bCs/>
                    </w:rPr>
                    <w:t>Reflect</w:t>
                  </w:r>
                  <w:r w:rsidRPr="001A39CB">
                    <w:rPr>
                      <w:rFonts w:asciiTheme="majorHAnsi" w:eastAsia="Cambria" w:hAnsiTheme="majorHAnsi" w:cstheme="majorHAnsi"/>
                    </w:rPr>
                    <w:t xml:space="preserve"> </w:t>
                  </w:r>
                  <w:r w:rsidR="00AD3172" w:rsidRPr="001A39CB">
                    <w:rPr>
                      <w:rFonts w:asciiTheme="majorHAnsi" w:eastAsia="Cambria" w:hAnsiTheme="majorHAnsi" w:cstheme="majorHAnsi"/>
                    </w:rPr>
                    <w:t>-</w:t>
                  </w:r>
                  <w:r w:rsidRPr="001A39CB">
                    <w:rPr>
                      <w:rFonts w:asciiTheme="majorHAnsi" w:eastAsia="Cambria" w:hAnsiTheme="majorHAnsi" w:cstheme="majorHAnsi"/>
                    </w:rPr>
                    <w:t xml:space="preserve"> Think deeply and carefully about</w:t>
                  </w:r>
                </w:p>
              </w:tc>
              <w:tc>
                <w:tcPr>
                  <w:tcW w:w="5058" w:type="dxa"/>
                  <w:hideMark/>
                </w:tcPr>
                <w:p w14:paraId="0D1BC072" w14:textId="531E73FC" w:rsidR="00191B7B" w:rsidRPr="001A39CB" w:rsidRDefault="00191B7B" w:rsidP="00191B7B">
                  <w:pPr>
                    <w:rPr>
                      <w:rFonts w:asciiTheme="majorHAnsi" w:eastAsia="Cambria" w:hAnsiTheme="majorHAnsi" w:cstheme="majorHAnsi"/>
                      <w:b/>
                      <w:bCs/>
                    </w:rPr>
                  </w:pPr>
                </w:p>
              </w:tc>
            </w:tr>
            <w:tr w:rsidR="00A479AF" w:rsidRPr="001A39CB" w14:paraId="4504B494" w14:textId="77777777" w:rsidTr="00421847">
              <w:trPr>
                <w:gridAfter w:val="1"/>
                <w:wAfter w:w="5058" w:type="dxa"/>
              </w:trPr>
              <w:tc>
                <w:tcPr>
                  <w:tcW w:w="5058" w:type="dxa"/>
                  <w:hideMark/>
                </w:tcPr>
                <w:p w14:paraId="6B5207DE" w14:textId="38CFBB6E" w:rsidR="00A479AF" w:rsidRPr="001A39CB" w:rsidRDefault="00A479AF" w:rsidP="00A479AF">
                  <w:pPr>
                    <w:rPr>
                      <w:rFonts w:asciiTheme="majorHAnsi" w:eastAsia="Cambria" w:hAnsiTheme="majorHAnsi" w:cstheme="majorHAnsi"/>
                    </w:rPr>
                  </w:pPr>
                  <w:r w:rsidRPr="001A39CB">
                    <w:rPr>
                      <w:rFonts w:asciiTheme="majorHAnsi" w:eastAsia="Cambria" w:hAnsiTheme="majorHAnsi" w:cstheme="majorHAnsi"/>
                      <w:b/>
                      <w:bCs/>
                    </w:rPr>
                    <w:t xml:space="preserve">Represent </w:t>
                  </w:r>
                  <w:r w:rsidR="00AD3172" w:rsidRPr="001A39CB">
                    <w:rPr>
                      <w:rFonts w:asciiTheme="majorHAnsi" w:eastAsia="Cambria" w:hAnsiTheme="majorHAnsi" w:cstheme="majorHAnsi"/>
                      <w:b/>
                      <w:bCs/>
                    </w:rPr>
                    <w:t>-</w:t>
                  </w:r>
                  <w:r w:rsidRPr="001A39CB">
                    <w:rPr>
                      <w:rFonts w:asciiTheme="majorHAnsi" w:eastAsia="Cambria" w:hAnsiTheme="majorHAnsi" w:cstheme="majorHAnsi"/>
                      <w:b/>
                      <w:bCs/>
                    </w:rPr>
                    <w:t xml:space="preserve"> </w:t>
                  </w:r>
                  <w:r w:rsidRPr="001A39CB">
                    <w:rPr>
                      <w:rFonts w:asciiTheme="majorHAnsi" w:eastAsia="Cambria" w:hAnsiTheme="majorHAnsi" w:cstheme="majorHAnsi"/>
                    </w:rPr>
                    <w:t>Display using a variety of modes</w:t>
                  </w:r>
                </w:p>
              </w:tc>
            </w:tr>
            <w:tr w:rsidR="00A479AF" w:rsidRPr="001A39CB" w14:paraId="1D9A00B6" w14:textId="77777777" w:rsidTr="00421847">
              <w:trPr>
                <w:gridAfter w:val="1"/>
                <w:wAfter w:w="5058" w:type="dxa"/>
              </w:trPr>
              <w:tc>
                <w:tcPr>
                  <w:tcW w:w="5058" w:type="dxa"/>
                  <w:hideMark/>
                </w:tcPr>
                <w:p w14:paraId="0AFBB683" w14:textId="77777777" w:rsidR="00A479AF" w:rsidRDefault="00A479AF" w:rsidP="00A479AF">
                  <w:pPr>
                    <w:rPr>
                      <w:rFonts w:asciiTheme="majorHAnsi" w:eastAsia="Cambria" w:hAnsiTheme="majorHAnsi" w:cstheme="majorHAnsi"/>
                    </w:rPr>
                  </w:pPr>
                  <w:r w:rsidRPr="001A39CB">
                    <w:rPr>
                      <w:rFonts w:asciiTheme="majorHAnsi" w:eastAsia="Cambria" w:hAnsiTheme="majorHAnsi" w:cstheme="majorHAnsi"/>
                      <w:b/>
                      <w:bCs/>
                    </w:rPr>
                    <w:t xml:space="preserve">Identify - </w:t>
                  </w:r>
                  <w:r w:rsidRPr="001A39CB">
                    <w:rPr>
                      <w:rFonts w:asciiTheme="majorHAnsi" w:eastAsia="Cambria" w:hAnsiTheme="majorHAnsi" w:cstheme="majorHAnsi"/>
                    </w:rPr>
                    <w:t>Recognise and name</w:t>
                  </w:r>
                </w:p>
                <w:p w14:paraId="00E67C9B" w14:textId="77777777" w:rsidR="00027AA6" w:rsidRPr="001A39CB" w:rsidRDefault="00027AA6" w:rsidP="00A479AF">
                  <w:pPr>
                    <w:rPr>
                      <w:rFonts w:asciiTheme="majorHAnsi" w:eastAsia="Cambria" w:hAnsiTheme="majorHAnsi" w:cstheme="majorHAnsi"/>
                    </w:rPr>
                  </w:pPr>
                </w:p>
                <w:p w14:paraId="60905F04" w14:textId="77777777" w:rsidR="002A7C95" w:rsidRPr="001A39CB" w:rsidRDefault="002A7C95" w:rsidP="00A479AF">
                  <w:pPr>
                    <w:rPr>
                      <w:rFonts w:asciiTheme="majorHAnsi" w:eastAsia="Cambria" w:hAnsiTheme="majorHAnsi" w:cstheme="majorHAnsi"/>
                    </w:rPr>
                  </w:pPr>
                </w:p>
              </w:tc>
            </w:tr>
          </w:tbl>
          <w:p w14:paraId="6D5D8B39" w14:textId="252CA2B1" w:rsidR="00CB1468" w:rsidRPr="001A39CB" w:rsidRDefault="00CB1468" w:rsidP="00A51FF3">
            <w:pPr>
              <w:rPr>
                <w:rFonts w:asciiTheme="majorHAnsi" w:hAnsiTheme="majorHAnsi" w:cstheme="majorHAnsi"/>
                <w:color w:val="FF0000"/>
              </w:rPr>
            </w:pPr>
          </w:p>
        </w:tc>
      </w:tr>
    </w:tbl>
    <w:p w14:paraId="6BF8BC60" w14:textId="77777777" w:rsidR="00B23EFD" w:rsidRPr="001A39CB" w:rsidRDefault="00B23EFD">
      <w:pPr>
        <w:rPr>
          <w:rFonts w:asciiTheme="majorHAnsi" w:hAnsiTheme="majorHAnsi" w:cstheme="majorHAnsi"/>
        </w:rPr>
      </w:pPr>
    </w:p>
    <w:p w14:paraId="218041CD" w14:textId="50691FE0" w:rsidR="00B23EFD" w:rsidRPr="001A39CB" w:rsidRDefault="00B23EFD">
      <w:pPr>
        <w:rPr>
          <w:rFonts w:asciiTheme="majorHAnsi" w:hAnsiTheme="majorHAnsi" w:cstheme="majorHAnsi"/>
        </w:rPr>
      </w:pPr>
      <w:r w:rsidRPr="001A39CB">
        <w:rPr>
          <w:rFonts w:asciiTheme="majorHAnsi" w:hAnsiTheme="majorHAnsi" w:cstheme="majorHAnsi"/>
        </w:rPr>
        <w:br w:type="page"/>
      </w:r>
    </w:p>
    <w:tbl>
      <w:tblPr>
        <w:tblW w:w="10342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2"/>
      </w:tblGrid>
      <w:tr w:rsidR="00503770" w:rsidRPr="001A39CB" w14:paraId="07F7136B" w14:textId="77777777" w:rsidTr="532DB9B7">
        <w:trPr>
          <w:trHeight w:val="900"/>
        </w:trPr>
        <w:tc>
          <w:tcPr>
            <w:tcW w:w="10342" w:type="dxa"/>
            <w:tcBorders>
              <w:top w:val="thickThinMediumGap" w:sz="24" w:space="0" w:color="auto"/>
              <w:left w:val="thickThin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300AF0CC" w14:textId="1B8391E2" w:rsidR="00503770" w:rsidRPr="001A39CB" w:rsidRDefault="00503770" w:rsidP="00A51FF3">
            <w:pPr>
              <w:rPr>
                <w:rFonts w:asciiTheme="majorHAnsi" w:hAnsiTheme="majorHAnsi" w:cstheme="majorHAnsi"/>
                <w:b/>
              </w:rPr>
            </w:pPr>
            <w:r w:rsidRPr="001A39CB">
              <w:rPr>
                <w:rFonts w:asciiTheme="majorHAnsi" w:hAnsiTheme="majorHAnsi" w:cstheme="majorHAnsi"/>
                <w:b/>
              </w:rPr>
              <w:lastRenderedPageBreak/>
              <w:t>TASK DESCRIPTION:</w:t>
            </w:r>
          </w:p>
          <w:p w14:paraId="72A3D3EC" w14:textId="7F24E482" w:rsidR="00CB1468" w:rsidRPr="001A39CB" w:rsidRDefault="00CB1468" w:rsidP="00A51FF3">
            <w:pPr>
              <w:rPr>
                <w:rFonts w:asciiTheme="majorHAnsi" w:hAnsiTheme="majorHAnsi" w:cstheme="majorHAnsi"/>
                <w:b/>
              </w:rPr>
            </w:pPr>
          </w:p>
          <w:p w14:paraId="0F65E13C" w14:textId="1099E669" w:rsidR="00D047B7" w:rsidRPr="001A39CB" w:rsidRDefault="00874368" w:rsidP="00D047B7">
            <w:pPr>
              <w:rPr>
                <w:rFonts w:asciiTheme="majorHAnsi" w:eastAsia="Cambria" w:hAnsiTheme="majorHAnsi" w:cstheme="majorHAnsi"/>
              </w:rPr>
            </w:pPr>
            <w:r w:rsidRPr="001A39CB">
              <w:rPr>
                <w:rFonts w:asciiTheme="majorHAnsi" w:hAnsiTheme="majorHAnsi" w:cstheme="majorHAnsi"/>
              </w:rPr>
              <w:t xml:space="preserve">This task requires students to show skills in drafting, editing, publishing, and reflecting on a </w:t>
            </w:r>
            <w:r w:rsidR="003B3BD5" w:rsidRPr="001A39CB">
              <w:rPr>
                <w:rFonts w:asciiTheme="majorHAnsi" w:hAnsiTheme="majorHAnsi" w:cstheme="majorHAnsi"/>
              </w:rPr>
              <w:t>s</w:t>
            </w:r>
            <w:r w:rsidRPr="001A39CB">
              <w:rPr>
                <w:rFonts w:asciiTheme="majorHAnsi" w:hAnsiTheme="majorHAnsi" w:cstheme="majorHAnsi"/>
              </w:rPr>
              <w:t xml:space="preserve">ample of </w:t>
            </w:r>
            <w:r w:rsidR="003B3BD5" w:rsidRPr="001A39CB">
              <w:rPr>
                <w:rFonts w:asciiTheme="majorHAnsi" w:hAnsiTheme="majorHAnsi" w:cstheme="majorHAnsi"/>
              </w:rPr>
              <w:t>w</w:t>
            </w:r>
            <w:r w:rsidRPr="001A39CB">
              <w:rPr>
                <w:rFonts w:asciiTheme="majorHAnsi" w:hAnsiTheme="majorHAnsi" w:cstheme="majorHAnsi"/>
              </w:rPr>
              <w:t xml:space="preserve">ork. </w:t>
            </w:r>
            <w:r w:rsidR="00D047B7" w:rsidRPr="001A39CB">
              <w:rPr>
                <w:rFonts w:asciiTheme="majorHAnsi" w:eastAsia="Cambria" w:hAnsiTheme="majorHAnsi" w:cstheme="majorHAnsi"/>
              </w:rPr>
              <w:t xml:space="preserve">Throughout the Year 11 course, you have studied THREE MODULES and composed a variety of texts in relation to the study of each module. </w:t>
            </w:r>
            <w:r w:rsidRPr="001A39CB">
              <w:rPr>
                <w:rFonts w:asciiTheme="majorHAnsi" w:eastAsia="Cambria" w:hAnsiTheme="majorHAnsi" w:cstheme="majorHAnsi"/>
              </w:rPr>
              <w:t>Y</w:t>
            </w:r>
            <w:r w:rsidRPr="001A39CB">
              <w:rPr>
                <w:rStyle w:val="normaltextrun"/>
                <w:rFonts w:asciiTheme="majorHAnsi" w:hAnsiTheme="majorHAnsi" w:cstheme="majorHAnsi"/>
                <w:color w:val="000000"/>
              </w:rPr>
              <w:t xml:space="preserve">ou must select </w:t>
            </w:r>
            <w:r w:rsidRPr="001A39CB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</w:rPr>
              <w:t xml:space="preserve">ONE PIECE OF WRITING </w:t>
            </w:r>
            <w:r w:rsidRPr="001A39CB">
              <w:rPr>
                <w:rStyle w:val="normaltextrun"/>
                <w:rFonts w:asciiTheme="majorHAnsi" w:hAnsiTheme="majorHAnsi" w:cstheme="majorHAnsi"/>
                <w:color w:val="000000"/>
              </w:rPr>
              <w:t>and redraft it for submission</w:t>
            </w:r>
            <w:r w:rsidRPr="001A39CB">
              <w:rPr>
                <w:rStyle w:val="normaltextrun"/>
                <w:rFonts w:asciiTheme="majorHAnsi" w:hAnsiTheme="majorHAnsi" w:cstheme="majorHAnsi"/>
                <w:color w:val="000000"/>
                <w:shd w:val="clear" w:color="auto" w:fill="FFFFFF"/>
              </w:rPr>
              <w:t>. Your piece should be 25</w:t>
            </w:r>
            <w:r w:rsidRPr="001A39CB">
              <w:rPr>
                <w:rStyle w:val="normaltextrun"/>
                <w:rFonts w:asciiTheme="majorHAnsi" w:hAnsiTheme="majorHAnsi" w:cstheme="majorHAnsi"/>
                <w:color w:val="000000"/>
              </w:rPr>
              <w:t>0-400</w:t>
            </w:r>
            <w:r w:rsidRPr="001A39CB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</w:rPr>
              <w:t xml:space="preserve"> </w:t>
            </w:r>
            <w:r w:rsidR="005D41FD" w:rsidRPr="001A39CB">
              <w:rPr>
                <w:rStyle w:val="normaltextrun"/>
                <w:rFonts w:asciiTheme="majorHAnsi" w:hAnsiTheme="majorHAnsi" w:cstheme="majorHAnsi"/>
                <w:color w:val="000000"/>
              </w:rPr>
              <w:t>words</w:t>
            </w:r>
            <w:r w:rsidRPr="001A39CB">
              <w:rPr>
                <w:rStyle w:val="normaltextrun"/>
                <w:rFonts w:asciiTheme="majorHAnsi" w:hAnsiTheme="majorHAnsi" w:cstheme="majorHAnsi"/>
                <w:color w:val="000000"/>
                <w:shd w:val="clear" w:color="auto" w:fill="FFFFFF"/>
              </w:rPr>
              <w:t>. When submitting the task, you must also submit the original piece for submission which shows the editing and original feedback involved.</w:t>
            </w:r>
          </w:p>
          <w:p w14:paraId="60F6B187" w14:textId="77777777" w:rsidR="00DD30AD" w:rsidRPr="001A39CB" w:rsidRDefault="00DD30AD" w:rsidP="00D047B7">
            <w:pPr>
              <w:rPr>
                <w:rFonts w:asciiTheme="majorHAnsi" w:eastAsia="Cambria" w:hAnsiTheme="majorHAnsi" w:cstheme="majorHAnsi"/>
              </w:rPr>
            </w:pPr>
          </w:p>
          <w:p w14:paraId="55A7945D" w14:textId="73057031" w:rsidR="00DD30AD" w:rsidRPr="001A39CB" w:rsidRDefault="00D047B7" w:rsidP="00D047B7">
            <w:pPr>
              <w:rPr>
                <w:rFonts w:asciiTheme="majorHAnsi" w:eastAsia="Cambria" w:hAnsiTheme="majorHAnsi" w:cstheme="majorHAnsi"/>
              </w:rPr>
            </w:pPr>
            <w:r w:rsidRPr="001A39CB">
              <w:rPr>
                <w:rFonts w:asciiTheme="majorHAnsi" w:eastAsia="Cambria" w:hAnsiTheme="majorHAnsi" w:cstheme="majorHAnsi"/>
              </w:rPr>
              <w:t>There are two parts to this task</w:t>
            </w:r>
            <w:r w:rsidR="00DD30AD" w:rsidRPr="001A39CB">
              <w:rPr>
                <w:rFonts w:asciiTheme="majorHAnsi" w:eastAsia="Cambria" w:hAnsiTheme="majorHAnsi" w:cstheme="majorHAnsi"/>
              </w:rPr>
              <w:t>:</w:t>
            </w:r>
          </w:p>
          <w:p w14:paraId="32ADF413" w14:textId="77777777" w:rsidR="00DD30AD" w:rsidRPr="001A39CB" w:rsidRDefault="00DD30AD" w:rsidP="00D047B7">
            <w:pPr>
              <w:rPr>
                <w:rFonts w:asciiTheme="majorHAnsi" w:eastAsia="Cambria" w:hAnsiTheme="majorHAnsi" w:cstheme="majorHAnsi"/>
              </w:rPr>
            </w:pPr>
          </w:p>
          <w:p w14:paraId="08472912" w14:textId="6DC074B8" w:rsidR="00874368" w:rsidRPr="001A39CB" w:rsidRDefault="00874368" w:rsidP="00874368">
            <w:pPr>
              <w:pStyle w:val="TableParagraph"/>
              <w:spacing w:line="48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A39C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Part A </w:t>
            </w:r>
            <w:r w:rsidR="0093171B" w:rsidRPr="001A39C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-</w:t>
            </w:r>
            <w:r w:rsidRPr="001A39C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="004868CC" w:rsidRPr="001A39CB">
              <w:rPr>
                <w:rFonts w:asciiTheme="majorHAnsi" w:hAnsiTheme="majorHAnsi" w:cstheme="majorHAnsi"/>
                <w:sz w:val="24"/>
                <w:szCs w:val="24"/>
              </w:rPr>
              <w:t>requires</w:t>
            </w:r>
            <w:r w:rsidR="004868CC" w:rsidRPr="001A39C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1A39CB">
              <w:rPr>
                <w:rFonts w:asciiTheme="majorHAnsi" w:hAnsiTheme="majorHAnsi" w:cstheme="majorHAnsi"/>
                <w:sz w:val="24"/>
                <w:szCs w:val="24"/>
              </w:rPr>
              <w:t>students to submit a sample of classwork. Students must:</w:t>
            </w:r>
          </w:p>
          <w:p w14:paraId="2CFF4D7D" w14:textId="77777777" w:rsidR="00874368" w:rsidRPr="001A39CB" w:rsidRDefault="00874368">
            <w:pPr>
              <w:pStyle w:val="TableParagraph"/>
              <w:numPr>
                <w:ilvl w:val="0"/>
                <w:numId w:val="8"/>
              </w:numPr>
              <w:tabs>
                <w:tab w:val="left" w:pos="860"/>
                <w:tab w:val="left" w:pos="861"/>
              </w:tabs>
              <w:spacing w:before="1"/>
              <w:ind w:left="814" w:right="-113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1" w:name="_Hlk76147369"/>
            <w:r w:rsidRPr="001A39CB">
              <w:rPr>
                <w:rFonts w:asciiTheme="majorHAnsi" w:hAnsiTheme="majorHAnsi" w:cstheme="majorHAnsi"/>
                <w:sz w:val="24"/>
                <w:szCs w:val="24"/>
              </w:rPr>
              <w:t>Submit</w:t>
            </w:r>
            <w:r w:rsidRPr="001A39CB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1A39CB">
              <w:rPr>
                <w:rFonts w:asciiTheme="majorHAnsi" w:hAnsiTheme="majorHAnsi" w:cstheme="majorHAnsi"/>
                <w:sz w:val="24"/>
                <w:szCs w:val="24"/>
              </w:rPr>
              <w:t>ONE</w:t>
            </w:r>
            <w:r w:rsidRPr="001A39CB">
              <w:rPr>
                <w:rFonts w:asciiTheme="majorHAnsi" w:hAnsiTheme="majorHAnsi" w:cstheme="majorHAnsi"/>
                <w:spacing w:val="-7"/>
                <w:sz w:val="24"/>
                <w:szCs w:val="24"/>
              </w:rPr>
              <w:t xml:space="preserve"> </w:t>
            </w:r>
            <w:r w:rsidRPr="001A39CB">
              <w:rPr>
                <w:rFonts w:asciiTheme="majorHAnsi" w:hAnsiTheme="majorHAnsi" w:cstheme="majorHAnsi"/>
                <w:sz w:val="24"/>
                <w:szCs w:val="24"/>
              </w:rPr>
              <w:t>draft</w:t>
            </w:r>
            <w:r w:rsidRPr="001A39CB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1A39CB">
              <w:rPr>
                <w:rFonts w:asciiTheme="majorHAnsi" w:hAnsiTheme="majorHAnsi" w:cstheme="majorHAnsi"/>
                <w:sz w:val="24"/>
                <w:szCs w:val="24"/>
              </w:rPr>
              <w:t>piece</w:t>
            </w:r>
            <w:r w:rsidRPr="001A39CB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1A39CB">
              <w:rPr>
                <w:rFonts w:asciiTheme="majorHAnsi" w:hAnsiTheme="majorHAnsi" w:cstheme="majorHAnsi"/>
                <w:sz w:val="24"/>
                <w:szCs w:val="24"/>
              </w:rPr>
              <w:t>of</w:t>
            </w:r>
            <w:r w:rsidRPr="001A39CB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 xml:space="preserve"> </w:t>
            </w:r>
            <w:r w:rsidRPr="001A39CB">
              <w:rPr>
                <w:rFonts w:asciiTheme="majorHAnsi" w:hAnsiTheme="majorHAnsi" w:cstheme="majorHAnsi"/>
                <w:sz w:val="24"/>
                <w:szCs w:val="24"/>
              </w:rPr>
              <w:t>writing</w:t>
            </w:r>
            <w:r w:rsidRPr="001A39CB">
              <w:rPr>
                <w:rFonts w:asciiTheme="majorHAnsi" w:hAnsiTheme="majorHAnsi" w:cstheme="majorHAnsi"/>
                <w:spacing w:val="2"/>
                <w:sz w:val="24"/>
                <w:szCs w:val="24"/>
              </w:rPr>
              <w:t xml:space="preserve"> from any </w:t>
            </w:r>
            <w:r w:rsidRPr="001A39CB">
              <w:rPr>
                <w:rFonts w:asciiTheme="majorHAnsi" w:hAnsiTheme="majorHAnsi" w:cstheme="majorHAnsi"/>
                <w:sz w:val="24"/>
                <w:szCs w:val="24"/>
              </w:rPr>
              <w:t>module</w:t>
            </w:r>
            <w:r w:rsidRPr="001A39CB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1A39CB">
              <w:rPr>
                <w:rFonts w:asciiTheme="majorHAnsi" w:hAnsiTheme="majorHAnsi" w:cstheme="majorHAnsi"/>
                <w:sz w:val="24"/>
                <w:szCs w:val="24"/>
              </w:rPr>
              <w:t>studied</w:t>
            </w:r>
            <w:r w:rsidRPr="001A39CB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 xml:space="preserve"> </w:t>
            </w:r>
            <w:r w:rsidRPr="001A39CB">
              <w:rPr>
                <w:rFonts w:asciiTheme="majorHAnsi" w:hAnsiTheme="majorHAnsi" w:cstheme="majorHAnsi"/>
                <w:sz w:val="24"/>
                <w:szCs w:val="24"/>
              </w:rPr>
              <w:t>(which</w:t>
            </w:r>
            <w:r w:rsidRPr="001A39CB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1A39CB">
              <w:rPr>
                <w:rFonts w:asciiTheme="majorHAnsi" w:hAnsiTheme="majorHAnsi" w:cstheme="majorHAnsi"/>
                <w:sz w:val="24"/>
                <w:szCs w:val="24"/>
              </w:rPr>
              <w:t>includes</w:t>
            </w:r>
            <w:r w:rsidRPr="001A39CB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1A39CB">
              <w:rPr>
                <w:rFonts w:asciiTheme="majorHAnsi" w:hAnsiTheme="majorHAnsi" w:cstheme="majorHAnsi"/>
                <w:sz w:val="24"/>
                <w:szCs w:val="24"/>
              </w:rPr>
              <w:t>teacher feedback you have</w:t>
            </w:r>
            <w:r w:rsidRPr="001A39CB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1A39CB">
              <w:rPr>
                <w:rFonts w:asciiTheme="majorHAnsi" w:hAnsiTheme="majorHAnsi" w:cstheme="majorHAnsi"/>
                <w:sz w:val="24"/>
                <w:szCs w:val="24"/>
              </w:rPr>
              <w:t xml:space="preserve">sought). </w:t>
            </w:r>
          </w:p>
          <w:p w14:paraId="594C85DB" w14:textId="77777777" w:rsidR="00874368" w:rsidRPr="001A39CB" w:rsidRDefault="00874368">
            <w:pPr>
              <w:pStyle w:val="TableParagraph"/>
              <w:numPr>
                <w:ilvl w:val="0"/>
                <w:numId w:val="8"/>
              </w:numPr>
              <w:tabs>
                <w:tab w:val="left" w:pos="860"/>
                <w:tab w:val="left" w:pos="861"/>
              </w:tabs>
              <w:ind w:left="814" w:right="-113"/>
              <w:rPr>
                <w:rFonts w:asciiTheme="majorHAnsi" w:hAnsiTheme="majorHAnsi" w:cstheme="majorHAnsi"/>
                <w:sz w:val="24"/>
                <w:szCs w:val="24"/>
              </w:rPr>
            </w:pPr>
            <w:r w:rsidRPr="001A39CB">
              <w:rPr>
                <w:rFonts w:asciiTheme="majorHAnsi" w:hAnsiTheme="majorHAnsi" w:cstheme="majorHAnsi"/>
                <w:sz w:val="24"/>
                <w:szCs w:val="24"/>
              </w:rPr>
              <w:t>Submit</w:t>
            </w:r>
            <w:r w:rsidRPr="001A39CB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1A39CB">
              <w:rPr>
                <w:rFonts w:asciiTheme="majorHAnsi" w:hAnsiTheme="majorHAnsi" w:cstheme="majorHAnsi"/>
                <w:sz w:val="24"/>
                <w:szCs w:val="24"/>
              </w:rPr>
              <w:t>an</w:t>
            </w:r>
            <w:r w:rsidRPr="001A39CB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1A39CB">
              <w:rPr>
                <w:rFonts w:asciiTheme="majorHAnsi" w:hAnsiTheme="majorHAnsi" w:cstheme="majorHAnsi"/>
                <w:sz w:val="24"/>
                <w:szCs w:val="24"/>
              </w:rPr>
              <w:t>edited</w:t>
            </w:r>
            <w:r w:rsidRPr="001A39CB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1A39CB">
              <w:rPr>
                <w:rFonts w:asciiTheme="majorHAnsi" w:hAnsiTheme="majorHAnsi" w:cstheme="majorHAnsi"/>
                <w:sz w:val="24"/>
                <w:szCs w:val="24"/>
              </w:rPr>
              <w:t>copy</w:t>
            </w:r>
            <w:r w:rsidRPr="001A39CB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1A39CB">
              <w:rPr>
                <w:rFonts w:asciiTheme="majorHAnsi" w:hAnsiTheme="majorHAnsi" w:cstheme="majorHAnsi"/>
                <w:sz w:val="24"/>
                <w:szCs w:val="24"/>
              </w:rPr>
              <w:t>of</w:t>
            </w:r>
            <w:r w:rsidRPr="001A39CB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1A39CB">
              <w:rPr>
                <w:rFonts w:asciiTheme="majorHAnsi" w:hAnsiTheme="majorHAnsi" w:cstheme="majorHAnsi"/>
                <w:sz w:val="24"/>
                <w:szCs w:val="24"/>
              </w:rPr>
              <w:t>the</w:t>
            </w:r>
            <w:r w:rsidRPr="001A39CB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1A39CB">
              <w:rPr>
                <w:rFonts w:asciiTheme="majorHAnsi" w:hAnsiTheme="majorHAnsi" w:cstheme="majorHAnsi"/>
                <w:sz w:val="24"/>
                <w:szCs w:val="24"/>
              </w:rPr>
              <w:t>same</w:t>
            </w:r>
            <w:r w:rsidRPr="001A39CB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1A39CB">
              <w:rPr>
                <w:rFonts w:asciiTheme="majorHAnsi" w:hAnsiTheme="majorHAnsi" w:cstheme="majorHAnsi"/>
                <w:sz w:val="24"/>
                <w:szCs w:val="24"/>
              </w:rPr>
              <w:t>final</w:t>
            </w:r>
            <w:r w:rsidRPr="001A39CB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1A39CB">
              <w:rPr>
                <w:rFonts w:asciiTheme="majorHAnsi" w:hAnsiTheme="majorHAnsi" w:cstheme="majorHAnsi"/>
                <w:sz w:val="24"/>
                <w:szCs w:val="24"/>
              </w:rPr>
              <w:t>piece</w:t>
            </w:r>
            <w:r w:rsidRPr="001A39CB">
              <w:rPr>
                <w:rFonts w:asciiTheme="majorHAnsi" w:hAnsiTheme="majorHAnsi" w:cstheme="majorHAnsi"/>
                <w:spacing w:val="2"/>
                <w:sz w:val="24"/>
                <w:szCs w:val="24"/>
              </w:rPr>
              <w:t xml:space="preserve"> </w:t>
            </w:r>
            <w:r w:rsidRPr="001A39CB">
              <w:rPr>
                <w:rFonts w:asciiTheme="majorHAnsi" w:hAnsiTheme="majorHAnsi" w:cstheme="majorHAnsi"/>
                <w:sz w:val="24"/>
                <w:szCs w:val="24"/>
              </w:rPr>
              <w:t>of writing</w:t>
            </w:r>
            <w:r w:rsidRPr="001A39CB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1A39CB">
              <w:rPr>
                <w:rFonts w:asciiTheme="majorHAnsi" w:hAnsiTheme="majorHAnsi" w:cstheme="majorHAnsi"/>
                <w:sz w:val="24"/>
                <w:szCs w:val="24"/>
              </w:rPr>
              <w:t>(with the</w:t>
            </w:r>
            <w:r w:rsidRPr="001A39CB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1A39CB">
              <w:rPr>
                <w:rFonts w:asciiTheme="majorHAnsi" w:hAnsiTheme="majorHAnsi" w:cstheme="majorHAnsi"/>
                <w:sz w:val="24"/>
                <w:szCs w:val="24"/>
              </w:rPr>
              <w:t>completed edits in accordance with teacher</w:t>
            </w:r>
            <w:r w:rsidRPr="001A39CB">
              <w:rPr>
                <w:rFonts w:asciiTheme="majorHAnsi" w:hAnsiTheme="majorHAnsi" w:cstheme="majorHAnsi"/>
                <w:spacing w:val="-7"/>
                <w:sz w:val="24"/>
                <w:szCs w:val="24"/>
              </w:rPr>
              <w:t xml:space="preserve"> </w:t>
            </w:r>
            <w:r w:rsidRPr="001A39CB">
              <w:rPr>
                <w:rFonts w:asciiTheme="majorHAnsi" w:hAnsiTheme="majorHAnsi" w:cstheme="majorHAnsi"/>
                <w:sz w:val="24"/>
                <w:szCs w:val="24"/>
              </w:rPr>
              <w:t>feedback).</w:t>
            </w:r>
          </w:p>
          <w:bookmarkEnd w:id="1"/>
          <w:p w14:paraId="0B9E3AC0" w14:textId="67B80D67" w:rsidR="00D047B7" w:rsidRPr="001A39CB" w:rsidRDefault="00D047B7" w:rsidP="00D047B7">
            <w:pPr>
              <w:rPr>
                <w:rFonts w:asciiTheme="majorHAnsi" w:eastAsia="Cambria" w:hAnsiTheme="majorHAnsi" w:cstheme="majorHAnsi"/>
              </w:rPr>
            </w:pPr>
          </w:p>
          <w:p w14:paraId="455F54AD" w14:textId="024CE26E" w:rsidR="00D047B7" w:rsidRPr="001A39CB" w:rsidRDefault="00D047B7" w:rsidP="00A51FF3">
            <w:pPr>
              <w:rPr>
                <w:rFonts w:asciiTheme="majorHAnsi" w:hAnsiTheme="majorHAnsi" w:cstheme="majorHAnsi"/>
                <w:b/>
              </w:rPr>
            </w:pPr>
            <w:r w:rsidRPr="001A39CB">
              <w:rPr>
                <w:rFonts w:asciiTheme="majorHAnsi" w:eastAsia="Cambria" w:hAnsiTheme="majorHAnsi" w:cstheme="majorHAnsi"/>
                <w:b/>
                <w:bCs/>
              </w:rPr>
              <w:t>Part B</w:t>
            </w:r>
            <w:r w:rsidRPr="001A39CB">
              <w:rPr>
                <w:rFonts w:asciiTheme="majorHAnsi" w:eastAsia="Cambria" w:hAnsiTheme="majorHAnsi" w:cstheme="majorHAnsi"/>
              </w:rPr>
              <w:t xml:space="preserve"> </w:t>
            </w:r>
            <w:r w:rsidR="00BF59C7" w:rsidRPr="001A39CB">
              <w:rPr>
                <w:rFonts w:asciiTheme="majorHAnsi" w:eastAsia="Cambria" w:hAnsiTheme="majorHAnsi" w:cstheme="majorHAnsi"/>
              </w:rPr>
              <w:t>-</w:t>
            </w:r>
            <w:r w:rsidR="00DD30AD" w:rsidRPr="001A39CB">
              <w:rPr>
                <w:rFonts w:asciiTheme="majorHAnsi" w:eastAsia="Cambria" w:hAnsiTheme="majorHAnsi" w:cstheme="majorHAnsi"/>
              </w:rPr>
              <w:t xml:space="preserve"> write a</w:t>
            </w:r>
            <w:r w:rsidRPr="001A39CB">
              <w:rPr>
                <w:rFonts w:asciiTheme="majorHAnsi" w:eastAsia="Cambria" w:hAnsiTheme="majorHAnsi" w:cstheme="majorHAnsi"/>
              </w:rPr>
              <w:t xml:space="preserve"> </w:t>
            </w:r>
            <w:r w:rsidRPr="001A39CB">
              <w:rPr>
                <w:rFonts w:asciiTheme="majorHAnsi" w:eastAsia="Cambria" w:hAnsiTheme="majorHAnsi" w:cstheme="majorHAnsi"/>
                <w:b/>
                <w:bCs/>
              </w:rPr>
              <w:t>Reflection Statement</w:t>
            </w:r>
            <w:r w:rsidRPr="001A39CB">
              <w:rPr>
                <w:rFonts w:asciiTheme="majorHAnsi" w:eastAsia="Cambria" w:hAnsiTheme="majorHAnsi" w:cstheme="majorHAnsi"/>
              </w:rPr>
              <w:t xml:space="preserve"> of </w:t>
            </w:r>
            <w:r w:rsidR="00DD30AD" w:rsidRPr="001A39CB">
              <w:rPr>
                <w:rFonts w:asciiTheme="majorHAnsi" w:eastAsia="Cambria" w:hAnsiTheme="majorHAnsi" w:cstheme="majorHAnsi"/>
              </w:rPr>
              <w:t>150-2</w:t>
            </w:r>
            <w:r w:rsidRPr="001A39CB">
              <w:rPr>
                <w:rFonts w:asciiTheme="majorHAnsi" w:eastAsia="Cambria" w:hAnsiTheme="majorHAnsi" w:cstheme="majorHAnsi"/>
              </w:rPr>
              <w:t>00 words</w:t>
            </w:r>
            <w:r w:rsidR="00DD30AD" w:rsidRPr="001A39CB">
              <w:rPr>
                <w:rFonts w:asciiTheme="majorHAnsi" w:eastAsia="Cambria" w:hAnsiTheme="majorHAnsi" w:cstheme="majorHAnsi"/>
              </w:rPr>
              <w:t xml:space="preserve"> in which you reflect upon the submitted piece of work in Part A</w:t>
            </w:r>
          </w:p>
          <w:p w14:paraId="026BFB50" w14:textId="327703BF" w:rsidR="00CB1468" w:rsidRPr="001A39CB" w:rsidRDefault="00CB1468" w:rsidP="00A51FF3">
            <w:pPr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503770" w:rsidRPr="001A39CB" w14:paraId="3A2FBD31" w14:textId="77777777" w:rsidTr="532DB9B7">
        <w:trPr>
          <w:trHeight w:val="900"/>
        </w:trPr>
        <w:tc>
          <w:tcPr>
            <w:tcW w:w="10342" w:type="dxa"/>
            <w:tcBorders>
              <w:top w:val="thinThickMediumGap" w:sz="24" w:space="0" w:color="auto"/>
              <w:bottom w:val="thinThickMediumGap" w:sz="24" w:space="0" w:color="auto"/>
            </w:tcBorders>
          </w:tcPr>
          <w:p w14:paraId="40582AB1" w14:textId="405F8D36" w:rsidR="00503770" w:rsidRPr="001A39CB" w:rsidRDefault="00503770" w:rsidP="00A51FF3">
            <w:pPr>
              <w:rPr>
                <w:rFonts w:asciiTheme="majorHAnsi" w:hAnsiTheme="majorHAnsi" w:cstheme="majorHAnsi"/>
                <w:b/>
              </w:rPr>
            </w:pPr>
            <w:r w:rsidRPr="001A39CB">
              <w:rPr>
                <w:rFonts w:asciiTheme="majorHAnsi" w:hAnsiTheme="majorHAnsi" w:cstheme="majorHAnsi"/>
                <w:b/>
              </w:rPr>
              <w:t>ASSESSMENT CRITERIA:</w:t>
            </w:r>
          </w:p>
          <w:p w14:paraId="60061E4C" w14:textId="77777777" w:rsidR="00FA6CC0" w:rsidRPr="001A39CB" w:rsidRDefault="00FA6CC0" w:rsidP="00A51FF3">
            <w:pPr>
              <w:rPr>
                <w:rFonts w:asciiTheme="majorHAnsi" w:hAnsiTheme="majorHAnsi" w:cstheme="majorHAnsi"/>
                <w:color w:val="FF0000"/>
              </w:rPr>
            </w:pPr>
          </w:p>
          <w:p w14:paraId="2C8EA8E6" w14:textId="3F06AC38" w:rsidR="00DE7B7C" w:rsidRPr="001A39CB" w:rsidRDefault="00DE7B7C" w:rsidP="00DE7B7C">
            <w:pPr>
              <w:rPr>
                <w:rFonts w:asciiTheme="majorHAnsi" w:eastAsia="Cambria" w:hAnsiTheme="majorHAnsi" w:cstheme="majorHAnsi"/>
              </w:rPr>
            </w:pPr>
            <w:r w:rsidRPr="001A39CB">
              <w:rPr>
                <w:rFonts w:asciiTheme="majorHAnsi" w:eastAsia="Cambria" w:hAnsiTheme="majorHAnsi" w:cstheme="majorHAnsi"/>
                <w:b/>
                <w:bCs/>
              </w:rPr>
              <w:t>Part A</w:t>
            </w:r>
            <w:r w:rsidRPr="001A39CB">
              <w:rPr>
                <w:rFonts w:asciiTheme="majorHAnsi" w:eastAsia="Cambria" w:hAnsiTheme="majorHAnsi" w:cstheme="majorHAnsi"/>
              </w:rPr>
              <w:t xml:space="preserve"> - select </w:t>
            </w:r>
            <w:r w:rsidRPr="001A39CB">
              <w:rPr>
                <w:rFonts w:asciiTheme="majorHAnsi" w:eastAsia="Cambria" w:hAnsiTheme="majorHAnsi" w:cstheme="majorHAnsi"/>
                <w:b/>
                <w:bCs/>
              </w:rPr>
              <w:t xml:space="preserve">one substantial piece </w:t>
            </w:r>
            <w:r w:rsidRPr="001A39CB">
              <w:rPr>
                <w:rFonts w:asciiTheme="majorHAnsi" w:eastAsia="Cambria" w:hAnsiTheme="majorHAnsi" w:cstheme="majorHAnsi"/>
              </w:rPr>
              <w:t xml:space="preserve">from any module </w:t>
            </w:r>
            <w:r w:rsidR="0076393F" w:rsidRPr="001A39CB">
              <w:rPr>
                <w:rFonts w:asciiTheme="majorHAnsi" w:eastAsia="Cambria" w:hAnsiTheme="majorHAnsi" w:cstheme="majorHAnsi"/>
              </w:rPr>
              <w:t xml:space="preserve">studied this year </w:t>
            </w:r>
            <w:r w:rsidRPr="001A39CB">
              <w:rPr>
                <w:rFonts w:asciiTheme="majorHAnsi" w:eastAsia="Cambria" w:hAnsiTheme="majorHAnsi" w:cstheme="majorHAnsi"/>
              </w:rPr>
              <w:t xml:space="preserve">and redraft it for submission. </w:t>
            </w:r>
          </w:p>
          <w:p w14:paraId="77F25AD0" w14:textId="77777777" w:rsidR="00DE7B7C" w:rsidRPr="001A39CB" w:rsidRDefault="00DE7B7C" w:rsidP="00DE7B7C">
            <w:pPr>
              <w:rPr>
                <w:rFonts w:asciiTheme="majorHAnsi" w:eastAsia="Cambria" w:hAnsiTheme="majorHAnsi" w:cstheme="majorHAnsi"/>
              </w:rPr>
            </w:pPr>
            <w:r w:rsidRPr="001A39CB">
              <w:rPr>
                <w:rFonts w:asciiTheme="majorHAnsi" w:eastAsia="Cambria" w:hAnsiTheme="majorHAnsi" w:cstheme="majorHAnsi"/>
              </w:rPr>
              <w:t xml:space="preserve">Ideally, this would be what you regard as your best piece of work. </w:t>
            </w:r>
          </w:p>
          <w:p w14:paraId="26A8D599" w14:textId="77777777" w:rsidR="0047241C" w:rsidRPr="001A39CB" w:rsidRDefault="0047241C" w:rsidP="00DE7B7C">
            <w:pPr>
              <w:rPr>
                <w:rFonts w:asciiTheme="majorHAnsi" w:eastAsia="Cambria" w:hAnsiTheme="majorHAnsi" w:cstheme="majorHAnsi"/>
              </w:rPr>
            </w:pPr>
          </w:p>
          <w:p w14:paraId="2792E6E8" w14:textId="0DDE5D2A" w:rsidR="00DE7B7C" w:rsidRPr="001A39CB" w:rsidRDefault="007B2F54" w:rsidP="00DE7B7C">
            <w:pPr>
              <w:rPr>
                <w:rFonts w:asciiTheme="majorHAnsi" w:eastAsia="Cambria" w:hAnsiTheme="majorHAnsi" w:cstheme="majorHAnsi"/>
              </w:rPr>
            </w:pPr>
            <w:r w:rsidRPr="001A39CB">
              <w:rPr>
                <w:rFonts w:asciiTheme="majorHAnsi" w:eastAsia="Cambria" w:hAnsiTheme="majorHAnsi" w:cstheme="majorHAnsi"/>
              </w:rPr>
              <w:t>This</w:t>
            </w:r>
            <w:r w:rsidR="00DE7B7C" w:rsidRPr="001A39CB">
              <w:rPr>
                <w:rFonts w:asciiTheme="majorHAnsi" w:eastAsia="Cambria" w:hAnsiTheme="majorHAnsi" w:cstheme="majorHAnsi"/>
              </w:rPr>
              <w:t xml:space="preserve"> </w:t>
            </w:r>
            <w:r w:rsidR="00DE7B7C" w:rsidRPr="001A39CB">
              <w:rPr>
                <w:rFonts w:asciiTheme="majorHAnsi" w:eastAsia="Cambria" w:hAnsiTheme="majorHAnsi" w:cstheme="majorHAnsi"/>
                <w:u w:val="single"/>
              </w:rPr>
              <w:t>cannot</w:t>
            </w:r>
            <w:r w:rsidR="00DE7B7C" w:rsidRPr="001A39CB">
              <w:rPr>
                <w:rFonts w:asciiTheme="majorHAnsi" w:eastAsia="Cambria" w:hAnsiTheme="majorHAnsi" w:cstheme="majorHAnsi"/>
              </w:rPr>
              <w:t xml:space="preserve"> be a piece you were required to submit for a formal assessment task </w:t>
            </w:r>
            <w:r w:rsidR="00CB7C26" w:rsidRPr="001A39CB">
              <w:rPr>
                <w:rFonts w:asciiTheme="majorHAnsi" w:eastAsia="Cambria" w:hAnsiTheme="majorHAnsi" w:cstheme="majorHAnsi"/>
              </w:rPr>
              <w:t xml:space="preserve">- </w:t>
            </w:r>
            <w:r w:rsidR="002C3E2B" w:rsidRPr="001A39CB">
              <w:rPr>
                <w:rFonts w:asciiTheme="majorHAnsi" w:eastAsia="Cambria" w:hAnsiTheme="majorHAnsi" w:cstheme="majorHAnsi"/>
              </w:rPr>
              <w:t>i.e.</w:t>
            </w:r>
            <w:r w:rsidR="00DE7B7C" w:rsidRPr="001A39CB">
              <w:rPr>
                <w:rFonts w:asciiTheme="majorHAnsi" w:eastAsia="Cambria" w:hAnsiTheme="majorHAnsi" w:cstheme="majorHAnsi"/>
              </w:rPr>
              <w:t xml:space="preserve"> </w:t>
            </w:r>
            <w:r w:rsidR="00DE7B7C" w:rsidRPr="001A39CB">
              <w:rPr>
                <w:rFonts w:asciiTheme="majorHAnsi" w:eastAsia="Cambria" w:hAnsiTheme="majorHAnsi" w:cstheme="majorHAnsi"/>
                <w:u w:val="single"/>
              </w:rPr>
              <w:t>do not</w:t>
            </w:r>
            <w:r w:rsidR="00DE7B7C" w:rsidRPr="001A39CB">
              <w:rPr>
                <w:rFonts w:asciiTheme="majorHAnsi" w:eastAsia="Cambria" w:hAnsiTheme="majorHAnsi" w:cstheme="majorHAnsi"/>
              </w:rPr>
              <w:t xml:space="preserve"> use either the resume or cover letter from the Achieving Through English module or the digital cookbook from the Part of the Family module.</w:t>
            </w:r>
            <w:r w:rsidR="008D0CBA" w:rsidRPr="001A39CB">
              <w:rPr>
                <w:rFonts w:asciiTheme="majorHAnsi" w:eastAsia="Cambria" w:hAnsiTheme="majorHAnsi" w:cstheme="majorHAnsi"/>
              </w:rPr>
              <w:t xml:space="preserve"> </w:t>
            </w:r>
          </w:p>
          <w:p w14:paraId="4A812B74" w14:textId="77777777" w:rsidR="007B2F54" w:rsidRPr="001A39CB" w:rsidRDefault="007B2F54" w:rsidP="00DE7B7C">
            <w:pPr>
              <w:rPr>
                <w:rFonts w:asciiTheme="majorHAnsi" w:eastAsia="Cambria" w:hAnsiTheme="majorHAnsi" w:cstheme="majorHAnsi"/>
              </w:rPr>
            </w:pPr>
          </w:p>
          <w:p w14:paraId="2CABB64C" w14:textId="3D587D6F" w:rsidR="00DE7B7C" w:rsidRPr="001A39CB" w:rsidRDefault="00DE7B7C" w:rsidP="00DE7B7C">
            <w:pPr>
              <w:rPr>
                <w:rFonts w:asciiTheme="majorHAnsi" w:eastAsia="Cambria" w:hAnsiTheme="majorHAnsi" w:cstheme="majorHAnsi"/>
                <w:b/>
                <w:bCs/>
              </w:rPr>
            </w:pPr>
            <w:r w:rsidRPr="001A39CB">
              <w:rPr>
                <w:rFonts w:asciiTheme="majorHAnsi" w:eastAsia="Cambria" w:hAnsiTheme="majorHAnsi" w:cstheme="majorHAnsi"/>
                <w:b/>
                <w:bCs/>
              </w:rPr>
              <w:t>Recommended pieces for selection include:</w:t>
            </w:r>
          </w:p>
          <w:p w14:paraId="6161A8DE" w14:textId="77777777" w:rsidR="002124D2" w:rsidRPr="001A39CB" w:rsidRDefault="002124D2" w:rsidP="00DE7B7C">
            <w:pPr>
              <w:rPr>
                <w:rFonts w:asciiTheme="majorHAnsi" w:eastAsia="Cambria" w:hAnsiTheme="majorHAnsi" w:cstheme="majorHAnsi"/>
              </w:rPr>
            </w:pPr>
          </w:p>
          <w:p w14:paraId="06D0D32F" w14:textId="0FAB090E" w:rsidR="00DE7B7C" w:rsidRPr="001A39CB" w:rsidRDefault="00DE7B7C">
            <w:pPr>
              <w:pStyle w:val="ListParagraph"/>
              <w:numPr>
                <w:ilvl w:val="0"/>
                <w:numId w:val="2"/>
              </w:numPr>
              <w:rPr>
                <w:rFonts w:asciiTheme="majorHAnsi" w:eastAsia="Cambria" w:hAnsiTheme="majorHAnsi" w:cstheme="majorHAnsi"/>
              </w:rPr>
            </w:pPr>
            <w:r w:rsidRPr="001A39CB">
              <w:rPr>
                <w:rFonts w:asciiTheme="majorHAnsi" w:eastAsia="Cambria" w:hAnsiTheme="majorHAnsi" w:cstheme="majorHAnsi"/>
              </w:rPr>
              <w:t>Module A – Achieving through English</w:t>
            </w:r>
          </w:p>
          <w:p w14:paraId="2F871875" w14:textId="79F226EA" w:rsidR="007B2F54" w:rsidRPr="001A39CB" w:rsidRDefault="00CB7C26">
            <w:pPr>
              <w:pStyle w:val="ListParagraph"/>
              <w:numPr>
                <w:ilvl w:val="1"/>
                <w:numId w:val="4"/>
              </w:numPr>
              <w:rPr>
                <w:rFonts w:asciiTheme="majorHAnsi" w:eastAsia="Cambria" w:hAnsiTheme="majorHAnsi" w:cstheme="majorHAnsi"/>
              </w:rPr>
            </w:pPr>
            <w:r w:rsidRPr="001A39CB">
              <w:rPr>
                <w:rFonts w:asciiTheme="majorHAnsi" w:eastAsia="Cambria" w:hAnsiTheme="majorHAnsi" w:cstheme="majorHAnsi"/>
              </w:rPr>
              <w:t xml:space="preserve">The Pursuit of </w:t>
            </w:r>
            <w:proofErr w:type="spellStart"/>
            <w:r w:rsidRPr="001A39CB">
              <w:rPr>
                <w:rFonts w:asciiTheme="majorHAnsi" w:eastAsia="Cambria" w:hAnsiTheme="majorHAnsi" w:cstheme="majorHAnsi"/>
              </w:rPr>
              <w:t>Happyness</w:t>
            </w:r>
            <w:proofErr w:type="spellEnd"/>
            <w:r w:rsidRPr="001A39CB">
              <w:rPr>
                <w:rFonts w:asciiTheme="majorHAnsi" w:eastAsia="Cambria" w:hAnsiTheme="majorHAnsi" w:cstheme="majorHAnsi"/>
              </w:rPr>
              <w:t xml:space="preserve"> </w:t>
            </w:r>
            <w:r w:rsidR="00253EDB" w:rsidRPr="001A39CB">
              <w:rPr>
                <w:rFonts w:asciiTheme="majorHAnsi" w:eastAsia="Cambria" w:hAnsiTheme="majorHAnsi" w:cstheme="majorHAnsi"/>
              </w:rPr>
              <w:t>or Bend it Like Beckham -</w:t>
            </w:r>
            <w:r w:rsidRPr="001A39CB">
              <w:rPr>
                <w:rFonts w:asciiTheme="majorHAnsi" w:eastAsia="Cambria" w:hAnsiTheme="majorHAnsi" w:cstheme="majorHAnsi"/>
              </w:rPr>
              <w:t xml:space="preserve"> </w:t>
            </w:r>
            <w:r w:rsidR="00A466E7" w:rsidRPr="001A39CB">
              <w:rPr>
                <w:rFonts w:asciiTheme="majorHAnsi" w:eastAsia="Cambria" w:hAnsiTheme="majorHAnsi" w:cstheme="majorHAnsi"/>
              </w:rPr>
              <w:t xml:space="preserve">Journal </w:t>
            </w:r>
            <w:r w:rsidRPr="001A39CB">
              <w:rPr>
                <w:rFonts w:asciiTheme="majorHAnsi" w:eastAsia="Cambria" w:hAnsiTheme="majorHAnsi" w:cstheme="majorHAnsi"/>
              </w:rPr>
              <w:t>entr</w:t>
            </w:r>
            <w:r w:rsidR="00A73725" w:rsidRPr="001A39CB">
              <w:rPr>
                <w:rFonts w:asciiTheme="majorHAnsi" w:eastAsia="Cambria" w:hAnsiTheme="majorHAnsi" w:cstheme="majorHAnsi"/>
              </w:rPr>
              <w:t>ies</w:t>
            </w:r>
          </w:p>
          <w:p w14:paraId="6DBFD910" w14:textId="77777777" w:rsidR="00253EDB" w:rsidRPr="001A39CB" w:rsidRDefault="00253EDB">
            <w:pPr>
              <w:pStyle w:val="ListParagraph"/>
              <w:numPr>
                <w:ilvl w:val="1"/>
                <w:numId w:val="4"/>
              </w:numPr>
              <w:rPr>
                <w:rFonts w:asciiTheme="majorHAnsi" w:hAnsiTheme="majorHAnsi" w:cstheme="majorHAnsi"/>
              </w:rPr>
            </w:pPr>
            <w:r w:rsidRPr="001A39CB">
              <w:rPr>
                <w:rFonts w:asciiTheme="majorHAnsi" w:hAnsiTheme="majorHAnsi" w:cstheme="majorHAnsi"/>
              </w:rPr>
              <w:t xml:space="preserve">Write an extended response in relation to the following question: </w:t>
            </w:r>
            <w:r w:rsidRPr="001A39CB">
              <w:rPr>
                <w:rFonts w:asciiTheme="majorHAnsi" w:hAnsiTheme="majorHAnsi" w:cstheme="majorHAnsi"/>
                <w:i/>
                <w:iCs/>
              </w:rPr>
              <w:t xml:space="preserve">What do we learn about the pursuit of </w:t>
            </w:r>
            <w:r w:rsidRPr="001A39CB">
              <w:rPr>
                <w:rFonts w:asciiTheme="majorHAnsi" w:hAnsiTheme="majorHAnsi" w:cstheme="majorHAnsi"/>
              </w:rPr>
              <w:t>'</w:t>
            </w:r>
            <w:proofErr w:type="spellStart"/>
            <w:r w:rsidRPr="001A39CB">
              <w:rPr>
                <w:rFonts w:asciiTheme="majorHAnsi" w:hAnsiTheme="majorHAnsi" w:cstheme="majorHAnsi"/>
              </w:rPr>
              <w:t>happyness</w:t>
            </w:r>
            <w:proofErr w:type="spellEnd"/>
            <w:r w:rsidRPr="001A39CB">
              <w:rPr>
                <w:rFonts w:asciiTheme="majorHAnsi" w:hAnsiTheme="majorHAnsi" w:cstheme="majorHAnsi"/>
              </w:rPr>
              <w:t xml:space="preserve">' </w:t>
            </w:r>
            <w:r w:rsidRPr="001A39CB">
              <w:rPr>
                <w:rFonts w:asciiTheme="majorHAnsi" w:hAnsiTheme="majorHAnsi" w:cstheme="majorHAnsi"/>
                <w:i/>
                <w:iCs/>
              </w:rPr>
              <w:t>from Chris Gardner's character?</w:t>
            </w:r>
          </w:p>
          <w:p w14:paraId="6CB04603" w14:textId="0E645DDC" w:rsidR="532DB9B7" w:rsidRPr="001A39CB" w:rsidRDefault="532DB9B7">
            <w:pPr>
              <w:pStyle w:val="ListParagraph"/>
              <w:numPr>
                <w:ilvl w:val="1"/>
                <w:numId w:val="4"/>
              </w:numPr>
              <w:rPr>
                <w:rFonts w:asciiTheme="majorHAnsi" w:hAnsiTheme="majorHAnsi" w:cstheme="majorHAnsi"/>
              </w:rPr>
            </w:pPr>
            <w:r w:rsidRPr="001A39CB">
              <w:rPr>
                <w:rFonts w:asciiTheme="majorHAnsi" w:eastAsia="Cambria" w:hAnsiTheme="majorHAnsi" w:cstheme="majorHAnsi"/>
              </w:rPr>
              <w:t xml:space="preserve">First day on the job </w:t>
            </w:r>
            <w:r w:rsidR="0076393F" w:rsidRPr="001A39CB">
              <w:rPr>
                <w:rFonts w:asciiTheme="majorHAnsi" w:eastAsia="Cambria" w:hAnsiTheme="majorHAnsi" w:cstheme="majorHAnsi"/>
              </w:rPr>
              <w:t>- C</w:t>
            </w:r>
            <w:r w:rsidRPr="001A39CB">
              <w:rPr>
                <w:rFonts w:asciiTheme="majorHAnsi" w:eastAsia="Cambria" w:hAnsiTheme="majorHAnsi" w:cstheme="majorHAnsi"/>
              </w:rPr>
              <w:t>reative writing</w:t>
            </w:r>
            <w:r w:rsidR="00A466E7" w:rsidRPr="001A39CB">
              <w:rPr>
                <w:rFonts w:asciiTheme="majorHAnsi" w:eastAsia="Cambria" w:hAnsiTheme="majorHAnsi" w:cstheme="majorHAnsi"/>
              </w:rPr>
              <w:t xml:space="preserve"> piece</w:t>
            </w:r>
          </w:p>
          <w:p w14:paraId="1523F8A1" w14:textId="3B01FCC2" w:rsidR="00253EDB" w:rsidRPr="001A39CB" w:rsidRDefault="004D7926">
            <w:pPr>
              <w:pStyle w:val="ListParagraph"/>
              <w:numPr>
                <w:ilvl w:val="1"/>
                <w:numId w:val="4"/>
              </w:numPr>
              <w:rPr>
                <w:rFonts w:asciiTheme="majorHAnsi" w:hAnsiTheme="majorHAnsi" w:cstheme="majorHAnsi"/>
              </w:rPr>
            </w:pPr>
            <w:r w:rsidRPr="001A39CB">
              <w:rPr>
                <w:rFonts w:asciiTheme="majorHAnsi" w:hAnsiTheme="majorHAnsi" w:cstheme="majorHAnsi"/>
              </w:rPr>
              <w:t>The Pursuit of</w:t>
            </w:r>
            <w:r w:rsidRPr="001A39CB">
              <w:rPr>
                <w:rFonts w:asciiTheme="majorHAnsi" w:hAnsiTheme="majorHAnsi" w:cstheme="majorHAnsi"/>
                <w:i/>
                <w:iCs/>
              </w:rPr>
              <w:t xml:space="preserve"> </w:t>
            </w:r>
            <w:proofErr w:type="spellStart"/>
            <w:r w:rsidRPr="001A39CB">
              <w:rPr>
                <w:rFonts w:asciiTheme="majorHAnsi" w:hAnsiTheme="majorHAnsi" w:cstheme="majorHAnsi"/>
              </w:rPr>
              <w:t>Happyness</w:t>
            </w:r>
            <w:proofErr w:type="spellEnd"/>
            <w:r w:rsidRPr="001A39CB">
              <w:rPr>
                <w:rFonts w:asciiTheme="majorHAnsi" w:hAnsiTheme="majorHAnsi" w:cstheme="majorHAnsi"/>
                <w:i/>
                <w:iCs/>
              </w:rPr>
              <w:t xml:space="preserve"> </w:t>
            </w:r>
            <w:r w:rsidRPr="001A39CB">
              <w:rPr>
                <w:rFonts w:asciiTheme="majorHAnsi" w:hAnsiTheme="majorHAnsi" w:cstheme="majorHAnsi"/>
              </w:rPr>
              <w:t xml:space="preserve">or </w:t>
            </w:r>
            <w:r w:rsidR="00253EDB" w:rsidRPr="001A39CB">
              <w:rPr>
                <w:rFonts w:asciiTheme="majorHAnsi" w:hAnsiTheme="majorHAnsi" w:cstheme="majorHAnsi"/>
              </w:rPr>
              <w:t xml:space="preserve">Bend it Like Beckham </w:t>
            </w:r>
            <w:r w:rsidRPr="001A39CB">
              <w:rPr>
                <w:rFonts w:asciiTheme="majorHAnsi" w:hAnsiTheme="majorHAnsi" w:cstheme="majorHAnsi"/>
              </w:rPr>
              <w:t xml:space="preserve">- </w:t>
            </w:r>
            <w:r w:rsidR="00253EDB" w:rsidRPr="001A39CB">
              <w:rPr>
                <w:rFonts w:asciiTheme="majorHAnsi" w:hAnsiTheme="majorHAnsi" w:cstheme="majorHAnsi"/>
              </w:rPr>
              <w:t>Film review</w:t>
            </w:r>
          </w:p>
          <w:p w14:paraId="28626CFF" w14:textId="77777777" w:rsidR="00253EDB" w:rsidRPr="001A39CB" w:rsidRDefault="00253EDB" w:rsidP="00253EDB">
            <w:pPr>
              <w:pStyle w:val="ListParagraph"/>
              <w:ind w:left="1440"/>
              <w:rPr>
                <w:rFonts w:asciiTheme="majorHAnsi" w:hAnsiTheme="majorHAnsi" w:cstheme="majorHAnsi"/>
              </w:rPr>
            </w:pPr>
          </w:p>
          <w:p w14:paraId="168FB5EE" w14:textId="77777777" w:rsidR="007B2F54" w:rsidRPr="001A39CB" w:rsidRDefault="00DE7B7C">
            <w:pPr>
              <w:pStyle w:val="ListParagraph"/>
              <w:numPr>
                <w:ilvl w:val="0"/>
                <w:numId w:val="2"/>
              </w:numPr>
              <w:rPr>
                <w:rFonts w:asciiTheme="majorHAnsi" w:eastAsia="Cambria" w:hAnsiTheme="majorHAnsi" w:cstheme="majorHAnsi"/>
              </w:rPr>
            </w:pPr>
            <w:r w:rsidRPr="001A39CB">
              <w:rPr>
                <w:rFonts w:asciiTheme="majorHAnsi" w:eastAsia="Cambria" w:hAnsiTheme="majorHAnsi" w:cstheme="majorHAnsi"/>
              </w:rPr>
              <w:t>Module B – Part of the Family</w:t>
            </w:r>
          </w:p>
          <w:p w14:paraId="13729FA5" w14:textId="23703213" w:rsidR="00D41179" w:rsidRPr="001A39CB" w:rsidRDefault="00B413AD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1A39CB">
              <w:rPr>
                <w:rFonts w:asciiTheme="majorHAnsi" w:hAnsiTheme="majorHAnsi" w:cstheme="majorHAnsi"/>
              </w:rPr>
              <w:t>Write an extended response in relation to the following question:</w:t>
            </w:r>
            <w:r w:rsidR="00C4030E" w:rsidRPr="001A39CB">
              <w:rPr>
                <w:rFonts w:asciiTheme="majorHAnsi" w:hAnsiTheme="majorHAnsi" w:cstheme="majorHAnsi"/>
              </w:rPr>
              <w:t xml:space="preserve"> </w:t>
            </w:r>
            <w:r w:rsidR="00D41179" w:rsidRPr="001A39CB">
              <w:rPr>
                <w:rFonts w:asciiTheme="majorHAnsi" w:hAnsiTheme="majorHAnsi" w:cstheme="majorHAnsi"/>
                <w:i/>
                <w:iCs/>
              </w:rPr>
              <w:t>How do advertisements depict the notion of family?’</w:t>
            </w:r>
          </w:p>
          <w:p w14:paraId="51E7D18C" w14:textId="77777777" w:rsidR="002124D2" w:rsidRPr="001A39CB" w:rsidRDefault="002124D2" w:rsidP="002124D2">
            <w:pPr>
              <w:pStyle w:val="ListParagraph"/>
              <w:ind w:left="1440"/>
              <w:rPr>
                <w:rFonts w:asciiTheme="majorHAnsi" w:eastAsia="Cambria" w:hAnsiTheme="majorHAnsi" w:cstheme="majorHAnsi"/>
              </w:rPr>
            </w:pPr>
          </w:p>
          <w:p w14:paraId="3BEBE69F" w14:textId="39683996" w:rsidR="00396C07" w:rsidRPr="001A39CB" w:rsidRDefault="00396C07">
            <w:pPr>
              <w:pStyle w:val="ListParagraph"/>
              <w:numPr>
                <w:ilvl w:val="0"/>
                <w:numId w:val="2"/>
              </w:numPr>
              <w:rPr>
                <w:rFonts w:asciiTheme="majorHAnsi" w:eastAsia="Cambria" w:hAnsiTheme="majorHAnsi" w:cstheme="majorHAnsi"/>
              </w:rPr>
            </w:pPr>
            <w:r w:rsidRPr="001A39CB">
              <w:rPr>
                <w:rFonts w:asciiTheme="majorHAnsi" w:eastAsia="Cambria" w:hAnsiTheme="majorHAnsi" w:cstheme="majorHAnsi"/>
              </w:rPr>
              <w:t>Module C – We Are Australians</w:t>
            </w:r>
          </w:p>
          <w:p w14:paraId="6E6E8138" w14:textId="73137DDA" w:rsidR="00E17AC3" w:rsidRPr="001A39CB" w:rsidRDefault="00E17AC3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1A39CB">
              <w:rPr>
                <w:rFonts w:asciiTheme="majorHAnsi" w:hAnsiTheme="majorHAnsi" w:cstheme="majorHAnsi"/>
              </w:rPr>
              <w:t>What it means to be Australian</w:t>
            </w:r>
            <w:r w:rsidRPr="001A39CB">
              <w:rPr>
                <w:rFonts w:asciiTheme="majorHAnsi" w:hAnsiTheme="majorHAnsi" w:cstheme="majorHAnsi"/>
                <w:i/>
                <w:iCs/>
              </w:rPr>
              <w:t xml:space="preserve"> - </w:t>
            </w:r>
            <w:r w:rsidRPr="001A39CB">
              <w:rPr>
                <w:rFonts w:asciiTheme="majorHAnsi" w:hAnsiTheme="majorHAnsi" w:cstheme="majorHAnsi"/>
              </w:rPr>
              <w:t>Imaginative writing task</w:t>
            </w:r>
          </w:p>
          <w:p w14:paraId="512CF5C2" w14:textId="77777777" w:rsidR="00E17AC3" w:rsidRPr="001A39CB" w:rsidRDefault="00E17AC3" w:rsidP="00E17AC3">
            <w:pPr>
              <w:pStyle w:val="ListParagraph"/>
              <w:rPr>
                <w:rFonts w:asciiTheme="majorHAnsi" w:eastAsia="Cambria" w:hAnsiTheme="majorHAnsi" w:cstheme="majorHAnsi"/>
              </w:rPr>
            </w:pPr>
          </w:p>
          <w:p w14:paraId="593264D9" w14:textId="64A3E643" w:rsidR="00DD30AD" w:rsidRPr="001A39CB" w:rsidRDefault="00F267D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1A39CB">
              <w:rPr>
                <w:rFonts w:asciiTheme="majorHAnsi" w:eastAsia="Cambria" w:hAnsiTheme="majorHAnsi" w:cstheme="majorHAnsi"/>
                <w:b/>
                <w:bCs/>
              </w:rPr>
              <w:t>If you select another piece of writing, negotiate with your class teacher.</w:t>
            </w:r>
          </w:p>
          <w:p w14:paraId="73789AB9" w14:textId="77777777" w:rsidR="0082606A" w:rsidRPr="001A39CB" w:rsidRDefault="0082606A" w:rsidP="00CB7C26">
            <w:pPr>
              <w:rPr>
                <w:rFonts w:asciiTheme="majorHAnsi" w:eastAsia="Cambria" w:hAnsiTheme="majorHAnsi" w:cstheme="majorHAnsi"/>
                <w:b/>
                <w:bCs/>
              </w:rPr>
            </w:pPr>
          </w:p>
          <w:p w14:paraId="1C67BC6A" w14:textId="77777777" w:rsidR="0082606A" w:rsidRPr="001A39CB" w:rsidRDefault="0082606A" w:rsidP="00CB7C26">
            <w:pPr>
              <w:rPr>
                <w:rFonts w:asciiTheme="majorHAnsi" w:eastAsia="Cambria" w:hAnsiTheme="majorHAnsi" w:cstheme="majorHAnsi"/>
                <w:b/>
                <w:bCs/>
              </w:rPr>
            </w:pPr>
          </w:p>
          <w:p w14:paraId="7BB6DE85" w14:textId="2B041518" w:rsidR="00CB7C26" w:rsidRPr="001A39CB" w:rsidRDefault="00CB7C26" w:rsidP="00CB7C26">
            <w:pPr>
              <w:rPr>
                <w:rFonts w:asciiTheme="majorHAnsi" w:eastAsia="Cambria" w:hAnsiTheme="majorHAnsi" w:cstheme="majorHAnsi"/>
              </w:rPr>
            </w:pPr>
            <w:r w:rsidRPr="001A39CB">
              <w:rPr>
                <w:rFonts w:asciiTheme="majorHAnsi" w:eastAsia="Cambria" w:hAnsiTheme="majorHAnsi" w:cstheme="majorHAnsi"/>
                <w:b/>
                <w:bCs/>
              </w:rPr>
              <w:lastRenderedPageBreak/>
              <w:t>Part B</w:t>
            </w:r>
            <w:r w:rsidRPr="001A39CB">
              <w:rPr>
                <w:rFonts w:asciiTheme="majorHAnsi" w:eastAsia="Cambria" w:hAnsiTheme="majorHAnsi" w:cstheme="majorHAnsi"/>
              </w:rPr>
              <w:t xml:space="preserve"> – write a </w:t>
            </w:r>
            <w:r w:rsidR="00003F9C" w:rsidRPr="001A39CB">
              <w:rPr>
                <w:rFonts w:asciiTheme="majorHAnsi" w:eastAsia="Cambria" w:hAnsiTheme="majorHAnsi" w:cstheme="majorHAnsi"/>
              </w:rPr>
              <w:t xml:space="preserve">three paragraph </w:t>
            </w:r>
            <w:r w:rsidRPr="001A39CB">
              <w:rPr>
                <w:rFonts w:asciiTheme="majorHAnsi" w:eastAsia="Cambria" w:hAnsiTheme="majorHAnsi" w:cstheme="majorHAnsi"/>
                <w:b/>
                <w:bCs/>
              </w:rPr>
              <w:t>Reflection Statement</w:t>
            </w:r>
            <w:r w:rsidRPr="001A39CB">
              <w:rPr>
                <w:rFonts w:asciiTheme="majorHAnsi" w:eastAsia="Cambria" w:hAnsiTheme="majorHAnsi" w:cstheme="majorHAnsi"/>
              </w:rPr>
              <w:t xml:space="preserve"> </w:t>
            </w:r>
            <w:r w:rsidR="00003F9C" w:rsidRPr="001A39CB">
              <w:rPr>
                <w:rFonts w:asciiTheme="majorHAnsi" w:eastAsia="Cambria" w:hAnsiTheme="majorHAnsi" w:cstheme="majorHAnsi"/>
              </w:rPr>
              <w:t>(</w:t>
            </w:r>
            <w:r w:rsidRPr="001A39CB">
              <w:rPr>
                <w:rFonts w:asciiTheme="majorHAnsi" w:eastAsia="Cambria" w:hAnsiTheme="majorHAnsi" w:cstheme="majorHAnsi"/>
              </w:rPr>
              <w:t>150-200 words</w:t>
            </w:r>
            <w:r w:rsidR="00003F9C" w:rsidRPr="001A39CB">
              <w:rPr>
                <w:rFonts w:asciiTheme="majorHAnsi" w:eastAsia="Cambria" w:hAnsiTheme="majorHAnsi" w:cstheme="majorHAnsi"/>
              </w:rPr>
              <w:t xml:space="preserve"> total)</w:t>
            </w:r>
            <w:r w:rsidR="004D7926" w:rsidRPr="001A39CB">
              <w:rPr>
                <w:rFonts w:asciiTheme="majorHAnsi" w:eastAsia="Cambria" w:hAnsiTheme="majorHAnsi" w:cstheme="majorHAnsi"/>
              </w:rPr>
              <w:t xml:space="preserve"> </w:t>
            </w:r>
            <w:r w:rsidRPr="001A39CB">
              <w:rPr>
                <w:rFonts w:asciiTheme="majorHAnsi" w:eastAsia="Cambria" w:hAnsiTheme="majorHAnsi" w:cstheme="majorHAnsi"/>
              </w:rPr>
              <w:t>in which you reflect upon the submitted piece of work in Part A</w:t>
            </w:r>
            <w:r w:rsidR="00F50D14" w:rsidRPr="001A39CB">
              <w:rPr>
                <w:rFonts w:asciiTheme="majorHAnsi" w:eastAsia="Cambria" w:hAnsiTheme="majorHAnsi" w:cstheme="majorHAnsi"/>
              </w:rPr>
              <w:t xml:space="preserve"> in terms of </w:t>
            </w:r>
            <w:r w:rsidRPr="001A39CB">
              <w:rPr>
                <w:rFonts w:asciiTheme="majorHAnsi" w:eastAsia="Cambria" w:hAnsiTheme="majorHAnsi" w:cstheme="majorHAnsi"/>
              </w:rPr>
              <w:t>the following question:</w:t>
            </w:r>
          </w:p>
          <w:p w14:paraId="318386F5" w14:textId="77777777" w:rsidR="00CB7C26" w:rsidRPr="001A39CB" w:rsidRDefault="00CB7C26" w:rsidP="00CB7C26">
            <w:pPr>
              <w:rPr>
                <w:rFonts w:asciiTheme="majorHAnsi" w:eastAsia="Cambria" w:hAnsiTheme="majorHAnsi" w:cstheme="majorHAnsi"/>
              </w:rPr>
            </w:pPr>
          </w:p>
          <w:p w14:paraId="1DDD3B8C" w14:textId="1C1E48B1" w:rsidR="00CB7C26" w:rsidRPr="001A39CB" w:rsidRDefault="00CB7C26" w:rsidP="00C83CC6">
            <w:pPr>
              <w:ind w:left="635" w:right="2122"/>
              <w:rPr>
                <w:rFonts w:asciiTheme="majorHAnsi" w:eastAsia="Cambria" w:hAnsiTheme="majorHAnsi" w:cstheme="majorHAnsi"/>
                <w:b/>
                <w:bCs/>
                <w:i/>
              </w:rPr>
            </w:pPr>
            <w:r w:rsidRPr="001A39CB">
              <w:rPr>
                <w:rFonts w:asciiTheme="majorHAnsi" w:eastAsia="Cambria" w:hAnsiTheme="majorHAnsi" w:cstheme="majorHAnsi"/>
                <w:b/>
                <w:bCs/>
                <w:i/>
              </w:rPr>
              <w:t xml:space="preserve">How does your </w:t>
            </w:r>
            <w:r w:rsidR="00F50D14" w:rsidRPr="001A39CB">
              <w:rPr>
                <w:rFonts w:asciiTheme="majorHAnsi" w:eastAsia="Cambria" w:hAnsiTheme="majorHAnsi" w:cstheme="majorHAnsi"/>
                <w:b/>
                <w:bCs/>
                <w:i/>
              </w:rPr>
              <w:t>selected piece of work</w:t>
            </w:r>
            <w:r w:rsidRPr="001A39CB">
              <w:rPr>
                <w:rFonts w:asciiTheme="majorHAnsi" w:eastAsia="Cambria" w:hAnsiTheme="majorHAnsi" w:cstheme="majorHAnsi"/>
                <w:b/>
                <w:bCs/>
                <w:i/>
              </w:rPr>
              <w:t xml:space="preserve"> </w:t>
            </w:r>
            <w:r w:rsidR="00F50D14" w:rsidRPr="001A39CB">
              <w:rPr>
                <w:rFonts w:asciiTheme="majorHAnsi" w:eastAsia="Cambria" w:hAnsiTheme="majorHAnsi" w:cstheme="majorHAnsi"/>
                <w:b/>
                <w:bCs/>
                <w:i/>
              </w:rPr>
              <w:t>demonstrate</w:t>
            </w:r>
            <w:r w:rsidRPr="001A39CB">
              <w:rPr>
                <w:rFonts w:asciiTheme="majorHAnsi" w:eastAsia="Cambria" w:hAnsiTheme="majorHAnsi" w:cstheme="majorHAnsi"/>
                <w:b/>
                <w:bCs/>
                <w:i/>
              </w:rPr>
              <w:t xml:space="preserve"> your development as a</w:t>
            </w:r>
            <w:r w:rsidR="00F50D14" w:rsidRPr="001A39CB">
              <w:rPr>
                <w:rFonts w:asciiTheme="majorHAnsi" w:eastAsia="Cambria" w:hAnsiTheme="majorHAnsi" w:cstheme="majorHAnsi"/>
                <w:b/>
                <w:bCs/>
                <w:i/>
              </w:rPr>
              <w:t>n</w:t>
            </w:r>
            <w:r w:rsidRPr="001A39CB">
              <w:rPr>
                <w:rFonts w:asciiTheme="majorHAnsi" w:eastAsia="Cambria" w:hAnsiTheme="majorHAnsi" w:cstheme="majorHAnsi"/>
                <w:b/>
                <w:bCs/>
                <w:i/>
              </w:rPr>
              <w:t xml:space="preserve"> effective communicator?</w:t>
            </w:r>
          </w:p>
          <w:p w14:paraId="4B423BD5" w14:textId="77777777" w:rsidR="00CB7C26" w:rsidRPr="001A39CB" w:rsidRDefault="00CB7C26" w:rsidP="00CB7C26">
            <w:pPr>
              <w:rPr>
                <w:rFonts w:asciiTheme="majorHAnsi" w:eastAsia="Cambria" w:hAnsiTheme="majorHAnsi" w:cstheme="majorHAnsi"/>
              </w:rPr>
            </w:pPr>
          </w:p>
          <w:p w14:paraId="7824A48A" w14:textId="7A98346C" w:rsidR="00CB7C26" w:rsidRPr="001A39CB" w:rsidRDefault="00CB7C26" w:rsidP="00CB7C26">
            <w:pPr>
              <w:rPr>
                <w:rFonts w:asciiTheme="majorHAnsi" w:eastAsia="Cambria" w:hAnsiTheme="majorHAnsi" w:cstheme="majorHAnsi"/>
                <w:b/>
                <w:bCs/>
              </w:rPr>
            </w:pPr>
            <w:r w:rsidRPr="001A39CB">
              <w:rPr>
                <w:rFonts w:asciiTheme="majorHAnsi" w:eastAsia="Cambria" w:hAnsiTheme="majorHAnsi" w:cstheme="majorHAnsi"/>
                <w:b/>
                <w:bCs/>
              </w:rPr>
              <w:t>The REQUIRED outline of your reflection is presented below:</w:t>
            </w:r>
          </w:p>
          <w:p w14:paraId="30C94482" w14:textId="77777777" w:rsidR="00CB7C26" w:rsidRPr="001A39CB" w:rsidRDefault="00CB7C26" w:rsidP="00CB7C26">
            <w:pPr>
              <w:rPr>
                <w:rFonts w:asciiTheme="majorHAnsi" w:eastAsia="Cambria" w:hAnsiTheme="majorHAnsi" w:cstheme="majorHAnsi"/>
              </w:rPr>
            </w:pPr>
          </w:p>
          <w:p w14:paraId="34560B2A" w14:textId="77777777" w:rsidR="00CB7C26" w:rsidRPr="001A39CB" w:rsidRDefault="00CB7C26" w:rsidP="00CB7C26">
            <w:pPr>
              <w:rPr>
                <w:rFonts w:asciiTheme="majorHAnsi" w:eastAsia="Cambria" w:hAnsiTheme="majorHAnsi" w:cstheme="majorHAnsi"/>
              </w:rPr>
            </w:pPr>
            <w:r w:rsidRPr="001A39CB">
              <w:rPr>
                <w:rFonts w:asciiTheme="majorHAnsi" w:eastAsia="Cambria" w:hAnsiTheme="majorHAnsi" w:cstheme="majorHAnsi"/>
              </w:rPr>
              <w:t>Paragraph 1 must:</w:t>
            </w:r>
          </w:p>
          <w:p w14:paraId="63F71F3A" w14:textId="77777777" w:rsidR="00CB7C26" w:rsidRPr="001A39CB" w:rsidRDefault="00CB7C26" w:rsidP="00CB7C26">
            <w:pPr>
              <w:rPr>
                <w:rFonts w:asciiTheme="majorHAnsi" w:eastAsia="Cambria" w:hAnsiTheme="majorHAnsi" w:cstheme="majorHAnsi"/>
              </w:rPr>
            </w:pPr>
          </w:p>
          <w:p w14:paraId="1A75CD2A" w14:textId="61FD5087" w:rsidR="00CB7C26" w:rsidRPr="001A39CB" w:rsidRDefault="00CB7C26">
            <w:pPr>
              <w:pStyle w:val="ListParagraph"/>
              <w:numPr>
                <w:ilvl w:val="0"/>
                <w:numId w:val="5"/>
              </w:numPr>
              <w:rPr>
                <w:rFonts w:asciiTheme="majorHAnsi" w:eastAsia="Cambria" w:hAnsiTheme="majorHAnsi" w:cstheme="majorHAnsi"/>
              </w:rPr>
            </w:pPr>
            <w:r w:rsidRPr="001A39CB">
              <w:rPr>
                <w:rFonts w:asciiTheme="majorHAnsi" w:eastAsia="Cambria" w:hAnsiTheme="majorHAnsi" w:cstheme="majorHAnsi"/>
              </w:rPr>
              <w:t>Outline the work sampl</w:t>
            </w:r>
            <w:r w:rsidR="00F50D14" w:rsidRPr="001A39CB">
              <w:rPr>
                <w:rFonts w:asciiTheme="majorHAnsi" w:eastAsia="Cambria" w:hAnsiTheme="majorHAnsi" w:cstheme="majorHAnsi"/>
              </w:rPr>
              <w:t xml:space="preserve">e </w:t>
            </w:r>
            <w:r w:rsidRPr="001A39CB">
              <w:rPr>
                <w:rFonts w:asciiTheme="majorHAnsi" w:eastAsia="Cambria" w:hAnsiTheme="majorHAnsi" w:cstheme="majorHAnsi"/>
              </w:rPr>
              <w:t>and associated module.</w:t>
            </w:r>
          </w:p>
          <w:p w14:paraId="344C769C" w14:textId="0583083B" w:rsidR="00CB7C26" w:rsidRPr="001A39CB" w:rsidRDefault="00CB7C26">
            <w:pPr>
              <w:pStyle w:val="ListParagraph"/>
              <w:numPr>
                <w:ilvl w:val="0"/>
                <w:numId w:val="5"/>
              </w:numPr>
              <w:rPr>
                <w:rFonts w:asciiTheme="majorHAnsi" w:eastAsia="Cambria" w:hAnsiTheme="majorHAnsi" w:cstheme="majorHAnsi"/>
              </w:rPr>
            </w:pPr>
            <w:r w:rsidRPr="001A39CB">
              <w:rPr>
                <w:rFonts w:asciiTheme="majorHAnsi" w:eastAsia="Cambria" w:hAnsiTheme="majorHAnsi" w:cstheme="majorHAnsi"/>
              </w:rPr>
              <w:t>Explain why you believe the work sample</w:t>
            </w:r>
            <w:r w:rsidR="00F50D14" w:rsidRPr="001A39CB">
              <w:rPr>
                <w:rFonts w:asciiTheme="majorHAnsi" w:eastAsia="Cambria" w:hAnsiTheme="majorHAnsi" w:cstheme="majorHAnsi"/>
              </w:rPr>
              <w:t xml:space="preserve"> is</w:t>
            </w:r>
            <w:r w:rsidRPr="001A39CB">
              <w:rPr>
                <w:rFonts w:asciiTheme="majorHAnsi" w:eastAsia="Cambria" w:hAnsiTheme="majorHAnsi" w:cstheme="majorHAnsi"/>
              </w:rPr>
              <w:t xml:space="preserve"> relevant to the module.</w:t>
            </w:r>
          </w:p>
          <w:p w14:paraId="746F1AE8" w14:textId="2B88CD09" w:rsidR="00CB7C26" w:rsidRPr="001A39CB" w:rsidRDefault="00CB7C26">
            <w:pPr>
              <w:pStyle w:val="ListParagraph"/>
              <w:numPr>
                <w:ilvl w:val="0"/>
                <w:numId w:val="5"/>
              </w:numPr>
              <w:rPr>
                <w:rFonts w:asciiTheme="majorHAnsi" w:eastAsia="Cambria" w:hAnsiTheme="majorHAnsi" w:cstheme="majorHAnsi"/>
              </w:rPr>
            </w:pPr>
            <w:r w:rsidRPr="001A39CB">
              <w:rPr>
                <w:rFonts w:asciiTheme="majorHAnsi" w:eastAsia="Cambria" w:hAnsiTheme="majorHAnsi" w:cstheme="majorHAnsi"/>
              </w:rPr>
              <w:t xml:space="preserve">Explain how the form of the work helps </w:t>
            </w:r>
            <w:r w:rsidR="00F50D14" w:rsidRPr="001A39CB">
              <w:rPr>
                <w:rFonts w:asciiTheme="majorHAnsi" w:eastAsia="Cambria" w:hAnsiTheme="majorHAnsi" w:cstheme="majorHAnsi"/>
              </w:rPr>
              <w:t>demonstrate</w:t>
            </w:r>
            <w:r w:rsidRPr="001A39CB">
              <w:rPr>
                <w:rFonts w:asciiTheme="majorHAnsi" w:eastAsia="Cambria" w:hAnsiTheme="majorHAnsi" w:cstheme="majorHAnsi"/>
              </w:rPr>
              <w:t xml:space="preserve"> your development as a</w:t>
            </w:r>
            <w:r w:rsidR="00F50D14" w:rsidRPr="001A39CB">
              <w:rPr>
                <w:rFonts w:asciiTheme="majorHAnsi" w:eastAsia="Cambria" w:hAnsiTheme="majorHAnsi" w:cstheme="majorHAnsi"/>
              </w:rPr>
              <w:t>n</w:t>
            </w:r>
            <w:r w:rsidRPr="001A39CB">
              <w:rPr>
                <w:rFonts w:asciiTheme="majorHAnsi" w:eastAsia="Cambria" w:hAnsiTheme="majorHAnsi" w:cstheme="majorHAnsi"/>
              </w:rPr>
              <w:t xml:space="preserve"> effective</w:t>
            </w:r>
            <w:r w:rsidR="00774F8B" w:rsidRPr="001A39CB">
              <w:rPr>
                <w:rFonts w:asciiTheme="majorHAnsi" w:eastAsia="Cambria" w:hAnsiTheme="majorHAnsi" w:cstheme="majorHAnsi"/>
              </w:rPr>
              <w:t xml:space="preserve"> </w:t>
            </w:r>
            <w:r w:rsidRPr="001A39CB">
              <w:rPr>
                <w:rFonts w:asciiTheme="majorHAnsi" w:eastAsia="Cambria" w:hAnsiTheme="majorHAnsi" w:cstheme="majorHAnsi"/>
              </w:rPr>
              <w:t>communicator.</w:t>
            </w:r>
          </w:p>
          <w:p w14:paraId="67B1BF61" w14:textId="54D2B0DE" w:rsidR="00CB7C26" w:rsidRPr="001A39CB" w:rsidRDefault="00CB7C26" w:rsidP="00CB7C26">
            <w:pPr>
              <w:rPr>
                <w:rFonts w:asciiTheme="majorHAnsi" w:eastAsia="Cambria" w:hAnsiTheme="majorHAnsi" w:cstheme="majorHAnsi"/>
              </w:rPr>
            </w:pPr>
            <w:r w:rsidRPr="001A39CB">
              <w:rPr>
                <w:rFonts w:asciiTheme="majorHAnsi" w:eastAsia="Cambria" w:hAnsiTheme="majorHAnsi" w:cstheme="majorHAnsi"/>
              </w:rPr>
              <w:t xml:space="preserve"> </w:t>
            </w:r>
          </w:p>
          <w:p w14:paraId="2907D464" w14:textId="77777777" w:rsidR="00CB7C26" w:rsidRPr="001A39CB" w:rsidRDefault="00CB7C26" w:rsidP="00CB7C26">
            <w:pPr>
              <w:rPr>
                <w:rFonts w:asciiTheme="majorHAnsi" w:eastAsia="Cambria" w:hAnsiTheme="majorHAnsi" w:cstheme="majorHAnsi"/>
              </w:rPr>
            </w:pPr>
            <w:r w:rsidRPr="001A39CB">
              <w:rPr>
                <w:rFonts w:asciiTheme="majorHAnsi" w:eastAsia="Cambria" w:hAnsiTheme="majorHAnsi" w:cstheme="majorHAnsi"/>
              </w:rPr>
              <w:t>Paragraph 2 must:</w:t>
            </w:r>
          </w:p>
          <w:p w14:paraId="2C6BC63D" w14:textId="77777777" w:rsidR="00CB7C26" w:rsidRPr="001A39CB" w:rsidRDefault="00CB7C26" w:rsidP="00CB7C26">
            <w:pPr>
              <w:rPr>
                <w:rFonts w:asciiTheme="majorHAnsi" w:eastAsia="Cambria" w:hAnsiTheme="majorHAnsi" w:cstheme="majorHAnsi"/>
              </w:rPr>
            </w:pPr>
          </w:p>
          <w:p w14:paraId="3DA0D7B2" w14:textId="28E43E7F" w:rsidR="00CB7C26" w:rsidRPr="001A39CB" w:rsidRDefault="00CB7C26">
            <w:pPr>
              <w:pStyle w:val="ListParagraph"/>
              <w:numPr>
                <w:ilvl w:val="0"/>
                <w:numId w:val="6"/>
              </w:numPr>
              <w:rPr>
                <w:rFonts w:asciiTheme="majorHAnsi" w:eastAsia="Cambria" w:hAnsiTheme="majorHAnsi" w:cstheme="majorHAnsi"/>
              </w:rPr>
            </w:pPr>
            <w:r w:rsidRPr="001A39CB">
              <w:rPr>
                <w:rFonts w:asciiTheme="majorHAnsi" w:eastAsia="Cambria" w:hAnsiTheme="majorHAnsi" w:cstheme="majorHAnsi"/>
              </w:rPr>
              <w:t>Outline the changes you have made for the work sample</w:t>
            </w:r>
            <w:r w:rsidR="00003F9C" w:rsidRPr="001A39CB">
              <w:rPr>
                <w:rFonts w:asciiTheme="majorHAnsi" w:eastAsia="Cambria" w:hAnsiTheme="majorHAnsi" w:cstheme="majorHAnsi"/>
              </w:rPr>
              <w:t xml:space="preserve"> during your drafting phase</w:t>
            </w:r>
            <w:r w:rsidRPr="001A39CB">
              <w:rPr>
                <w:rFonts w:asciiTheme="majorHAnsi" w:eastAsia="Cambria" w:hAnsiTheme="majorHAnsi" w:cstheme="majorHAnsi"/>
              </w:rPr>
              <w:t>.</w:t>
            </w:r>
          </w:p>
          <w:p w14:paraId="5E7F90B8" w14:textId="6E94914C" w:rsidR="00CB7C26" w:rsidRPr="001A39CB" w:rsidRDefault="00CB7C26">
            <w:pPr>
              <w:pStyle w:val="ListParagraph"/>
              <w:numPr>
                <w:ilvl w:val="0"/>
                <w:numId w:val="6"/>
              </w:numPr>
              <w:rPr>
                <w:rFonts w:asciiTheme="majorHAnsi" w:eastAsia="Cambria" w:hAnsiTheme="majorHAnsi" w:cstheme="majorHAnsi"/>
              </w:rPr>
            </w:pPr>
            <w:r w:rsidRPr="001A39CB">
              <w:rPr>
                <w:rFonts w:asciiTheme="majorHAnsi" w:eastAsia="Cambria" w:hAnsiTheme="majorHAnsi" w:cstheme="majorHAnsi"/>
              </w:rPr>
              <w:t>Explain how your commitment to the drafting process helps to reflect your development as a</w:t>
            </w:r>
            <w:r w:rsidR="00003F9C" w:rsidRPr="001A39CB">
              <w:rPr>
                <w:rFonts w:asciiTheme="majorHAnsi" w:eastAsia="Cambria" w:hAnsiTheme="majorHAnsi" w:cstheme="majorHAnsi"/>
              </w:rPr>
              <w:t>n</w:t>
            </w:r>
            <w:r w:rsidR="004D7926" w:rsidRPr="001A39CB">
              <w:rPr>
                <w:rFonts w:asciiTheme="majorHAnsi" w:eastAsia="Cambria" w:hAnsiTheme="majorHAnsi" w:cstheme="majorHAnsi"/>
              </w:rPr>
              <w:t xml:space="preserve"> </w:t>
            </w:r>
            <w:r w:rsidRPr="001A39CB">
              <w:rPr>
                <w:rFonts w:asciiTheme="majorHAnsi" w:eastAsia="Cambria" w:hAnsiTheme="majorHAnsi" w:cstheme="majorHAnsi"/>
              </w:rPr>
              <w:t>effective communicator.</w:t>
            </w:r>
          </w:p>
          <w:p w14:paraId="5EDFC081" w14:textId="77777777" w:rsidR="00CB7C26" w:rsidRPr="001A39CB" w:rsidRDefault="00CB7C26" w:rsidP="00CB7C26">
            <w:pPr>
              <w:rPr>
                <w:rFonts w:asciiTheme="majorHAnsi" w:eastAsia="Cambria" w:hAnsiTheme="majorHAnsi" w:cstheme="majorHAnsi"/>
              </w:rPr>
            </w:pPr>
          </w:p>
          <w:p w14:paraId="48E8F0A6" w14:textId="77777777" w:rsidR="00CB7C26" w:rsidRPr="001A39CB" w:rsidRDefault="00CB7C26" w:rsidP="00CB7C26">
            <w:pPr>
              <w:rPr>
                <w:rFonts w:asciiTheme="majorHAnsi" w:eastAsia="Cambria" w:hAnsiTheme="majorHAnsi" w:cstheme="majorHAnsi"/>
              </w:rPr>
            </w:pPr>
            <w:r w:rsidRPr="001A39CB">
              <w:rPr>
                <w:rFonts w:asciiTheme="majorHAnsi" w:eastAsia="Cambria" w:hAnsiTheme="majorHAnsi" w:cstheme="majorHAnsi"/>
              </w:rPr>
              <w:t>Paragraph 3 must:</w:t>
            </w:r>
          </w:p>
          <w:p w14:paraId="2B64FDB4" w14:textId="77777777" w:rsidR="00CB7C26" w:rsidRPr="001A39CB" w:rsidRDefault="00CB7C26" w:rsidP="00CB7C26">
            <w:pPr>
              <w:rPr>
                <w:rFonts w:asciiTheme="majorHAnsi" w:eastAsia="Cambria" w:hAnsiTheme="majorHAnsi" w:cstheme="majorHAnsi"/>
              </w:rPr>
            </w:pPr>
          </w:p>
          <w:p w14:paraId="4152AA63" w14:textId="4A94ABFD" w:rsidR="00CB7C26" w:rsidRPr="001A39CB" w:rsidRDefault="00CB7C26">
            <w:pPr>
              <w:pStyle w:val="ListParagraph"/>
              <w:numPr>
                <w:ilvl w:val="0"/>
                <w:numId w:val="7"/>
              </w:numPr>
              <w:rPr>
                <w:rFonts w:asciiTheme="majorHAnsi" w:eastAsia="Cambria" w:hAnsiTheme="majorHAnsi" w:cstheme="majorHAnsi"/>
              </w:rPr>
            </w:pPr>
            <w:r w:rsidRPr="001A39CB">
              <w:rPr>
                <w:rFonts w:asciiTheme="majorHAnsi" w:eastAsia="Cambria" w:hAnsiTheme="majorHAnsi" w:cstheme="majorHAnsi"/>
              </w:rPr>
              <w:t>Outline the importance of reflecting on your work sample and what you have learnt through this process.</w:t>
            </w:r>
          </w:p>
          <w:p w14:paraId="1B5F7B3F" w14:textId="00572213" w:rsidR="00CB7C26" w:rsidRPr="001A39CB" w:rsidRDefault="00CB7C26">
            <w:pPr>
              <w:pStyle w:val="ListParagraph"/>
              <w:numPr>
                <w:ilvl w:val="0"/>
                <w:numId w:val="7"/>
              </w:numPr>
              <w:rPr>
                <w:rFonts w:asciiTheme="majorHAnsi" w:eastAsia="Cambria" w:hAnsiTheme="majorHAnsi" w:cstheme="majorHAnsi"/>
              </w:rPr>
            </w:pPr>
            <w:r w:rsidRPr="001A39CB">
              <w:rPr>
                <w:rFonts w:asciiTheme="majorHAnsi" w:eastAsia="Cambria" w:hAnsiTheme="majorHAnsi" w:cstheme="majorHAnsi"/>
              </w:rPr>
              <w:t>Explain how reflecting on your work helps your development as a</w:t>
            </w:r>
            <w:r w:rsidR="00003F9C" w:rsidRPr="001A39CB">
              <w:rPr>
                <w:rFonts w:asciiTheme="majorHAnsi" w:eastAsia="Cambria" w:hAnsiTheme="majorHAnsi" w:cstheme="majorHAnsi"/>
              </w:rPr>
              <w:t>n</w:t>
            </w:r>
            <w:r w:rsidRPr="001A39CB">
              <w:rPr>
                <w:rFonts w:asciiTheme="majorHAnsi" w:eastAsia="Cambria" w:hAnsiTheme="majorHAnsi" w:cstheme="majorHAnsi"/>
              </w:rPr>
              <w:t xml:space="preserve"> effective communicator.</w:t>
            </w:r>
          </w:p>
          <w:p w14:paraId="3907ED37" w14:textId="77777777" w:rsidR="00CB7C26" w:rsidRPr="001A39CB" w:rsidRDefault="00CB7C26" w:rsidP="00CB7C26">
            <w:pPr>
              <w:rPr>
                <w:rFonts w:asciiTheme="majorHAnsi" w:eastAsia="Cambria" w:hAnsiTheme="majorHAnsi" w:cstheme="majorHAnsi"/>
              </w:rPr>
            </w:pPr>
          </w:p>
          <w:p w14:paraId="044CDE2D" w14:textId="77777777" w:rsidR="00CB7C26" w:rsidRPr="001A39CB" w:rsidRDefault="00CB7C26" w:rsidP="00CB7C26">
            <w:pPr>
              <w:rPr>
                <w:rFonts w:asciiTheme="majorHAnsi" w:eastAsia="Cambria" w:hAnsiTheme="majorHAnsi" w:cstheme="majorHAnsi"/>
              </w:rPr>
            </w:pPr>
            <w:r w:rsidRPr="001A39CB">
              <w:rPr>
                <w:rFonts w:asciiTheme="majorHAnsi" w:eastAsia="Cambria" w:hAnsiTheme="majorHAnsi" w:cstheme="majorHAnsi"/>
              </w:rPr>
              <w:t>You will be assessed on your ability to:</w:t>
            </w:r>
          </w:p>
          <w:p w14:paraId="13F41A60" w14:textId="77777777" w:rsidR="00CB7C26" w:rsidRPr="001A39CB" w:rsidRDefault="00CB7C26" w:rsidP="00CB7C26">
            <w:pPr>
              <w:rPr>
                <w:rFonts w:asciiTheme="majorHAnsi" w:eastAsia="Cambria" w:hAnsiTheme="majorHAnsi" w:cstheme="majorHAnsi"/>
              </w:rPr>
            </w:pPr>
          </w:p>
          <w:p w14:paraId="16A4954D" w14:textId="41D155B6" w:rsidR="00CB7C26" w:rsidRPr="001A39CB" w:rsidRDefault="00CB7C26">
            <w:pPr>
              <w:pStyle w:val="ListParagraph"/>
              <w:numPr>
                <w:ilvl w:val="0"/>
                <w:numId w:val="7"/>
              </w:numPr>
              <w:rPr>
                <w:rFonts w:asciiTheme="majorHAnsi" w:eastAsia="Cambria" w:hAnsiTheme="majorHAnsi" w:cstheme="majorHAnsi"/>
              </w:rPr>
            </w:pPr>
            <w:r w:rsidRPr="001A39CB">
              <w:rPr>
                <w:rFonts w:asciiTheme="majorHAnsi" w:eastAsia="Cambria" w:hAnsiTheme="majorHAnsi" w:cstheme="majorHAnsi"/>
              </w:rPr>
              <w:t xml:space="preserve">Accurately reflect on your </w:t>
            </w:r>
            <w:r w:rsidR="00003F9C" w:rsidRPr="001A39CB">
              <w:rPr>
                <w:rFonts w:asciiTheme="majorHAnsi" w:eastAsia="Cambria" w:hAnsiTheme="majorHAnsi" w:cstheme="majorHAnsi"/>
              </w:rPr>
              <w:t>selected piece</w:t>
            </w:r>
            <w:r w:rsidRPr="001A39CB">
              <w:rPr>
                <w:rFonts w:asciiTheme="majorHAnsi" w:eastAsia="Cambria" w:hAnsiTheme="majorHAnsi" w:cstheme="majorHAnsi"/>
              </w:rPr>
              <w:t xml:space="preserve"> in relation to the specified question and above outline.</w:t>
            </w:r>
          </w:p>
          <w:p w14:paraId="43007603" w14:textId="067B6A2C" w:rsidR="00CB7C26" w:rsidRPr="001A39CB" w:rsidRDefault="00CB7C26">
            <w:pPr>
              <w:pStyle w:val="ListParagraph"/>
              <w:numPr>
                <w:ilvl w:val="0"/>
                <w:numId w:val="7"/>
              </w:numPr>
              <w:rPr>
                <w:rFonts w:asciiTheme="majorHAnsi" w:eastAsia="Cambria" w:hAnsiTheme="majorHAnsi" w:cstheme="majorHAnsi"/>
              </w:rPr>
            </w:pPr>
            <w:r w:rsidRPr="001A39CB">
              <w:rPr>
                <w:rFonts w:asciiTheme="majorHAnsi" w:eastAsia="Cambria" w:hAnsiTheme="majorHAnsi" w:cstheme="majorHAnsi"/>
              </w:rPr>
              <w:t>Closely adhere to the conventions of the specified text type.</w:t>
            </w:r>
          </w:p>
          <w:p w14:paraId="03BC3AC8" w14:textId="7FBE73DB" w:rsidR="00CB7C26" w:rsidRPr="001A39CB" w:rsidRDefault="00CB7C26">
            <w:pPr>
              <w:pStyle w:val="ListParagraph"/>
              <w:numPr>
                <w:ilvl w:val="0"/>
                <w:numId w:val="7"/>
              </w:numPr>
              <w:rPr>
                <w:rFonts w:asciiTheme="majorHAnsi" w:eastAsia="Cambria" w:hAnsiTheme="majorHAnsi" w:cstheme="majorHAnsi"/>
              </w:rPr>
            </w:pPr>
            <w:r w:rsidRPr="001A39CB">
              <w:rPr>
                <w:rFonts w:asciiTheme="majorHAnsi" w:eastAsia="Cambria" w:hAnsiTheme="majorHAnsi" w:cstheme="majorHAnsi"/>
              </w:rPr>
              <w:t>Write a sustained and quality piece of writing with accurate use of language conventions.</w:t>
            </w:r>
          </w:p>
          <w:p w14:paraId="2B1AC4B0" w14:textId="77777777" w:rsidR="00900FFC" w:rsidRPr="001A39CB" w:rsidRDefault="00900FFC" w:rsidP="00CB7C26">
            <w:pPr>
              <w:rPr>
                <w:rFonts w:asciiTheme="majorHAnsi" w:eastAsia="Cambria" w:hAnsiTheme="majorHAnsi" w:cstheme="majorHAnsi"/>
              </w:rPr>
            </w:pPr>
          </w:p>
          <w:p w14:paraId="3BDE8CD6" w14:textId="14426CF9" w:rsidR="00503770" w:rsidRPr="001A39CB" w:rsidRDefault="00503770" w:rsidP="00A51FF3">
            <w:pPr>
              <w:rPr>
                <w:rFonts w:asciiTheme="majorHAnsi" w:hAnsiTheme="majorHAnsi" w:cstheme="majorHAnsi"/>
                <w:color w:val="FF0000"/>
              </w:rPr>
            </w:pPr>
          </w:p>
        </w:tc>
      </w:tr>
    </w:tbl>
    <w:p w14:paraId="3DEEC669" w14:textId="0B941B75" w:rsidR="00C57BB5" w:rsidRPr="001A39CB" w:rsidRDefault="00C57BB5" w:rsidP="000716D4">
      <w:pPr>
        <w:pStyle w:val="BasicParagraph"/>
        <w:rPr>
          <w:rFonts w:asciiTheme="majorHAnsi" w:hAnsiTheme="majorHAnsi" w:cstheme="majorHAnsi"/>
          <w:color w:val="0070C0"/>
          <w:sz w:val="16"/>
          <w:szCs w:val="16"/>
        </w:rPr>
      </w:pPr>
    </w:p>
    <w:p w14:paraId="33E54F53" w14:textId="59178527" w:rsidR="00B23EFD" w:rsidRPr="001A39CB" w:rsidRDefault="00B23EFD" w:rsidP="000B26AB">
      <w:pPr>
        <w:rPr>
          <w:rFonts w:asciiTheme="majorHAnsi" w:hAnsiTheme="majorHAnsi" w:cstheme="majorHAnsi"/>
          <w:color w:val="0070C0"/>
          <w:sz w:val="16"/>
          <w:szCs w:val="16"/>
        </w:rPr>
      </w:pPr>
    </w:p>
    <w:p w14:paraId="765C209A" w14:textId="475BA251" w:rsidR="000B26AB" w:rsidRPr="001A39CB" w:rsidRDefault="000B26AB" w:rsidP="000B26AB">
      <w:pPr>
        <w:rPr>
          <w:rFonts w:asciiTheme="majorHAnsi" w:hAnsiTheme="majorHAnsi" w:cstheme="majorHAnsi"/>
          <w:color w:val="0070C0"/>
          <w:sz w:val="16"/>
          <w:szCs w:val="16"/>
        </w:rPr>
      </w:pPr>
    </w:p>
    <w:p w14:paraId="216EC655" w14:textId="31BB7A9B" w:rsidR="000B26AB" w:rsidRPr="001A39CB" w:rsidRDefault="000B26AB" w:rsidP="000B26AB">
      <w:pPr>
        <w:rPr>
          <w:rFonts w:asciiTheme="majorHAnsi" w:hAnsiTheme="majorHAnsi" w:cstheme="majorHAnsi"/>
          <w:color w:val="0070C0"/>
          <w:sz w:val="16"/>
          <w:szCs w:val="16"/>
        </w:rPr>
      </w:pPr>
    </w:p>
    <w:p w14:paraId="005B49FB" w14:textId="4931C21A" w:rsidR="000B26AB" w:rsidRPr="001A39CB" w:rsidRDefault="000B26AB" w:rsidP="000B26AB">
      <w:pPr>
        <w:rPr>
          <w:rFonts w:asciiTheme="majorHAnsi" w:hAnsiTheme="majorHAnsi" w:cstheme="majorHAnsi"/>
          <w:color w:val="0070C0"/>
          <w:sz w:val="16"/>
          <w:szCs w:val="16"/>
        </w:rPr>
      </w:pPr>
    </w:p>
    <w:p w14:paraId="14F047D3" w14:textId="61002C7D" w:rsidR="000B26AB" w:rsidRPr="001A39CB" w:rsidRDefault="000B26AB" w:rsidP="000B26AB">
      <w:pPr>
        <w:rPr>
          <w:rFonts w:asciiTheme="majorHAnsi" w:hAnsiTheme="majorHAnsi" w:cstheme="majorHAnsi"/>
          <w:color w:val="0070C0"/>
          <w:sz w:val="16"/>
          <w:szCs w:val="16"/>
        </w:rPr>
      </w:pPr>
    </w:p>
    <w:p w14:paraId="4DC8890C" w14:textId="77777777" w:rsidR="002A7C95" w:rsidRPr="001A39CB" w:rsidRDefault="002A7C95" w:rsidP="000B26AB">
      <w:pPr>
        <w:rPr>
          <w:rFonts w:asciiTheme="majorHAnsi" w:hAnsiTheme="majorHAnsi" w:cstheme="majorHAnsi"/>
          <w:color w:val="0070C0"/>
          <w:sz w:val="16"/>
          <w:szCs w:val="16"/>
        </w:rPr>
      </w:pPr>
    </w:p>
    <w:p w14:paraId="70B7CB50" w14:textId="77777777" w:rsidR="002A7C95" w:rsidRPr="001A39CB" w:rsidRDefault="002A7C95" w:rsidP="000B26AB">
      <w:pPr>
        <w:rPr>
          <w:rFonts w:asciiTheme="majorHAnsi" w:hAnsiTheme="majorHAnsi" w:cstheme="majorHAnsi"/>
          <w:color w:val="0070C0"/>
          <w:sz w:val="16"/>
          <w:szCs w:val="16"/>
        </w:rPr>
      </w:pPr>
    </w:p>
    <w:p w14:paraId="5EB79226" w14:textId="436E945F" w:rsidR="000B26AB" w:rsidRPr="001A39CB" w:rsidRDefault="000B26AB" w:rsidP="000B26AB">
      <w:pPr>
        <w:rPr>
          <w:rFonts w:asciiTheme="majorHAnsi" w:hAnsiTheme="majorHAnsi" w:cstheme="majorHAnsi"/>
          <w:color w:val="0070C0"/>
          <w:sz w:val="16"/>
          <w:szCs w:val="16"/>
        </w:rPr>
      </w:pPr>
    </w:p>
    <w:p w14:paraId="043ECED1" w14:textId="7890D448" w:rsidR="000B26AB" w:rsidRPr="001A39CB" w:rsidRDefault="000B26AB" w:rsidP="000B26AB">
      <w:pPr>
        <w:rPr>
          <w:rFonts w:asciiTheme="majorHAnsi" w:hAnsiTheme="majorHAnsi" w:cstheme="majorHAnsi"/>
          <w:color w:val="0070C0"/>
          <w:sz w:val="16"/>
          <w:szCs w:val="16"/>
        </w:rPr>
      </w:pPr>
    </w:p>
    <w:p w14:paraId="05C1FF7D" w14:textId="77777777" w:rsidR="009E508F" w:rsidRPr="001A39CB" w:rsidRDefault="009E508F" w:rsidP="000B26AB">
      <w:pPr>
        <w:rPr>
          <w:rFonts w:asciiTheme="majorHAnsi" w:hAnsiTheme="majorHAnsi" w:cstheme="majorHAnsi"/>
          <w:color w:val="0070C0"/>
          <w:sz w:val="16"/>
          <w:szCs w:val="16"/>
        </w:rPr>
      </w:pPr>
    </w:p>
    <w:p w14:paraId="672CBC60" w14:textId="3A439035" w:rsidR="000B26AB" w:rsidRPr="001A39CB" w:rsidRDefault="000B26AB" w:rsidP="000B26AB">
      <w:pPr>
        <w:rPr>
          <w:rFonts w:asciiTheme="majorHAnsi" w:hAnsiTheme="majorHAnsi" w:cstheme="majorHAnsi"/>
          <w:color w:val="0070C0"/>
          <w:sz w:val="16"/>
          <w:szCs w:val="16"/>
        </w:rPr>
      </w:pPr>
    </w:p>
    <w:p w14:paraId="4D001938" w14:textId="17D45CA0" w:rsidR="000B26AB" w:rsidRPr="001A39CB" w:rsidRDefault="000B26AB" w:rsidP="000B26AB">
      <w:pPr>
        <w:rPr>
          <w:rFonts w:asciiTheme="majorHAnsi" w:hAnsiTheme="majorHAnsi" w:cstheme="majorHAnsi"/>
          <w:color w:val="0070C0"/>
          <w:sz w:val="16"/>
          <w:szCs w:val="16"/>
        </w:rPr>
      </w:pPr>
    </w:p>
    <w:p w14:paraId="48F23373" w14:textId="0EACAE01" w:rsidR="000B26AB" w:rsidRPr="001A39CB" w:rsidRDefault="000B26AB" w:rsidP="000B26AB">
      <w:pPr>
        <w:rPr>
          <w:rFonts w:asciiTheme="majorHAnsi" w:hAnsiTheme="majorHAnsi" w:cstheme="majorHAnsi"/>
          <w:color w:val="0070C0"/>
          <w:sz w:val="16"/>
          <w:szCs w:val="16"/>
        </w:rPr>
      </w:pPr>
    </w:p>
    <w:p w14:paraId="119C0D12" w14:textId="2AAE2190" w:rsidR="000B26AB" w:rsidRPr="001A39CB" w:rsidRDefault="000B26AB" w:rsidP="000B26AB">
      <w:pPr>
        <w:rPr>
          <w:rFonts w:asciiTheme="majorHAnsi" w:hAnsiTheme="majorHAnsi" w:cstheme="majorHAnsi"/>
          <w:color w:val="0070C0"/>
          <w:sz w:val="16"/>
          <w:szCs w:val="16"/>
        </w:rPr>
      </w:pPr>
    </w:p>
    <w:tbl>
      <w:tblPr>
        <w:tblStyle w:val="TableGrid"/>
        <w:tblW w:w="10603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8618"/>
        <w:gridCol w:w="992"/>
        <w:gridCol w:w="993"/>
      </w:tblGrid>
      <w:tr w:rsidR="00F66CBB" w:rsidRPr="001A39CB" w14:paraId="04C063B9" w14:textId="77777777" w:rsidTr="00022616">
        <w:trPr>
          <w:trHeight w:val="915"/>
        </w:trPr>
        <w:tc>
          <w:tcPr>
            <w:tcW w:w="10598" w:type="dxa"/>
            <w:gridSpan w:val="3"/>
          </w:tcPr>
          <w:p w14:paraId="3656B9AB" w14:textId="77777777" w:rsidR="00F66CBB" w:rsidRPr="001A39CB" w:rsidRDefault="00F66CBB" w:rsidP="00A51FF3">
            <w:pPr>
              <w:rPr>
                <w:rFonts w:asciiTheme="majorHAnsi" w:hAnsiTheme="majorHAnsi" w:cstheme="majorHAnsi"/>
              </w:rPr>
            </w:pPr>
          </w:p>
          <w:p w14:paraId="1E15407A" w14:textId="77777777" w:rsidR="00F66CBB" w:rsidRPr="001A39CB" w:rsidRDefault="00F66CBB" w:rsidP="00A51FF3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A39CB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 ASSESSMENT MARKING CRITERIA</w:t>
            </w:r>
          </w:p>
        </w:tc>
      </w:tr>
      <w:tr w:rsidR="00FD1130" w:rsidRPr="001A39CB" w14:paraId="694EFD76" w14:textId="77777777" w:rsidTr="00513486">
        <w:trPr>
          <w:trHeight w:val="748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38CEB" w14:textId="77777777" w:rsidR="00FD1130" w:rsidRPr="001A39CB" w:rsidRDefault="00FD1130" w:rsidP="00FD1130">
            <w:pPr>
              <w:rPr>
                <w:rFonts w:asciiTheme="majorHAnsi" w:eastAsia="Cambria" w:hAnsiTheme="majorHAnsi" w:cstheme="majorHAnsi"/>
              </w:rPr>
            </w:pPr>
            <w:r w:rsidRPr="001A39CB">
              <w:rPr>
                <w:rFonts w:asciiTheme="majorHAnsi" w:eastAsia="Cambria" w:hAnsiTheme="majorHAnsi" w:cstheme="majorHAnsi"/>
                <w:b/>
                <w:bCs/>
              </w:rPr>
              <w:t>Part A</w:t>
            </w:r>
            <w:r w:rsidRPr="001A39CB">
              <w:rPr>
                <w:rFonts w:asciiTheme="majorHAnsi" w:eastAsia="Cambria" w:hAnsiTheme="majorHAnsi" w:cstheme="majorHAnsi"/>
              </w:rPr>
              <w:t xml:space="preserve"> - select </w:t>
            </w:r>
            <w:r w:rsidRPr="001A39CB">
              <w:rPr>
                <w:rFonts w:asciiTheme="majorHAnsi" w:eastAsia="Cambria" w:hAnsiTheme="majorHAnsi" w:cstheme="majorHAnsi"/>
                <w:b/>
                <w:bCs/>
              </w:rPr>
              <w:t xml:space="preserve">one substantial piece </w:t>
            </w:r>
            <w:r w:rsidRPr="001A39CB">
              <w:rPr>
                <w:rFonts w:asciiTheme="majorHAnsi" w:eastAsia="Cambria" w:hAnsiTheme="majorHAnsi" w:cstheme="majorHAnsi"/>
              </w:rPr>
              <w:t>from any module and redraft it for submission</w:t>
            </w:r>
          </w:p>
          <w:p w14:paraId="74CA4336" w14:textId="77777777" w:rsidR="00FD1130" w:rsidRPr="001A39CB" w:rsidRDefault="00FD1130" w:rsidP="00FD1130">
            <w:pPr>
              <w:rPr>
                <w:rFonts w:asciiTheme="majorHAnsi" w:eastAsia="Cambria" w:hAnsiTheme="majorHAnsi" w:cstheme="majorHAnsi"/>
              </w:rPr>
            </w:pPr>
          </w:p>
          <w:p w14:paraId="4F88B1F8" w14:textId="210E7C41" w:rsidR="00B42E86" w:rsidRPr="001A39CB" w:rsidRDefault="00AF0187" w:rsidP="00F8661D">
            <w:pPr>
              <w:ind w:left="105"/>
              <w:rPr>
                <w:rFonts w:asciiTheme="majorHAnsi" w:eastAsia="Cambria" w:hAnsiTheme="majorHAnsi" w:cstheme="majorHAnsi"/>
                <w:i/>
                <w:iCs/>
              </w:rPr>
            </w:pPr>
            <w:r w:rsidRPr="001A39CB">
              <w:rPr>
                <w:rFonts w:asciiTheme="majorHAnsi" w:eastAsia="Cambria" w:hAnsiTheme="majorHAnsi" w:cstheme="majorHAnsi"/>
                <w:i/>
                <w:iCs/>
              </w:rPr>
              <w:t xml:space="preserve">ES11-4 - </w:t>
            </w:r>
            <w:r w:rsidRPr="001A39CB">
              <w:rPr>
                <w:rFonts w:asciiTheme="majorHAnsi" w:eastAsia="Cambria" w:hAnsiTheme="majorHAnsi" w:cstheme="majorHAnsi"/>
                <w:b/>
                <w:bCs/>
                <w:i/>
                <w:iCs/>
              </w:rPr>
              <w:t>Composes</w:t>
            </w:r>
            <w:r w:rsidRPr="001A39CB">
              <w:rPr>
                <w:rFonts w:asciiTheme="majorHAnsi" w:eastAsia="Cambria" w:hAnsiTheme="majorHAnsi" w:cstheme="majorHAnsi"/>
                <w:i/>
                <w:iCs/>
              </w:rPr>
              <w:t xml:space="preserve"> a range of texts with increasing accuracy and clarity in different forms</w:t>
            </w:r>
          </w:p>
          <w:p w14:paraId="7800E774" w14:textId="24B1AEB9" w:rsidR="00FD1130" w:rsidRPr="001A39CB" w:rsidRDefault="00FD1130" w:rsidP="00F8661D">
            <w:pPr>
              <w:ind w:left="105"/>
              <w:rPr>
                <w:rFonts w:asciiTheme="majorHAnsi" w:eastAsia="Cambria" w:hAnsiTheme="majorHAnsi" w:cstheme="majorHAnsi"/>
                <w:i/>
                <w:iCs/>
              </w:rPr>
            </w:pPr>
            <w:r w:rsidRPr="001A39CB">
              <w:rPr>
                <w:rFonts w:asciiTheme="majorHAnsi" w:eastAsia="Cambria" w:hAnsiTheme="majorHAnsi" w:cstheme="majorHAnsi"/>
                <w:i/>
                <w:iCs/>
              </w:rPr>
              <w:t xml:space="preserve">ES11-6 </w:t>
            </w:r>
            <w:r w:rsidR="00965708" w:rsidRPr="001A39CB">
              <w:rPr>
                <w:rFonts w:asciiTheme="majorHAnsi" w:eastAsia="Cambria" w:hAnsiTheme="majorHAnsi" w:cstheme="majorHAnsi"/>
                <w:i/>
                <w:iCs/>
              </w:rPr>
              <w:t xml:space="preserve">- </w:t>
            </w:r>
            <w:r w:rsidRPr="001A39CB">
              <w:rPr>
                <w:rFonts w:asciiTheme="majorHAnsi" w:eastAsia="Cambria" w:hAnsiTheme="majorHAnsi" w:cstheme="majorHAnsi"/>
                <w:i/>
                <w:iCs/>
              </w:rPr>
              <w:t xml:space="preserve">Uses appropriate strategies to </w:t>
            </w:r>
            <w:r w:rsidRPr="001A39CB">
              <w:rPr>
                <w:rFonts w:asciiTheme="majorHAnsi" w:eastAsia="Cambria" w:hAnsiTheme="majorHAnsi" w:cstheme="majorHAnsi"/>
                <w:b/>
                <w:bCs/>
                <w:i/>
                <w:iCs/>
              </w:rPr>
              <w:t>compose</w:t>
            </w:r>
            <w:r w:rsidRPr="001A39CB">
              <w:rPr>
                <w:rFonts w:asciiTheme="majorHAnsi" w:eastAsia="Cambria" w:hAnsiTheme="majorHAnsi" w:cstheme="majorHAnsi"/>
                <w:i/>
                <w:iCs/>
              </w:rPr>
              <w:t xml:space="preserve"> texts for different modes, mediums, audiences, context and purposes.</w:t>
            </w:r>
          </w:p>
          <w:p w14:paraId="30DEC8E5" w14:textId="0314C990" w:rsidR="00965708" w:rsidRPr="001A39CB" w:rsidRDefault="00965708" w:rsidP="00F8661D">
            <w:pPr>
              <w:ind w:left="105"/>
              <w:rPr>
                <w:rFonts w:asciiTheme="majorHAnsi" w:eastAsia="Cambria" w:hAnsiTheme="majorHAnsi" w:cstheme="majorHAnsi"/>
                <w:i/>
                <w:iCs/>
              </w:rPr>
            </w:pPr>
            <w:r w:rsidRPr="001A39CB">
              <w:rPr>
                <w:rFonts w:asciiTheme="majorHAnsi" w:eastAsia="Cambria" w:hAnsiTheme="majorHAnsi" w:cstheme="majorHAnsi"/>
                <w:i/>
                <w:iCs/>
              </w:rPr>
              <w:t xml:space="preserve">ES11-7 - </w:t>
            </w:r>
            <w:r w:rsidRPr="001A39CB">
              <w:rPr>
                <w:rFonts w:asciiTheme="majorHAnsi" w:eastAsia="Cambria" w:hAnsiTheme="majorHAnsi" w:cstheme="majorHAnsi"/>
                <w:b/>
                <w:bCs/>
                <w:i/>
                <w:iCs/>
              </w:rPr>
              <w:t>Represents</w:t>
            </w:r>
            <w:r w:rsidRPr="001A39CB">
              <w:rPr>
                <w:rFonts w:asciiTheme="majorHAnsi" w:eastAsia="Cambria" w:hAnsiTheme="majorHAnsi" w:cstheme="majorHAnsi"/>
                <w:i/>
                <w:iCs/>
              </w:rPr>
              <w:t xml:space="preserve"> own ideas in critical, interpretive and imaginative texts.</w:t>
            </w:r>
          </w:p>
          <w:p w14:paraId="5E42AFE4" w14:textId="29180310" w:rsidR="00FD1130" w:rsidRPr="001A39CB" w:rsidRDefault="00FD1130" w:rsidP="00965708">
            <w:pPr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ACC9C" w14:textId="274A3989" w:rsidR="00FD1130" w:rsidRPr="001A39CB" w:rsidRDefault="00FD1130" w:rsidP="00FD113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A39CB">
              <w:rPr>
                <w:rFonts w:asciiTheme="majorHAnsi" w:eastAsia="Calibri" w:hAnsiTheme="majorHAnsi" w:cstheme="majorHAnsi"/>
                <w:b/>
                <w:sz w:val="28"/>
                <w:szCs w:val="28"/>
                <w:lang w:val="en-US"/>
              </w:rPr>
              <w:t>Mark</w:t>
            </w:r>
          </w:p>
        </w:tc>
        <w:tc>
          <w:tcPr>
            <w:tcW w:w="993" w:type="dxa"/>
          </w:tcPr>
          <w:p w14:paraId="50E1B160" w14:textId="77777777" w:rsidR="00FD1130" w:rsidRPr="001A39CB" w:rsidRDefault="00FD1130" w:rsidP="00FD113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A39CB">
              <w:rPr>
                <w:rFonts w:asciiTheme="majorHAnsi" w:hAnsiTheme="majorHAnsi" w:cstheme="majorHAnsi"/>
                <w:b/>
                <w:sz w:val="28"/>
                <w:szCs w:val="28"/>
              </w:rPr>
              <w:t>Grade</w:t>
            </w:r>
          </w:p>
        </w:tc>
      </w:tr>
      <w:tr w:rsidR="00FD1130" w:rsidRPr="001A39CB" w14:paraId="71BA99FA" w14:textId="77777777" w:rsidTr="00513486">
        <w:trPr>
          <w:trHeight w:val="1214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4D906" w14:textId="77777777" w:rsidR="008C0136" w:rsidRPr="001A39CB" w:rsidRDefault="00B64175">
            <w:pPr>
              <w:widowControl w:val="0"/>
              <w:numPr>
                <w:ilvl w:val="0"/>
                <w:numId w:val="3"/>
              </w:numPr>
              <w:tabs>
                <w:tab w:val="left" w:pos="466"/>
              </w:tabs>
              <w:autoSpaceDE w:val="0"/>
              <w:autoSpaceDN w:val="0"/>
              <w:spacing w:line="242" w:lineRule="auto"/>
              <w:ind w:left="105" w:right="276"/>
              <w:rPr>
                <w:rStyle w:val="normaltextrun"/>
                <w:rFonts w:asciiTheme="majorHAnsi" w:eastAsia="Calibri" w:hAnsiTheme="majorHAnsi" w:cstheme="majorHAnsi"/>
                <w:lang w:val="en-US"/>
              </w:rPr>
            </w:pPr>
            <w:r w:rsidRPr="001A39CB">
              <w:rPr>
                <w:rStyle w:val="normaltextrun"/>
                <w:rFonts w:asciiTheme="majorHAnsi" w:hAnsiTheme="majorHAnsi" w:cstheme="majorHAnsi"/>
                <w:b/>
                <w:bCs/>
                <w:shd w:val="clear" w:color="auto" w:fill="FFFFFF"/>
              </w:rPr>
              <w:t>Composes</w:t>
            </w:r>
            <w:r w:rsidRPr="001A39CB">
              <w:rPr>
                <w:rStyle w:val="normaltextrun"/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r w:rsidR="00513486" w:rsidRPr="001A39CB">
              <w:rPr>
                <w:rStyle w:val="normaltextrun"/>
                <w:rFonts w:asciiTheme="majorHAnsi" w:hAnsiTheme="majorHAnsi" w:cstheme="majorHAnsi"/>
                <w:shd w:val="clear" w:color="auto" w:fill="FFFFFF"/>
              </w:rPr>
              <w:t xml:space="preserve">a </w:t>
            </w:r>
            <w:r w:rsidRPr="001A39CB">
              <w:rPr>
                <w:rStyle w:val="normaltextrun"/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highly </w:t>
            </w:r>
            <w:r w:rsidR="006158AE" w:rsidRPr="001A39CB">
              <w:rPr>
                <w:rStyle w:val="normaltextrun"/>
                <w:rFonts w:asciiTheme="majorHAnsi" w:hAnsiTheme="majorHAnsi" w:cstheme="majorHAnsi"/>
                <w:color w:val="000000"/>
                <w:shd w:val="clear" w:color="auto" w:fill="FFFFFF"/>
              </w:rPr>
              <w:t>developed piece of writing that effectively shows evidence of the drafting pro</w:t>
            </w:r>
            <w:r w:rsidR="00774811" w:rsidRPr="001A39CB">
              <w:rPr>
                <w:rStyle w:val="normaltextrun"/>
                <w:rFonts w:asciiTheme="majorHAnsi" w:hAnsiTheme="majorHAnsi" w:cstheme="majorHAnsi"/>
                <w:color w:val="000000"/>
                <w:shd w:val="clear" w:color="auto" w:fill="FFFFFF"/>
              </w:rPr>
              <w:t>cess for one extended class task</w:t>
            </w:r>
            <w:r w:rsidRPr="001A39CB">
              <w:rPr>
                <w:rStyle w:val="normaltextrun"/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. </w:t>
            </w:r>
            <w:r w:rsidRPr="001A39CB">
              <w:rPr>
                <w:rStyle w:val="normaltextrun"/>
                <w:rFonts w:asciiTheme="majorHAnsi" w:hAnsiTheme="majorHAnsi" w:cstheme="majorHAnsi"/>
                <w:i/>
                <w:iCs/>
                <w:color w:val="000000"/>
                <w:shd w:val="clear" w:color="auto" w:fill="FFFFFF"/>
              </w:rPr>
              <w:t>In doing so the student will closely adhere to the conventions of the specified text type</w:t>
            </w:r>
            <w:r w:rsidR="004338CD" w:rsidRPr="001A39CB">
              <w:rPr>
                <w:rStyle w:val="normaltextrun"/>
                <w:rFonts w:asciiTheme="majorHAnsi" w:hAnsiTheme="majorHAnsi" w:cstheme="majorHAnsi"/>
                <w:i/>
                <w:iCs/>
                <w:color w:val="000000"/>
                <w:shd w:val="clear" w:color="auto" w:fill="FFFFFF"/>
              </w:rPr>
              <w:t xml:space="preserve"> </w:t>
            </w:r>
            <w:r w:rsidR="00774811" w:rsidRPr="001A39CB">
              <w:rPr>
                <w:rStyle w:val="normaltextrun"/>
                <w:rFonts w:asciiTheme="majorHAnsi" w:hAnsiTheme="majorHAnsi" w:cstheme="majorHAnsi"/>
                <w:i/>
                <w:iCs/>
                <w:color w:val="000000"/>
                <w:shd w:val="clear" w:color="auto" w:fill="FFFFFF"/>
              </w:rPr>
              <w:t xml:space="preserve">and shows </w:t>
            </w:r>
            <w:r w:rsidR="007119EA" w:rsidRPr="001A39CB">
              <w:rPr>
                <w:rStyle w:val="normaltextrun"/>
                <w:rFonts w:asciiTheme="majorHAnsi" w:hAnsiTheme="majorHAnsi" w:cstheme="majorHAnsi"/>
                <w:i/>
                <w:iCs/>
                <w:color w:val="000000"/>
                <w:shd w:val="clear" w:color="auto" w:fill="FFFFFF"/>
              </w:rPr>
              <w:t>sustained and increasing</w:t>
            </w:r>
            <w:r w:rsidR="00774811" w:rsidRPr="001A39CB">
              <w:rPr>
                <w:rStyle w:val="normaltextrun"/>
                <w:rFonts w:asciiTheme="majorHAnsi" w:hAnsiTheme="majorHAnsi" w:cstheme="majorHAnsi"/>
                <w:i/>
                <w:iCs/>
                <w:color w:val="000000"/>
                <w:shd w:val="clear" w:color="auto" w:fill="FFFFFF"/>
              </w:rPr>
              <w:t xml:space="preserve"> accuracy and clarity within their writing</w:t>
            </w:r>
            <w:r w:rsidR="00C94739" w:rsidRPr="001A39CB">
              <w:rPr>
                <w:rStyle w:val="normaltextrun"/>
                <w:rFonts w:asciiTheme="majorHAnsi" w:hAnsiTheme="majorHAnsi" w:cstheme="majorHAnsi"/>
                <w:i/>
                <w:iCs/>
                <w:color w:val="000000"/>
                <w:shd w:val="clear" w:color="auto" w:fill="FFFFFF"/>
              </w:rPr>
              <w:t>.</w:t>
            </w:r>
            <w:r w:rsidRPr="001A39CB">
              <w:rPr>
                <w:rStyle w:val="normaltextrun"/>
                <w:rFonts w:asciiTheme="majorHAnsi" w:hAnsiTheme="majorHAnsi" w:cstheme="majorHAnsi"/>
                <w:i/>
                <w:iCs/>
                <w:color w:val="000000"/>
                <w:shd w:val="clear" w:color="auto" w:fill="FFFFFF"/>
              </w:rPr>
              <w:t xml:space="preserve"> There is an effective use of spelling, punctuation, and grammar conventions to </w:t>
            </w:r>
            <w:r w:rsidR="004B69C1" w:rsidRPr="001A39CB">
              <w:rPr>
                <w:rStyle w:val="normaltextrun"/>
                <w:rFonts w:asciiTheme="majorHAnsi" w:hAnsiTheme="majorHAnsi" w:cstheme="majorHAnsi"/>
                <w:b/>
                <w:bCs/>
                <w:i/>
                <w:iCs/>
                <w:color w:val="000000"/>
                <w:shd w:val="clear" w:color="auto" w:fill="FFFFFF"/>
              </w:rPr>
              <w:t>compose</w:t>
            </w:r>
            <w:r w:rsidR="004B69C1" w:rsidRPr="001A39CB">
              <w:rPr>
                <w:rStyle w:val="normaltextrun"/>
                <w:rFonts w:asciiTheme="majorHAnsi" w:hAnsiTheme="majorHAnsi" w:cstheme="majorHAnsi"/>
                <w:i/>
                <w:iCs/>
                <w:color w:val="000000"/>
                <w:shd w:val="clear" w:color="auto" w:fill="FFFFFF"/>
              </w:rPr>
              <w:t xml:space="preserve"> an excellent </w:t>
            </w:r>
            <w:r w:rsidR="00493F87" w:rsidRPr="001A39CB">
              <w:rPr>
                <w:rStyle w:val="normaltextrun"/>
                <w:rFonts w:asciiTheme="majorHAnsi" w:hAnsiTheme="majorHAnsi" w:cstheme="majorHAnsi"/>
                <w:i/>
                <w:iCs/>
                <w:color w:val="000000"/>
                <w:shd w:val="clear" w:color="auto" w:fill="FFFFFF"/>
              </w:rPr>
              <w:t>an</w:t>
            </w:r>
            <w:r w:rsidR="00405564" w:rsidRPr="001A39CB">
              <w:rPr>
                <w:rStyle w:val="normaltextrun"/>
                <w:rFonts w:asciiTheme="majorHAnsi" w:hAnsiTheme="majorHAnsi" w:cstheme="majorHAnsi"/>
                <w:i/>
                <w:iCs/>
                <w:color w:val="000000"/>
                <w:shd w:val="clear" w:color="auto" w:fill="FFFFFF"/>
              </w:rPr>
              <w:t>d</w:t>
            </w:r>
            <w:r w:rsidR="00493F87" w:rsidRPr="001A39CB">
              <w:rPr>
                <w:rStyle w:val="normaltextrun"/>
                <w:rFonts w:asciiTheme="majorHAnsi" w:hAnsiTheme="majorHAnsi" w:cstheme="majorHAnsi"/>
                <w:i/>
                <w:iCs/>
                <w:color w:val="000000"/>
                <w:shd w:val="clear" w:color="auto" w:fill="FFFFFF"/>
              </w:rPr>
              <w:t xml:space="preserve"> sustained response.</w:t>
            </w:r>
          </w:p>
          <w:p w14:paraId="5A9DE424" w14:textId="03EEDFE1" w:rsidR="00E500DA" w:rsidRPr="001A39CB" w:rsidRDefault="00E500DA">
            <w:pPr>
              <w:widowControl w:val="0"/>
              <w:numPr>
                <w:ilvl w:val="0"/>
                <w:numId w:val="3"/>
              </w:numPr>
              <w:tabs>
                <w:tab w:val="left" w:pos="466"/>
              </w:tabs>
              <w:autoSpaceDE w:val="0"/>
              <w:autoSpaceDN w:val="0"/>
              <w:spacing w:line="242" w:lineRule="auto"/>
              <w:ind w:left="105" w:right="276"/>
              <w:rPr>
                <w:rFonts w:asciiTheme="majorHAnsi" w:eastAsia="Calibri" w:hAnsiTheme="majorHAnsi" w:cstheme="majorHAnsi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2E24" w14:textId="77777777" w:rsidR="00FD1130" w:rsidRPr="001A39CB" w:rsidRDefault="00FD1130" w:rsidP="00FD1130">
            <w:pPr>
              <w:widowControl w:val="0"/>
              <w:autoSpaceDE w:val="0"/>
              <w:autoSpaceDN w:val="0"/>
              <w:rPr>
                <w:rFonts w:asciiTheme="majorHAnsi" w:eastAsia="Calibri" w:hAnsiTheme="majorHAnsi" w:cstheme="majorHAnsi"/>
                <w:lang w:val="en-US"/>
              </w:rPr>
            </w:pPr>
          </w:p>
          <w:p w14:paraId="672314F7" w14:textId="77777777" w:rsidR="00FD1130" w:rsidRPr="001A39CB" w:rsidRDefault="00FD1130" w:rsidP="00FD1130">
            <w:pPr>
              <w:widowControl w:val="0"/>
              <w:autoSpaceDE w:val="0"/>
              <w:autoSpaceDN w:val="0"/>
              <w:spacing w:before="9"/>
              <w:rPr>
                <w:rFonts w:asciiTheme="majorHAnsi" w:eastAsia="Calibri" w:hAnsiTheme="majorHAnsi" w:cstheme="majorHAnsi"/>
                <w:sz w:val="23"/>
                <w:lang w:val="en-US"/>
              </w:rPr>
            </w:pPr>
          </w:p>
          <w:p w14:paraId="69D3A031" w14:textId="77777777" w:rsidR="000A22FA" w:rsidRPr="001A39CB" w:rsidRDefault="000A22FA" w:rsidP="00FD1130">
            <w:pPr>
              <w:jc w:val="center"/>
              <w:rPr>
                <w:rFonts w:asciiTheme="majorHAnsi" w:eastAsia="Calibri" w:hAnsiTheme="majorHAnsi" w:cstheme="majorHAnsi"/>
                <w:lang w:val="en-US"/>
              </w:rPr>
            </w:pPr>
          </w:p>
          <w:p w14:paraId="78941E47" w14:textId="0CC4829E" w:rsidR="00FD1130" w:rsidRPr="001A39CB" w:rsidRDefault="00FD1130" w:rsidP="00FD1130">
            <w:pPr>
              <w:jc w:val="center"/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  <w:r w:rsidRPr="001A39CB">
              <w:rPr>
                <w:rFonts w:asciiTheme="majorHAnsi" w:eastAsia="Calibri" w:hAnsiTheme="majorHAnsi" w:cstheme="majorHAnsi"/>
                <w:lang w:val="en-US"/>
              </w:rPr>
              <w:t>9-10</w:t>
            </w:r>
          </w:p>
        </w:tc>
        <w:tc>
          <w:tcPr>
            <w:tcW w:w="993" w:type="dxa"/>
            <w:vAlign w:val="center"/>
          </w:tcPr>
          <w:p w14:paraId="5316D17B" w14:textId="77777777" w:rsidR="00FD1130" w:rsidRPr="001A39CB" w:rsidRDefault="00FD1130" w:rsidP="000A22FA">
            <w:pPr>
              <w:spacing w:before="240" w:after="24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A39CB">
              <w:rPr>
                <w:rFonts w:asciiTheme="majorHAnsi" w:hAnsiTheme="majorHAnsi" w:cstheme="majorHAnsi"/>
                <w:sz w:val="28"/>
                <w:szCs w:val="28"/>
              </w:rPr>
              <w:t>A</w:t>
            </w:r>
          </w:p>
        </w:tc>
      </w:tr>
      <w:tr w:rsidR="00FD1130" w:rsidRPr="001A39CB" w14:paraId="2D55EC5A" w14:textId="77777777" w:rsidTr="00022616">
        <w:trPr>
          <w:trHeight w:val="1193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E5D20" w14:textId="2D945290" w:rsidR="00FD1130" w:rsidRPr="001A39CB" w:rsidRDefault="00B64175" w:rsidP="00284BA3">
            <w:pPr>
              <w:widowControl w:val="0"/>
              <w:tabs>
                <w:tab w:val="left" w:pos="466"/>
              </w:tabs>
              <w:autoSpaceDE w:val="0"/>
              <w:autoSpaceDN w:val="0"/>
              <w:ind w:left="105" w:right="291"/>
              <w:rPr>
                <w:rStyle w:val="eop"/>
                <w:rFonts w:asciiTheme="majorHAnsi" w:hAnsiTheme="majorHAnsi" w:cstheme="majorHAnsi"/>
                <w:color w:val="212121"/>
                <w:shd w:val="clear" w:color="auto" w:fill="FFFFFF"/>
              </w:rPr>
            </w:pPr>
            <w:r w:rsidRPr="001A39CB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hd w:val="clear" w:color="auto" w:fill="FFFFFF"/>
              </w:rPr>
              <w:t>Composes</w:t>
            </w:r>
            <w:r w:rsidRPr="001A39CB">
              <w:rPr>
                <w:rStyle w:val="normaltextrun"/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 </w:t>
            </w:r>
            <w:r w:rsidR="0053238D" w:rsidRPr="001A39CB">
              <w:rPr>
                <w:rStyle w:val="normaltextrun"/>
                <w:rFonts w:asciiTheme="majorHAnsi" w:hAnsiTheme="majorHAnsi" w:cstheme="majorHAnsi"/>
                <w:color w:val="000000"/>
                <w:shd w:val="clear" w:color="auto" w:fill="FFFFFF"/>
              </w:rPr>
              <w:t>a developed</w:t>
            </w:r>
            <w:r w:rsidRPr="001A39CB">
              <w:rPr>
                <w:rStyle w:val="normaltextrun"/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 </w:t>
            </w:r>
            <w:r w:rsidR="0053238D" w:rsidRPr="001A39CB">
              <w:rPr>
                <w:rStyle w:val="normaltextrun"/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piece of writing that shows </w:t>
            </w:r>
            <w:r w:rsidR="00724552" w:rsidRPr="001A39CB">
              <w:rPr>
                <w:rStyle w:val="normaltextrun"/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consistent </w:t>
            </w:r>
            <w:r w:rsidR="0053238D" w:rsidRPr="001A39CB">
              <w:rPr>
                <w:rStyle w:val="normaltextrun"/>
                <w:rFonts w:asciiTheme="majorHAnsi" w:hAnsiTheme="majorHAnsi" w:cstheme="majorHAnsi"/>
                <w:color w:val="000000"/>
                <w:shd w:val="clear" w:color="auto" w:fill="FFFFFF"/>
              </w:rPr>
              <w:t>evidence of the drafting process for one extended class task</w:t>
            </w:r>
            <w:r w:rsidR="006D050A" w:rsidRPr="001A39CB">
              <w:rPr>
                <w:rStyle w:val="normaltextrun"/>
                <w:rFonts w:asciiTheme="majorHAnsi" w:hAnsiTheme="majorHAnsi" w:cstheme="majorHAnsi"/>
                <w:color w:val="000000"/>
                <w:shd w:val="clear" w:color="auto" w:fill="FFFFFF"/>
              </w:rPr>
              <w:t>.</w:t>
            </w:r>
            <w:r w:rsidR="0053238D" w:rsidRPr="001A39CB">
              <w:rPr>
                <w:rStyle w:val="normaltextrun"/>
                <w:rFonts w:asciiTheme="majorHAnsi" w:hAnsiTheme="majorHAnsi" w:cstheme="majorHAnsi"/>
                <w:i/>
                <w:iCs/>
                <w:color w:val="000000"/>
                <w:shd w:val="clear" w:color="auto" w:fill="FFFFFF"/>
              </w:rPr>
              <w:t xml:space="preserve"> </w:t>
            </w:r>
            <w:r w:rsidRPr="001A39CB">
              <w:rPr>
                <w:rStyle w:val="normaltextrun"/>
                <w:rFonts w:asciiTheme="majorHAnsi" w:hAnsiTheme="majorHAnsi" w:cstheme="majorHAnsi"/>
                <w:i/>
                <w:iCs/>
                <w:color w:val="000000"/>
                <w:shd w:val="clear" w:color="auto" w:fill="FFFFFF"/>
              </w:rPr>
              <w:t>In doing so the student will mostly adhere to the conventions of the specified text type</w:t>
            </w:r>
            <w:r w:rsidR="00405564" w:rsidRPr="001A39CB">
              <w:rPr>
                <w:rStyle w:val="normaltextrun"/>
                <w:rFonts w:asciiTheme="majorHAnsi" w:hAnsiTheme="majorHAnsi" w:cstheme="majorHAnsi"/>
                <w:i/>
                <w:iCs/>
                <w:color w:val="000000"/>
                <w:shd w:val="clear" w:color="auto" w:fill="FFFFFF"/>
              </w:rPr>
              <w:t xml:space="preserve"> </w:t>
            </w:r>
            <w:r w:rsidR="0053238D" w:rsidRPr="001A39CB">
              <w:rPr>
                <w:rStyle w:val="normaltextrun"/>
                <w:rFonts w:asciiTheme="majorHAnsi" w:hAnsiTheme="majorHAnsi" w:cstheme="majorHAnsi"/>
                <w:i/>
                <w:iCs/>
                <w:color w:val="000000"/>
                <w:shd w:val="clear" w:color="auto" w:fill="FFFFFF"/>
              </w:rPr>
              <w:t>and shows increasing accuracy and clarity within their writing.</w:t>
            </w:r>
            <w:r w:rsidR="001A39CB">
              <w:rPr>
                <w:rStyle w:val="normaltextrun"/>
                <w:rFonts w:asciiTheme="majorHAnsi" w:hAnsiTheme="majorHAnsi" w:cstheme="majorHAnsi"/>
                <w:i/>
                <w:iCs/>
                <w:color w:val="000000"/>
                <w:shd w:val="clear" w:color="auto" w:fill="FFFFFF"/>
              </w:rPr>
              <w:t xml:space="preserve"> </w:t>
            </w:r>
            <w:r w:rsidRPr="001A39CB">
              <w:rPr>
                <w:rStyle w:val="normaltextrun"/>
                <w:rFonts w:asciiTheme="majorHAnsi" w:hAnsiTheme="majorHAnsi" w:cstheme="majorHAnsi"/>
                <w:i/>
                <w:iCs/>
                <w:color w:val="000000"/>
                <w:shd w:val="clear" w:color="auto" w:fill="FFFFFF"/>
              </w:rPr>
              <w:t xml:space="preserve">There is an effective use of spelling, punctuation, and grammar conventions to </w:t>
            </w:r>
            <w:r w:rsidRPr="001A39CB">
              <w:rPr>
                <w:rStyle w:val="normaltextrun"/>
                <w:rFonts w:asciiTheme="majorHAnsi" w:hAnsiTheme="majorHAnsi" w:cstheme="majorHAnsi"/>
                <w:b/>
                <w:bCs/>
                <w:i/>
                <w:iCs/>
                <w:color w:val="000000"/>
                <w:shd w:val="clear" w:color="auto" w:fill="FFFFFF"/>
              </w:rPr>
              <w:t>compose</w:t>
            </w:r>
            <w:r w:rsidRPr="001A39CB">
              <w:rPr>
                <w:rStyle w:val="normaltextrun"/>
                <w:rFonts w:asciiTheme="majorHAnsi" w:hAnsiTheme="majorHAnsi" w:cstheme="majorHAnsi"/>
                <w:i/>
                <w:iCs/>
                <w:color w:val="000000"/>
                <w:shd w:val="clear" w:color="auto" w:fill="FFFFFF"/>
              </w:rPr>
              <w:t xml:space="preserve"> a mostly sustained response, </w:t>
            </w:r>
            <w:r w:rsidRPr="001A39CB">
              <w:rPr>
                <w:rStyle w:val="normaltextrun"/>
                <w:rFonts w:asciiTheme="majorHAnsi" w:hAnsiTheme="majorHAnsi" w:cstheme="majorHAnsi"/>
                <w:i/>
                <w:iCs/>
                <w:color w:val="212121"/>
                <w:shd w:val="clear" w:color="auto" w:fill="FFFFFF"/>
              </w:rPr>
              <w:t>but some aspects of the task may lack detail or development.</w:t>
            </w:r>
            <w:r w:rsidRPr="001A39CB">
              <w:rPr>
                <w:rStyle w:val="eop"/>
                <w:rFonts w:asciiTheme="majorHAnsi" w:hAnsiTheme="majorHAnsi" w:cstheme="majorHAnsi"/>
                <w:color w:val="212121"/>
                <w:shd w:val="clear" w:color="auto" w:fill="FFFFFF"/>
              </w:rPr>
              <w:t> </w:t>
            </w:r>
          </w:p>
          <w:p w14:paraId="4B8B5903" w14:textId="1A9F4B35" w:rsidR="008C0136" w:rsidRPr="001A39CB" w:rsidRDefault="008C0136" w:rsidP="00284BA3">
            <w:pPr>
              <w:widowControl w:val="0"/>
              <w:tabs>
                <w:tab w:val="left" w:pos="466"/>
              </w:tabs>
              <w:autoSpaceDE w:val="0"/>
              <w:autoSpaceDN w:val="0"/>
              <w:ind w:left="105" w:right="291"/>
              <w:rPr>
                <w:rFonts w:asciiTheme="majorHAnsi" w:eastAsia="Calibri" w:hAnsiTheme="majorHAnsi" w:cstheme="majorHAnsi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96DC0" w14:textId="77777777" w:rsidR="00FD1130" w:rsidRPr="001A39CB" w:rsidRDefault="00FD1130" w:rsidP="00FD1130">
            <w:pPr>
              <w:widowControl w:val="0"/>
              <w:autoSpaceDE w:val="0"/>
              <w:autoSpaceDN w:val="0"/>
              <w:rPr>
                <w:rFonts w:asciiTheme="majorHAnsi" w:eastAsia="Calibri" w:hAnsiTheme="majorHAnsi" w:cstheme="majorHAnsi"/>
                <w:lang w:val="en-US"/>
              </w:rPr>
            </w:pPr>
          </w:p>
          <w:p w14:paraId="37043465" w14:textId="77777777" w:rsidR="00FD1130" w:rsidRPr="001A39CB" w:rsidRDefault="00FD1130" w:rsidP="00FD1130">
            <w:pPr>
              <w:widowControl w:val="0"/>
              <w:autoSpaceDE w:val="0"/>
              <w:autoSpaceDN w:val="0"/>
              <w:rPr>
                <w:rFonts w:asciiTheme="majorHAnsi" w:eastAsia="Calibri" w:hAnsiTheme="majorHAnsi" w:cstheme="majorHAnsi"/>
                <w:lang w:val="en-US"/>
              </w:rPr>
            </w:pPr>
          </w:p>
          <w:p w14:paraId="4C1FFAA6" w14:textId="77777777" w:rsidR="005C534D" w:rsidRPr="001A39CB" w:rsidRDefault="005C534D" w:rsidP="00FD1130">
            <w:pPr>
              <w:jc w:val="center"/>
              <w:rPr>
                <w:rFonts w:asciiTheme="majorHAnsi" w:eastAsia="Calibri" w:hAnsiTheme="majorHAnsi" w:cstheme="majorHAnsi"/>
                <w:lang w:val="en-US"/>
              </w:rPr>
            </w:pPr>
          </w:p>
          <w:p w14:paraId="2598DEE6" w14:textId="25E137A2" w:rsidR="00FD1130" w:rsidRPr="001A39CB" w:rsidRDefault="00FD1130" w:rsidP="00FD1130">
            <w:pPr>
              <w:jc w:val="center"/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  <w:r w:rsidRPr="001A39CB">
              <w:rPr>
                <w:rFonts w:asciiTheme="majorHAnsi" w:eastAsia="Calibri" w:hAnsiTheme="majorHAnsi" w:cstheme="majorHAnsi"/>
                <w:lang w:val="en-US"/>
              </w:rPr>
              <w:t>7-8</w:t>
            </w:r>
          </w:p>
        </w:tc>
        <w:tc>
          <w:tcPr>
            <w:tcW w:w="993" w:type="dxa"/>
            <w:vAlign w:val="center"/>
          </w:tcPr>
          <w:p w14:paraId="61ED4E73" w14:textId="77777777" w:rsidR="00FD1130" w:rsidRPr="001A39CB" w:rsidRDefault="00FD1130" w:rsidP="00FD113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A39CB">
              <w:rPr>
                <w:rFonts w:asciiTheme="majorHAnsi" w:hAnsiTheme="majorHAnsi" w:cstheme="majorHAnsi"/>
                <w:sz w:val="28"/>
                <w:szCs w:val="28"/>
              </w:rPr>
              <w:t>B</w:t>
            </w:r>
          </w:p>
        </w:tc>
      </w:tr>
      <w:tr w:rsidR="00FD1130" w:rsidRPr="001A39CB" w14:paraId="5C373217" w14:textId="77777777" w:rsidTr="00022616">
        <w:trPr>
          <w:trHeight w:val="1242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A1304" w14:textId="4C62DEFF" w:rsidR="00FD1130" w:rsidRPr="001A39CB" w:rsidRDefault="00B64175" w:rsidP="00284BA3">
            <w:pPr>
              <w:widowControl w:val="0"/>
              <w:tabs>
                <w:tab w:val="left" w:pos="466"/>
              </w:tabs>
              <w:autoSpaceDE w:val="0"/>
              <w:autoSpaceDN w:val="0"/>
              <w:spacing w:line="242" w:lineRule="auto"/>
              <w:ind w:left="105" w:right="314"/>
              <w:rPr>
                <w:rStyle w:val="normaltextrun"/>
                <w:rFonts w:asciiTheme="majorHAnsi" w:hAnsiTheme="majorHAnsi" w:cstheme="majorHAnsi"/>
                <w:i/>
                <w:iCs/>
                <w:color w:val="000000"/>
                <w:bdr w:val="none" w:sz="0" w:space="0" w:color="auto" w:frame="1"/>
              </w:rPr>
            </w:pPr>
            <w:r w:rsidRPr="001A39CB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hd w:val="clear" w:color="auto" w:fill="FFFFFF"/>
              </w:rPr>
              <w:t>Composes</w:t>
            </w:r>
            <w:r w:rsidRPr="001A39CB">
              <w:rPr>
                <w:rStyle w:val="normaltextrun"/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 </w:t>
            </w:r>
            <w:r w:rsidR="00724552" w:rsidRPr="001A39CB">
              <w:rPr>
                <w:rStyle w:val="normaltextrun"/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a </w:t>
            </w:r>
            <w:r w:rsidRPr="001A39CB">
              <w:rPr>
                <w:rStyle w:val="normaltextrun"/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sound </w:t>
            </w:r>
            <w:r w:rsidR="00724552" w:rsidRPr="001A39CB">
              <w:rPr>
                <w:rStyle w:val="normaltextrun"/>
                <w:rFonts w:asciiTheme="majorHAnsi" w:hAnsiTheme="majorHAnsi" w:cstheme="majorHAnsi"/>
                <w:color w:val="000000"/>
                <w:shd w:val="clear" w:color="auto" w:fill="FFFFFF"/>
              </w:rPr>
              <w:t>piece of writing that shows evidence of the drafting process for one extended class task.</w:t>
            </w:r>
            <w:r w:rsidR="00724552" w:rsidRPr="001A39CB">
              <w:rPr>
                <w:rStyle w:val="normaltextrun"/>
                <w:rFonts w:asciiTheme="majorHAnsi" w:hAnsiTheme="majorHAnsi" w:cstheme="majorHAnsi"/>
                <w:i/>
                <w:iCs/>
                <w:color w:val="000000"/>
                <w:shd w:val="clear" w:color="auto" w:fill="FFFFFF"/>
              </w:rPr>
              <w:t xml:space="preserve"> </w:t>
            </w:r>
            <w:r w:rsidRPr="001A39CB">
              <w:rPr>
                <w:rStyle w:val="normaltextrun"/>
                <w:rFonts w:asciiTheme="majorHAnsi" w:hAnsiTheme="majorHAnsi" w:cstheme="majorHAnsi"/>
                <w:i/>
                <w:iCs/>
                <w:color w:val="000000"/>
                <w:shd w:val="clear" w:color="auto" w:fill="FFFFFF"/>
              </w:rPr>
              <w:t>In doing so the student will adhere to some conventions of the specified text type</w:t>
            </w:r>
            <w:r w:rsidR="00724552" w:rsidRPr="001A39CB">
              <w:rPr>
                <w:rStyle w:val="normaltextrun"/>
                <w:rFonts w:asciiTheme="majorHAnsi" w:hAnsiTheme="majorHAnsi" w:cstheme="majorHAnsi"/>
                <w:i/>
                <w:iCs/>
                <w:color w:val="000000"/>
                <w:shd w:val="clear" w:color="auto" w:fill="FFFFFF"/>
              </w:rPr>
              <w:t xml:space="preserve"> and shows some increasing accuracy and clarity within their writing.</w:t>
            </w:r>
            <w:r w:rsidRPr="001A39CB">
              <w:rPr>
                <w:rStyle w:val="normaltextrun"/>
                <w:rFonts w:asciiTheme="majorHAnsi" w:hAnsiTheme="majorHAnsi" w:cstheme="majorHAnsi"/>
                <w:i/>
                <w:iCs/>
                <w:color w:val="000000"/>
                <w:shd w:val="clear" w:color="auto" w:fill="FFFFFF"/>
              </w:rPr>
              <w:t xml:space="preserve"> There is a sound use of spelling, punctuation, and grammar conventions to </w:t>
            </w:r>
            <w:r w:rsidRPr="001A39CB">
              <w:rPr>
                <w:rStyle w:val="normaltextrun"/>
                <w:rFonts w:asciiTheme="majorHAnsi" w:hAnsiTheme="majorHAnsi" w:cstheme="majorHAnsi"/>
                <w:b/>
                <w:bCs/>
                <w:i/>
                <w:iCs/>
                <w:color w:val="000000"/>
                <w:shd w:val="clear" w:color="auto" w:fill="FFFFFF"/>
              </w:rPr>
              <w:t>compose</w:t>
            </w:r>
            <w:r w:rsidRPr="001A39CB">
              <w:rPr>
                <w:rStyle w:val="normaltextrun"/>
                <w:rFonts w:asciiTheme="majorHAnsi" w:hAnsiTheme="majorHAnsi" w:cstheme="majorHAnsi"/>
                <w:i/>
                <w:iCs/>
                <w:color w:val="000000"/>
                <w:shd w:val="clear" w:color="auto" w:fill="FFFFFF"/>
              </w:rPr>
              <w:t xml:space="preserve"> a mostly sustained response, </w:t>
            </w:r>
            <w:r w:rsidRPr="001A39CB">
              <w:rPr>
                <w:rStyle w:val="normaltextrun"/>
                <w:rFonts w:asciiTheme="majorHAnsi" w:hAnsiTheme="majorHAnsi" w:cstheme="majorHAnsi"/>
                <w:i/>
                <w:iCs/>
                <w:color w:val="000000"/>
                <w:bdr w:val="none" w:sz="0" w:space="0" w:color="auto" w:frame="1"/>
              </w:rPr>
              <w:t>although some components may be incomplete, inaccurate or lack de</w:t>
            </w:r>
            <w:r w:rsidR="00194F10" w:rsidRPr="001A39CB">
              <w:rPr>
                <w:rStyle w:val="normaltextrun"/>
                <w:rFonts w:asciiTheme="majorHAnsi" w:hAnsiTheme="majorHAnsi" w:cstheme="majorHAnsi"/>
                <w:i/>
                <w:iCs/>
                <w:color w:val="000000"/>
                <w:bdr w:val="none" w:sz="0" w:space="0" w:color="auto" w:frame="1"/>
              </w:rPr>
              <w:t>pth/detail.</w:t>
            </w:r>
          </w:p>
          <w:p w14:paraId="62486C05" w14:textId="42D01B26" w:rsidR="008C0136" w:rsidRPr="001A39CB" w:rsidRDefault="008C0136" w:rsidP="00284BA3">
            <w:pPr>
              <w:widowControl w:val="0"/>
              <w:tabs>
                <w:tab w:val="left" w:pos="466"/>
              </w:tabs>
              <w:autoSpaceDE w:val="0"/>
              <w:autoSpaceDN w:val="0"/>
              <w:spacing w:line="242" w:lineRule="auto"/>
              <w:ind w:left="105" w:right="314"/>
              <w:rPr>
                <w:rFonts w:asciiTheme="majorHAnsi" w:eastAsia="Calibri" w:hAnsiTheme="majorHAnsi" w:cstheme="majorHAnsi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19719" w14:textId="77777777" w:rsidR="00FD1130" w:rsidRPr="001A39CB" w:rsidRDefault="00FD1130" w:rsidP="00FD1130">
            <w:pPr>
              <w:widowControl w:val="0"/>
              <w:autoSpaceDE w:val="0"/>
              <w:autoSpaceDN w:val="0"/>
              <w:rPr>
                <w:rFonts w:asciiTheme="majorHAnsi" w:eastAsia="Calibri" w:hAnsiTheme="majorHAnsi" w:cstheme="majorHAnsi"/>
                <w:lang w:val="en-US"/>
              </w:rPr>
            </w:pPr>
          </w:p>
          <w:p w14:paraId="336FE3C9" w14:textId="77777777" w:rsidR="00FD1130" w:rsidRPr="001A39CB" w:rsidRDefault="00FD1130" w:rsidP="00FD1130">
            <w:pPr>
              <w:widowControl w:val="0"/>
              <w:autoSpaceDE w:val="0"/>
              <w:autoSpaceDN w:val="0"/>
              <w:rPr>
                <w:rFonts w:asciiTheme="majorHAnsi" w:eastAsia="Calibri" w:hAnsiTheme="majorHAnsi" w:cstheme="majorHAnsi"/>
                <w:lang w:val="en-US"/>
              </w:rPr>
            </w:pPr>
          </w:p>
          <w:p w14:paraId="583C8C5A" w14:textId="77777777" w:rsidR="005C534D" w:rsidRPr="001A39CB" w:rsidRDefault="005C534D" w:rsidP="00FD1130">
            <w:pPr>
              <w:jc w:val="center"/>
              <w:rPr>
                <w:rFonts w:asciiTheme="majorHAnsi" w:eastAsia="Calibri" w:hAnsiTheme="majorHAnsi" w:cstheme="majorHAnsi"/>
                <w:lang w:val="en-US"/>
              </w:rPr>
            </w:pPr>
          </w:p>
          <w:p w14:paraId="5FCD5EC4" w14:textId="69E3839A" w:rsidR="00FD1130" w:rsidRPr="001A39CB" w:rsidRDefault="00FD1130" w:rsidP="00FD1130">
            <w:pPr>
              <w:jc w:val="center"/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  <w:r w:rsidRPr="001A39CB">
              <w:rPr>
                <w:rFonts w:asciiTheme="majorHAnsi" w:eastAsia="Calibri" w:hAnsiTheme="majorHAnsi" w:cstheme="majorHAnsi"/>
                <w:lang w:val="en-US"/>
              </w:rPr>
              <w:t>5-6</w:t>
            </w:r>
          </w:p>
        </w:tc>
        <w:tc>
          <w:tcPr>
            <w:tcW w:w="993" w:type="dxa"/>
            <w:vAlign w:val="center"/>
          </w:tcPr>
          <w:p w14:paraId="37AAF844" w14:textId="77777777" w:rsidR="00FD1130" w:rsidRPr="001A39CB" w:rsidRDefault="00FD1130" w:rsidP="00FD113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A39CB">
              <w:rPr>
                <w:rFonts w:asciiTheme="majorHAnsi" w:hAnsiTheme="majorHAnsi" w:cstheme="majorHAnsi"/>
                <w:sz w:val="28"/>
                <w:szCs w:val="28"/>
              </w:rPr>
              <w:t>C</w:t>
            </w:r>
          </w:p>
        </w:tc>
      </w:tr>
      <w:tr w:rsidR="00FD1130" w:rsidRPr="001A39CB" w14:paraId="5E55195E" w14:textId="77777777" w:rsidTr="00022616">
        <w:trPr>
          <w:trHeight w:val="1293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AC967" w14:textId="52AA2393" w:rsidR="00FD1130" w:rsidRPr="001A39CB" w:rsidRDefault="00194F10" w:rsidP="00284BA3">
            <w:pPr>
              <w:widowControl w:val="0"/>
              <w:tabs>
                <w:tab w:val="left" w:pos="466"/>
              </w:tabs>
              <w:autoSpaceDE w:val="0"/>
              <w:autoSpaceDN w:val="0"/>
              <w:ind w:left="105" w:right="494"/>
              <w:rPr>
                <w:rStyle w:val="normaltextrun"/>
                <w:rFonts w:asciiTheme="majorHAnsi" w:hAnsiTheme="majorHAnsi" w:cstheme="majorHAnsi"/>
                <w:i/>
                <w:iCs/>
                <w:color w:val="212121"/>
                <w:shd w:val="clear" w:color="auto" w:fill="FFFFFF"/>
              </w:rPr>
            </w:pPr>
            <w:r w:rsidRPr="001A39CB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hd w:val="clear" w:color="auto" w:fill="FFFFFF"/>
              </w:rPr>
              <w:t>Composes</w:t>
            </w:r>
            <w:r w:rsidRPr="001A39CB">
              <w:rPr>
                <w:rStyle w:val="normaltextrun"/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 </w:t>
            </w:r>
            <w:r w:rsidR="00BC58E1" w:rsidRPr="001A39CB">
              <w:rPr>
                <w:rStyle w:val="normaltextrun"/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a </w:t>
            </w:r>
            <w:r w:rsidRPr="001A39CB">
              <w:rPr>
                <w:rStyle w:val="normaltextrun"/>
                <w:rFonts w:asciiTheme="majorHAnsi" w:hAnsiTheme="majorHAnsi" w:cstheme="majorHAnsi"/>
                <w:color w:val="000000"/>
                <w:shd w:val="clear" w:color="auto" w:fill="FFFFFF"/>
              </w:rPr>
              <w:t>basic</w:t>
            </w:r>
            <w:r w:rsidR="00724552" w:rsidRPr="001A39CB">
              <w:rPr>
                <w:rStyle w:val="normaltextrun"/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 piece of writing that show</w:t>
            </w:r>
            <w:r w:rsidR="00814ED0" w:rsidRPr="001A39CB">
              <w:rPr>
                <w:rStyle w:val="normaltextrun"/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s little </w:t>
            </w:r>
            <w:r w:rsidR="00724552" w:rsidRPr="001A39CB">
              <w:rPr>
                <w:rStyle w:val="normaltextrun"/>
                <w:rFonts w:asciiTheme="majorHAnsi" w:hAnsiTheme="majorHAnsi" w:cstheme="majorHAnsi"/>
                <w:color w:val="000000"/>
                <w:shd w:val="clear" w:color="auto" w:fill="FFFFFF"/>
              </w:rPr>
              <w:t>evidence of the drafting process for one extended class task</w:t>
            </w:r>
            <w:r w:rsidRPr="001A39CB">
              <w:rPr>
                <w:rStyle w:val="normaltextrun"/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. </w:t>
            </w:r>
            <w:r w:rsidRPr="001A39CB">
              <w:rPr>
                <w:rStyle w:val="normaltextrun"/>
                <w:rFonts w:asciiTheme="majorHAnsi" w:hAnsiTheme="majorHAnsi" w:cstheme="majorHAnsi"/>
                <w:i/>
                <w:iCs/>
                <w:color w:val="000000"/>
                <w:shd w:val="clear" w:color="auto" w:fill="FFFFFF"/>
              </w:rPr>
              <w:t>In doing so the student will</w:t>
            </w:r>
            <w:r w:rsidRPr="001A39CB">
              <w:rPr>
                <w:rStyle w:val="normaltextrun"/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 </w:t>
            </w:r>
            <w:r w:rsidRPr="001A39CB">
              <w:rPr>
                <w:rStyle w:val="normaltextrun"/>
                <w:rFonts w:asciiTheme="majorHAnsi" w:hAnsiTheme="majorHAnsi" w:cstheme="majorHAnsi"/>
                <w:i/>
                <w:iCs/>
                <w:color w:val="000000"/>
                <w:shd w:val="clear" w:color="auto" w:fill="FFFFFF"/>
              </w:rPr>
              <w:t>adhere to some conventions of the specified text type</w:t>
            </w:r>
            <w:r w:rsidR="00BC58E1" w:rsidRPr="001A39CB">
              <w:rPr>
                <w:rStyle w:val="normaltextrun"/>
                <w:rFonts w:asciiTheme="majorHAnsi" w:hAnsiTheme="majorHAnsi" w:cstheme="majorHAnsi"/>
                <w:i/>
                <w:iCs/>
                <w:color w:val="000000"/>
                <w:shd w:val="clear" w:color="auto" w:fill="FFFFFF"/>
              </w:rPr>
              <w:t xml:space="preserve"> and shows </w:t>
            </w:r>
            <w:r w:rsidR="00C62A4D" w:rsidRPr="001A39CB">
              <w:rPr>
                <w:rStyle w:val="normaltextrun"/>
                <w:rFonts w:asciiTheme="majorHAnsi" w:hAnsiTheme="majorHAnsi" w:cstheme="majorHAnsi"/>
                <w:i/>
                <w:iCs/>
                <w:color w:val="000000"/>
                <w:shd w:val="clear" w:color="auto" w:fill="FFFFFF"/>
              </w:rPr>
              <w:t xml:space="preserve">some development </w:t>
            </w:r>
            <w:r w:rsidR="00036640" w:rsidRPr="001A39CB">
              <w:rPr>
                <w:rStyle w:val="normaltextrun"/>
                <w:rFonts w:asciiTheme="majorHAnsi" w:hAnsiTheme="majorHAnsi" w:cstheme="majorHAnsi"/>
                <w:i/>
                <w:iCs/>
                <w:color w:val="000000"/>
                <w:shd w:val="clear" w:color="auto" w:fill="FFFFFF"/>
              </w:rPr>
              <w:t>of</w:t>
            </w:r>
            <w:r w:rsidR="00BC58E1" w:rsidRPr="001A39CB">
              <w:rPr>
                <w:rStyle w:val="normaltextrun"/>
                <w:rFonts w:asciiTheme="majorHAnsi" w:hAnsiTheme="majorHAnsi" w:cstheme="majorHAnsi"/>
                <w:i/>
                <w:iCs/>
                <w:color w:val="000000"/>
                <w:shd w:val="clear" w:color="auto" w:fill="FFFFFF"/>
              </w:rPr>
              <w:t xml:space="preserve"> accuracy and clarity within their writing</w:t>
            </w:r>
            <w:r w:rsidRPr="001A39CB">
              <w:rPr>
                <w:rStyle w:val="normaltextrun"/>
                <w:rFonts w:asciiTheme="majorHAnsi" w:hAnsiTheme="majorHAnsi" w:cstheme="majorHAnsi"/>
                <w:i/>
                <w:iCs/>
                <w:color w:val="000000"/>
                <w:shd w:val="clear" w:color="auto" w:fill="FFFFFF"/>
              </w:rPr>
              <w:t xml:space="preserve">. </w:t>
            </w:r>
            <w:r w:rsidRPr="001A39CB">
              <w:rPr>
                <w:rStyle w:val="normaltextrun"/>
                <w:rFonts w:asciiTheme="majorHAnsi" w:hAnsiTheme="majorHAnsi" w:cstheme="majorHAnsi"/>
                <w:i/>
                <w:iCs/>
                <w:color w:val="212121"/>
                <w:shd w:val="clear" w:color="auto" w:fill="FFFFFF"/>
              </w:rPr>
              <w:t xml:space="preserve">There are inconsistencies in </w:t>
            </w:r>
            <w:r w:rsidRPr="001A39CB">
              <w:rPr>
                <w:rStyle w:val="normaltextrun"/>
                <w:rFonts w:asciiTheme="majorHAnsi" w:hAnsiTheme="majorHAnsi" w:cstheme="majorHAnsi"/>
                <w:i/>
                <w:iCs/>
                <w:color w:val="000000"/>
                <w:shd w:val="clear" w:color="auto" w:fill="FFFFFF"/>
              </w:rPr>
              <w:t xml:space="preserve">punctuation and grammar conventions to </w:t>
            </w:r>
            <w:r w:rsidRPr="001A39CB">
              <w:rPr>
                <w:rStyle w:val="normaltextrun"/>
                <w:rFonts w:asciiTheme="majorHAnsi" w:hAnsiTheme="majorHAnsi" w:cstheme="majorHAnsi"/>
                <w:b/>
                <w:bCs/>
                <w:i/>
                <w:iCs/>
                <w:color w:val="000000"/>
                <w:shd w:val="clear" w:color="auto" w:fill="FFFFFF"/>
              </w:rPr>
              <w:t>compose</w:t>
            </w:r>
            <w:r w:rsidRPr="001A39CB">
              <w:rPr>
                <w:rStyle w:val="normaltextrun"/>
                <w:rFonts w:asciiTheme="majorHAnsi" w:hAnsiTheme="majorHAnsi" w:cstheme="majorHAnsi"/>
                <w:i/>
                <w:iCs/>
                <w:color w:val="000000"/>
                <w:shd w:val="clear" w:color="auto" w:fill="FFFFFF"/>
              </w:rPr>
              <w:t xml:space="preserve"> a basic response with frequent errors, w</w:t>
            </w:r>
            <w:r w:rsidRPr="001A39CB">
              <w:rPr>
                <w:rStyle w:val="normaltextrun"/>
                <w:rFonts w:asciiTheme="majorHAnsi" w:hAnsiTheme="majorHAnsi" w:cstheme="majorHAnsi"/>
                <w:i/>
                <w:iCs/>
                <w:color w:val="212121"/>
                <w:shd w:val="clear" w:color="auto" w:fill="FFFFFF"/>
              </w:rPr>
              <w:t>ith a lack of attention to detail.</w:t>
            </w:r>
          </w:p>
          <w:p w14:paraId="4101652C" w14:textId="08C82D7B" w:rsidR="008C0136" w:rsidRPr="001A39CB" w:rsidRDefault="008C0136" w:rsidP="00284BA3">
            <w:pPr>
              <w:widowControl w:val="0"/>
              <w:tabs>
                <w:tab w:val="left" w:pos="466"/>
              </w:tabs>
              <w:autoSpaceDE w:val="0"/>
              <w:autoSpaceDN w:val="0"/>
              <w:ind w:left="105" w:right="494"/>
              <w:rPr>
                <w:rFonts w:asciiTheme="majorHAnsi" w:eastAsia="Calibri" w:hAnsiTheme="majorHAnsi" w:cstheme="majorHAnsi"/>
                <w:highlight w:val="yellow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6C8B1" w14:textId="77777777" w:rsidR="00FD1130" w:rsidRPr="001A39CB" w:rsidRDefault="00FD1130" w:rsidP="00FD1130">
            <w:pPr>
              <w:widowControl w:val="0"/>
              <w:autoSpaceDE w:val="0"/>
              <w:autoSpaceDN w:val="0"/>
              <w:rPr>
                <w:rFonts w:asciiTheme="majorHAnsi" w:eastAsia="Calibri" w:hAnsiTheme="majorHAnsi" w:cstheme="majorHAnsi"/>
                <w:lang w:val="en-US"/>
              </w:rPr>
            </w:pPr>
          </w:p>
          <w:p w14:paraId="0C18135F" w14:textId="77777777" w:rsidR="00FD1130" w:rsidRPr="001A39CB" w:rsidRDefault="00FD1130" w:rsidP="00FD1130">
            <w:pPr>
              <w:widowControl w:val="0"/>
              <w:autoSpaceDE w:val="0"/>
              <w:autoSpaceDN w:val="0"/>
              <w:rPr>
                <w:rFonts w:asciiTheme="majorHAnsi" w:eastAsia="Calibri" w:hAnsiTheme="majorHAnsi" w:cstheme="majorHAnsi"/>
                <w:lang w:val="en-US"/>
              </w:rPr>
            </w:pPr>
          </w:p>
          <w:p w14:paraId="763E8E10" w14:textId="77777777" w:rsidR="005C534D" w:rsidRPr="001A39CB" w:rsidRDefault="005C534D" w:rsidP="00FD1130">
            <w:pPr>
              <w:jc w:val="center"/>
              <w:rPr>
                <w:rFonts w:asciiTheme="majorHAnsi" w:eastAsia="Calibri" w:hAnsiTheme="majorHAnsi" w:cstheme="majorHAnsi"/>
                <w:lang w:val="en-US"/>
              </w:rPr>
            </w:pPr>
          </w:p>
          <w:p w14:paraId="18F999B5" w14:textId="01DF8002" w:rsidR="00FD1130" w:rsidRPr="001A39CB" w:rsidRDefault="00FD1130" w:rsidP="00FD1130">
            <w:pPr>
              <w:jc w:val="center"/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  <w:r w:rsidRPr="001A39CB">
              <w:rPr>
                <w:rFonts w:asciiTheme="majorHAnsi" w:eastAsia="Calibri" w:hAnsiTheme="majorHAnsi" w:cstheme="majorHAnsi"/>
                <w:lang w:val="en-US"/>
              </w:rPr>
              <w:t>3-4</w:t>
            </w:r>
          </w:p>
        </w:tc>
        <w:tc>
          <w:tcPr>
            <w:tcW w:w="993" w:type="dxa"/>
            <w:vAlign w:val="center"/>
          </w:tcPr>
          <w:p w14:paraId="61740529" w14:textId="77777777" w:rsidR="00FD1130" w:rsidRPr="001A39CB" w:rsidRDefault="00FD1130" w:rsidP="00FD113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A39CB">
              <w:rPr>
                <w:rFonts w:asciiTheme="majorHAnsi" w:hAnsiTheme="majorHAnsi" w:cstheme="majorHAnsi"/>
                <w:sz w:val="28"/>
                <w:szCs w:val="28"/>
              </w:rPr>
              <w:t>D</w:t>
            </w:r>
          </w:p>
        </w:tc>
      </w:tr>
      <w:tr w:rsidR="00FD1130" w:rsidRPr="001A39CB" w14:paraId="109A2B99" w14:textId="77777777" w:rsidTr="00022616">
        <w:trPr>
          <w:trHeight w:val="1284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BFF4" w14:textId="089F4BD7" w:rsidR="00FD1130" w:rsidRPr="001A39CB" w:rsidRDefault="00727D1D" w:rsidP="00284BA3">
            <w:pPr>
              <w:pStyle w:val="Default"/>
              <w:ind w:left="105"/>
              <w:rPr>
                <w:rStyle w:val="normaltextrun"/>
                <w:rFonts w:asciiTheme="majorHAnsi" w:hAnsiTheme="majorHAnsi" w:cstheme="majorHAnsi"/>
                <w:i/>
                <w:iCs/>
                <w:color w:val="212121"/>
                <w:shd w:val="clear" w:color="auto" w:fill="FFFFFF"/>
              </w:rPr>
            </w:pPr>
            <w:r w:rsidRPr="001A39CB">
              <w:rPr>
                <w:rStyle w:val="normaltextrun"/>
                <w:rFonts w:asciiTheme="majorHAnsi" w:hAnsiTheme="majorHAnsi" w:cstheme="majorHAnsi"/>
                <w:b/>
                <w:bCs/>
                <w:shd w:val="clear" w:color="auto" w:fill="FFFFFF"/>
              </w:rPr>
              <w:t>Composes</w:t>
            </w:r>
            <w:r w:rsidR="00E32E3B" w:rsidRPr="001A39CB">
              <w:rPr>
                <w:rStyle w:val="normaltextrun"/>
                <w:rFonts w:asciiTheme="majorHAnsi" w:hAnsiTheme="majorHAnsi" w:cstheme="majorHAnsi"/>
                <w:b/>
                <w:bCs/>
                <w:shd w:val="clear" w:color="auto" w:fill="FFFFFF"/>
              </w:rPr>
              <w:t xml:space="preserve"> a</w:t>
            </w:r>
            <w:r w:rsidRPr="001A39CB">
              <w:rPr>
                <w:rStyle w:val="normaltextrun"/>
                <w:rFonts w:asciiTheme="majorHAnsi" w:hAnsiTheme="majorHAnsi" w:cstheme="majorHAnsi"/>
                <w:shd w:val="clear" w:color="auto" w:fill="FFFFFF"/>
              </w:rPr>
              <w:t xml:space="preserve"> limited</w:t>
            </w:r>
            <w:r w:rsidR="00E32E3B" w:rsidRPr="001A39CB">
              <w:rPr>
                <w:rStyle w:val="normaltextrun"/>
                <w:rFonts w:asciiTheme="majorHAnsi" w:hAnsiTheme="majorHAnsi" w:cstheme="majorHAnsi"/>
                <w:shd w:val="clear" w:color="auto" w:fill="FFFFFF"/>
              </w:rPr>
              <w:t xml:space="preserve"> piece of writing that shows no evidence of the drafting process for one extended class task</w:t>
            </w:r>
            <w:r w:rsidRPr="001A39CB">
              <w:rPr>
                <w:rStyle w:val="normaltextrun"/>
                <w:rFonts w:asciiTheme="majorHAnsi" w:hAnsiTheme="majorHAnsi" w:cstheme="majorHAnsi"/>
                <w:shd w:val="clear" w:color="auto" w:fill="FFFFFF"/>
              </w:rPr>
              <w:t xml:space="preserve">. </w:t>
            </w:r>
            <w:r w:rsidRPr="001A39CB">
              <w:rPr>
                <w:rStyle w:val="normaltextrun"/>
                <w:rFonts w:asciiTheme="majorHAnsi" w:hAnsiTheme="majorHAnsi" w:cstheme="majorHAnsi"/>
                <w:i/>
                <w:iCs/>
                <w:shd w:val="clear" w:color="auto" w:fill="FFFFFF"/>
              </w:rPr>
              <w:t>In doing so the student may or may not adhere to some conventions of the specified text type</w:t>
            </w:r>
            <w:r w:rsidR="00E32E3B" w:rsidRPr="001A39CB">
              <w:rPr>
                <w:rStyle w:val="normaltextrun"/>
                <w:rFonts w:asciiTheme="majorHAnsi" w:hAnsiTheme="majorHAnsi" w:cstheme="majorHAnsi"/>
                <w:i/>
                <w:iCs/>
                <w:shd w:val="clear" w:color="auto" w:fill="FFFFFF"/>
              </w:rPr>
              <w:t xml:space="preserve"> and shows no </w:t>
            </w:r>
            <w:r w:rsidR="00800FFB" w:rsidRPr="001A39CB">
              <w:rPr>
                <w:rStyle w:val="normaltextrun"/>
                <w:rFonts w:asciiTheme="majorHAnsi" w:hAnsiTheme="majorHAnsi" w:cstheme="majorHAnsi"/>
                <w:i/>
                <w:iCs/>
                <w:shd w:val="clear" w:color="auto" w:fill="FFFFFF"/>
              </w:rPr>
              <w:t xml:space="preserve">real </w:t>
            </w:r>
            <w:r w:rsidR="00E32E3B" w:rsidRPr="001A39CB">
              <w:rPr>
                <w:rStyle w:val="normaltextrun"/>
                <w:rFonts w:asciiTheme="majorHAnsi" w:hAnsiTheme="majorHAnsi" w:cstheme="majorHAnsi"/>
                <w:i/>
                <w:iCs/>
                <w:shd w:val="clear" w:color="auto" w:fill="FFFFFF"/>
              </w:rPr>
              <w:t>development of accuracy or clarity within their writing</w:t>
            </w:r>
            <w:r w:rsidRPr="001A39CB">
              <w:rPr>
                <w:rStyle w:val="normaltextrun"/>
                <w:rFonts w:asciiTheme="majorHAnsi" w:hAnsiTheme="majorHAnsi" w:cstheme="majorHAnsi"/>
                <w:i/>
                <w:iCs/>
                <w:shd w:val="clear" w:color="auto" w:fill="FFFFFF"/>
              </w:rPr>
              <w:t xml:space="preserve">. </w:t>
            </w:r>
            <w:r w:rsidRPr="001A39CB">
              <w:rPr>
                <w:rStyle w:val="normaltextrun"/>
                <w:rFonts w:asciiTheme="majorHAnsi" w:hAnsiTheme="majorHAnsi" w:cstheme="majorHAnsi"/>
                <w:i/>
                <w:iCs/>
                <w:color w:val="212121"/>
                <w:shd w:val="clear" w:color="auto" w:fill="FFFFFF"/>
              </w:rPr>
              <w:t xml:space="preserve">There are frequent inconsistencies in </w:t>
            </w:r>
            <w:r w:rsidRPr="001A39CB">
              <w:rPr>
                <w:rStyle w:val="normaltextrun"/>
                <w:rFonts w:asciiTheme="majorHAnsi" w:hAnsiTheme="majorHAnsi" w:cstheme="majorHAnsi"/>
                <w:i/>
                <w:iCs/>
                <w:shd w:val="clear" w:color="auto" w:fill="FFFFFF"/>
              </w:rPr>
              <w:t xml:space="preserve">spelling, </w:t>
            </w:r>
            <w:r w:rsidR="001D7FE8" w:rsidRPr="001A39CB">
              <w:rPr>
                <w:rStyle w:val="normaltextrun"/>
                <w:rFonts w:asciiTheme="majorHAnsi" w:hAnsiTheme="majorHAnsi" w:cstheme="majorHAnsi"/>
                <w:i/>
                <w:iCs/>
                <w:shd w:val="clear" w:color="auto" w:fill="FFFFFF"/>
              </w:rPr>
              <w:t>p</w:t>
            </w:r>
            <w:r w:rsidRPr="001A39CB">
              <w:rPr>
                <w:rStyle w:val="normaltextrun"/>
                <w:rFonts w:asciiTheme="majorHAnsi" w:hAnsiTheme="majorHAnsi" w:cstheme="majorHAnsi"/>
                <w:i/>
                <w:iCs/>
                <w:shd w:val="clear" w:color="auto" w:fill="FFFFFF"/>
              </w:rPr>
              <w:t xml:space="preserve">unctuation, and grammar conventions to </w:t>
            </w:r>
            <w:r w:rsidRPr="001A39CB">
              <w:rPr>
                <w:rStyle w:val="normaltextrun"/>
                <w:rFonts w:asciiTheme="majorHAnsi" w:hAnsiTheme="majorHAnsi" w:cstheme="majorHAnsi"/>
                <w:b/>
                <w:bCs/>
                <w:i/>
                <w:iCs/>
                <w:shd w:val="clear" w:color="auto" w:fill="FFFFFF"/>
              </w:rPr>
              <w:t>compose</w:t>
            </w:r>
            <w:r w:rsidRPr="001A39CB">
              <w:rPr>
                <w:rStyle w:val="normaltextrun"/>
                <w:rFonts w:asciiTheme="majorHAnsi" w:hAnsiTheme="majorHAnsi" w:cstheme="majorHAnsi"/>
                <w:i/>
                <w:iCs/>
                <w:shd w:val="clear" w:color="auto" w:fill="FFFFFF"/>
              </w:rPr>
              <w:t xml:space="preserve"> a limited response that may not be relevant, w</w:t>
            </w:r>
            <w:r w:rsidRPr="001A39CB">
              <w:rPr>
                <w:rStyle w:val="normaltextrun"/>
                <w:rFonts w:asciiTheme="majorHAnsi" w:hAnsiTheme="majorHAnsi" w:cstheme="majorHAnsi"/>
                <w:i/>
                <w:iCs/>
                <w:color w:val="212121"/>
                <w:shd w:val="clear" w:color="auto" w:fill="FFFFFF"/>
              </w:rPr>
              <w:t>ith a lack of attention to detail.</w:t>
            </w:r>
          </w:p>
          <w:p w14:paraId="4B99056E" w14:textId="3F6CCD87" w:rsidR="008C0136" w:rsidRPr="001A39CB" w:rsidRDefault="008C0136" w:rsidP="00284BA3">
            <w:pPr>
              <w:pStyle w:val="Default"/>
              <w:ind w:left="105"/>
              <w:rPr>
                <w:rFonts w:asciiTheme="majorHAnsi" w:eastAsia="Calibri" w:hAnsiTheme="majorHAnsi" w:cstheme="majorHAnsi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D6598" w14:textId="77777777" w:rsidR="00FD1130" w:rsidRPr="001A39CB" w:rsidRDefault="00FD1130" w:rsidP="00FD1130">
            <w:pPr>
              <w:widowControl w:val="0"/>
              <w:autoSpaceDE w:val="0"/>
              <w:autoSpaceDN w:val="0"/>
              <w:rPr>
                <w:rFonts w:asciiTheme="majorHAnsi" w:eastAsia="Calibri" w:hAnsiTheme="majorHAnsi" w:cstheme="majorHAnsi"/>
                <w:lang w:val="en-US"/>
              </w:rPr>
            </w:pPr>
          </w:p>
          <w:p w14:paraId="1DE56625" w14:textId="77777777" w:rsidR="00FD1130" w:rsidRPr="001A39CB" w:rsidRDefault="00FD1130" w:rsidP="00FD1130">
            <w:pPr>
              <w:widowControl w:val="0"/>
              <w:autoSpaceDE w:val="0"/>
              <w:autoSpaceDN w:val="0"/>
              <w:spacing w:before="9"/>
              <w:rPr>
                <w:rFonts w:asciiTheme="majorHAnsi" w:eastAsia="Calibri" w:hAnsiTheme="majorHAnsi" w:cstheme="majorHAnsi"/>
                <w:sz w:val="23"/>
                <w:lang w:val="en-US"/>
              </w:rPr>
            </w:pPr>
          </w:p>
          <w:p w14:paraId="2D3C367B" w14:textId="77777777" w:rsidR="005C534D" w:rsidRPr="001A39CB" w:rsidRDefault="005C534D" w:rsidP="00FD1130">
            <w:pPr>
              <w:jc w:val="center"/>
              <w:rPr>
                <w:rFonts w:asciiTheme="majorHAnsi" w:eastAsia="Calibri" w:hAnsiTheme="majorHAnsi" w:cstheme="majorHAnsi"/>
                <w:lang w:val="en-US"/>
              </w:rPr>
            </w:pPr>
          </w:p>
          <w:p w14:paraId="649841BE" w14:textId="58DCE4A3" w:rsidR="00FD1130" w:rsidRPr="001A39CB" w:rsidRDefault="00FD1130" w:rsidP="00FD1130">
            <w:pPr>
              <w:jc w:val="center"/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  <w:r w:rsidRPr="001A39CB">
              <w:rPr>
                <w:rFonts w:asciiTheme="majorHAnsi" w:eastAsia="Calibri" w:hAnsiTheme="majorHAnsi" w:cstheme="majorHAnsi"/>
                <w:lang w:val="en-US"/>
              </w:rPr>
              <w:t>1-2</w:t>
            </w:r>
          </w:p>
        </w:tc>
        <w:tc>
          <w:tcPr>
            <w:tcW w:w="993" w:type="dxa"/>
            <w:vAlign w:val="center"/>
          </w:tcPr>
          <w:p w14:paraId="65AEDD99" w14:textId="77777777" w:rsidR="00FD1130" w:rsidRPr="001A39CB" w:rsidRDefault="00FD1130" w:rsidP="00FD113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A39CB">
              <w:rPr>
                <w:rFonts w:asciiTheme="majorHAnsi" w:hAnsiTheme="majorHAnsi" w:cstheme="majorHAnsi"/>
                <w:sz w:val="28"/>
                <w:szCs w:val="28"/>
              </w:rPr>
              <w:t>E</w:t>
            </w:r>
          </w:p>
        </w:tc>
      </w:tr>
      <w:tr w:rsidR="00022616" w:rsidRPr="001A39CB" w14:paraId="55F88C0E" w14:textId="77777777" w:rsidTr="000226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8618" w:type="dxa"/>
          </w:tcPr>
          <w:p w14:paraId="76F27A78" w14:textId="7044A0FD" w:rsidR="00022616" w:rsidRPr="001A39CB" w:rsidRDefault="009F2D06" w:rsidP="00D43DD9">
            <w:pPr>
              <w:rPr>
                <w:rFonts w:asciiTheme="majorHAnsi" w:hAnsiTheme="majorHAnsi" w:cstheme="majorHAnsi"/>
              </w:rPr>
            </w:pPr>
            <w:r w:rsidRPr="001A39CB">
              <w:rPr>
                <w:rFonts w:asciiTheme="majorHAnsi" w:hAnsiTheme="majorHAnsi" w:cstheme="majorHAnsi"/>
              </w:rPr>
              <w:t xml:space="preserve">  </w:t>
            </w:r>
            <w:r w:rsidR="00022616" w:rsidRPr="001A39CB">
              <w:rPr>
                <w:rFonts w:asciiTheme="majorHAnsi" w:hAnsiTheme="majorHAnsi" w:cstheme="majorHAnsi"/>
              </w:rPr>
              <w:t xml:space="preserve">Non-attempt </w:t>
            </w:r>
          </w:p>
        </w:tc>
        <w:tc>
          <w:tcPr>
            <w:tcW w:w="992" w:type="dxa"/>
          </w:tcPr>
          <w:p w14:paraId="4F514015" w14:textId="04FF98B6" w:rsidR="00022616" w:rsidRPr="001A39CB" w:rsidRDefault="00256B22" w:rsidP="00D43DD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A39CB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93" w:type="dxa"/>
          </w:tcPr>
          <w:p w14:paraId="7B145472" w14:textId="77777777" w:rsidR="00022616" w:rsidRPr="001A39CB" w:rsidRDefault="00022616" w:rsidP="00D43DD9">
            <w:pPr>
              <w:jc w:val="center"/>
              <w:rPr>
                <w:rFonts w:asciiTheme="majorHAnsi" w:eastAsia="Cambria" w:hAnsiTheme="majorHAnsi" w:cstheme="majorHAnsi"/>
                <w:b/>
                <w:sz w:val="20"/>
                <w:szCs w:val="20"/>
              </w:rPr>
            </w:pPr>
          </w:p>
        </w:tc>
      </w:tr>
    </w:tbl>
    <w:p w14:paraId="4DDBEF00" w14:textId="035AAF72" w:rsidR="000A6BC5" w:rsidRPr="001A39CB" w:rsidRDefault="000A6BC5" w:rsidP="000716D4">
      <w:pPr>
        <w:pStyle w:val="BasicParagraph"/>
        <w:rPr>
          <w:rFonts w:asciiTheme="majorHAnsi" w:hAnsiTheme="majorHAnsi" w:cstheme="majorHAnsi"/>
          <w:color w:val="0070C0"/>
          <w:sz w:val="16"/>
          <w:szCs w:val="16"/>
        </w:rPr>
      </w:pPr>
    </w:p>
    <w:p w14:paraId="49095FF0" w14:textId="07B24485" w:rsidR="00B23EFD" w:rsidRPr="001A39CB" w:rsidRDefault="00B23EFD" w:rsidP="000716D4">
      <w:pPr>
        <w:pStyle w:val="BasicParagraph"/>
        <w:rPr>
          <w:rFonts w:asciiTheme="majorHAnsi" w:hAnsiTheme="majorHAnsi" w:cstheme="majorHAnsi"/>
          <w:color w:val="0070C0"/>
          <w:sz w:val="16"/>
          <w:szCs w:val="16"/>
        </w:rPr>
      </w:pPr>
    </w:p>
    <w:tbl>
      <w:tblPr>
        <w:tblStyle w:val="TableGrid"/>
        <w:tblW w:w="10603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8618"/>
        <w:gridCol w:w="992"/>
        <w:gridCol w:w="993"/>
      </w:tblGrid>
      <w:tr w:rsidR="00B23EFD" w:rsidRPr="001A39CB" w14:paraId="065E8D09" w14:textId="77777777" w:rsidTr="00E500DA">
        <w:trPr>
          <w:trHeight w:val="915"/>
        </w:trPr>
        <w:tc>
          <w:tcPr>
            <w:tcW w:w="10603" w:type="dxa"/>
            <w:gridSpan w:val="3"/>
          </w:tcPr>
          <w:p w14:paraId="790B9407" w14:textId="39F68B94" w:rsidR="00B23EFD" w:rsidRPr="001A39CB" w:rsidRDefault="00B23EFD" w:rsidP="00562421">
            <w:pPr>
              <w:rPr>
                <w:rFonts w:asciiTheme="majorHAnsi" w:hAnsiTheme="majorHAnsi" w:cstheme="majorHAnsi"/>
              </w:rPr>
            </w:pPr>
            <w:r w:rsidRPr="001A39CB">
              <w:rPr>
                <w:rFonts w:asciiTheme="majorHAnsi" w:hAnsiTheme="majorHAnsi" w:cstheme="majorHAnsi"/>
                <w:color w:val="0070C0"/>
                <w:sz w:val="16"/>
                <w:szCs w:val="16"/>
              </w:rPr>
              <w:lastRenderedPageBreak/>
              <w:br w:type="page"/>
            </w:r>
          </w:p>
          <w:p w14:paraId="4C3AC9DA" w14:textId="77777777" w:rsidR="00B23EFD" w:rsidRPr="001A39CB" w:rsidRDefault="00B23EFD" w:rsidP="00562421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A39CB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 ASSESSMENT MARKING CRITERIA</w:t>
            </w:r>
          </w:p>
        </w:tc>
      </w:tr>
      <w:tr w:rsidR="00B23EFD" w:rsidRPr="001A39CB" w14:paraId="099F397D" w14:textId="77777777" w:rsidTr="00E500DA">
        <w:trPr>
          <w:trHeight w:val="748"/>
        </w:trPr>
        <w:tc>
          <w:tcPr>
            <w:tcW w:w="8618" w:type="dxa"/>
          </w:tcPr>
          <w:p w14:paraId="54D2CB30" w14:textId="102208C2" w:rsidR="00FD1130" w:rsidRPr="001A39CB" w:rsidRDefault="00FD1130" w:rsidP="00FD1130">
            <w:pPr>
              <w:rPr>
                <w:rFonts w:asciiTheme="majorHAnsi" w:eastAsia="Cambria" w:hAnsiTheme="majorHAnsi" w:cstheme="majorHAnsi"/>
              </w:rPr>
            </w:pPr>
            <w:r w:rsidRPr="001A39CB">
              <w:rPr>
                <w:rFonts w:asciiTheme="majorHAnsi" w:eastAsia="Cambria" w:hAnsiTheme="majorHAnsi" w:cstheme="majorHAnsi"/>
                <w:b/>
                <w:bCs/>
              </w:rPr>
              <w:t>Part B</w:t>
            </w:r>
            <w:r w:rsidRPr="001A39CB">
              <w:rPr>
                <w:rFonts w:asciiTheme="majorHAnsi" w:eastAsia="Cambria" w:hAnsiTheme="majorHAnsi" w:cstheme="majorHAnsi"/>
              </w:rPr>
              <w:t xml:space="preserve"> – write a </w:t>
            </w:r>
            <w:r w:rsidRPr="001A39CB">
              <w:rPr>
                <w:rFonts w:asciiTheme="majorHAnsi" w:eastAsia="Cambria" w:hAnsiTheme="majorHAnsi" w:cstheme="majorHAnsi"/>
                <w:b/>
                <w:bCs/>
              </w:rPr>
              <w:t>Reflection Statement</w:t>
            </w:r>
            <w:r w:rsidRPr="001A39CB">
              <w:rPr>
                <w:rFonts w:asciiTheme="majorHAnsi" w:eastAsia="Cambria" w:hAnsiTheme="majorHAnsi" w:cstheme="majorHAnsi"/>
              </w:rPr>
              <w:t xml:space="preserve"> of 150-200 words in which you reflect upon the submitted piece of work in Part A responding to the question: </w:t>
            </w:r>
          </w:p>
          <w:p w14:paraId="6909E967" w14:textId="77777777" w:rsidR="002A7C95" w:rsidRPr="001A39CB" w:rsidRDefault="002A7C95" w:rsidP="00C83CC6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04A7F13E" w14:textId="77777777" w:rsidR="00FD1130" w:rsidRPr="001A39CB" w:rsidRDefault="00FD1130" w:rsidP="00C83CC6">
            <w:pPr>
              <w:ind w:left="635" w:right="853"/>
              <w:rPr>
                <w:rFonts w:asciiTheme="majorHAnsi" w:eastAsia="Cambria" w:hAnsiTheme="majorHAnsi" w:cstheme="majorHAnsi"/>
                <w:b/>
                <w:bCs/>
                <w:i/>
              </w:rPr>
            </w:pPr>
            <w:r w:rsidRPr="001A39CB">
              <w:rPr>
                <w:rFonts w:asciiTheme="majorHAnsi" w:eastAsia="Cambria" w:hAnsiTheme="majorHAnsi" w:cstheme="majorHAnsi"/>
                <w:b/>
                <w:bCs/>
                <w:i/>
              </w:rPr>
              <w:t>How does your selected piece of work demonstrate your development as an effective communicator?</w:t>
            </w:r>
          </w:p>
          <w:p w14:paraId="410FEAFF" w14:textId="77777777" w:rsidR="009F2D06" w:rsidRPr="001A39CB" w:rsidRDefault="009F2D06" w:rsidP="00F8661D">
            <w:pPr>
              <w:ind w:left="105"/>
              <w:rPr>
                <w:rFonts w:asciiTheme="majorHAnsi" w:eastAsia="Cambria" w:hAnsiTheme="majorHAnsi" w:cstheme="majorHAnsi"/>
                <w:i/>
                <w:iCs/>
              </w:rPr>
            </w:pPr>
          </w:p>
          <w:p w14:paraId="6FA82490" w14:textId="0B93D2F0" w:rsidR="00B42E86" w:rsidRPr="001A39CB" w:rsidRDefault="00B42E86" w:rsidP="00F8661D">
            <w:pPr>
              <w:ind w:left="105"/>
              <w:rPr>
                <w:rFonts w:asciiTheme="majorHAnsi" w:eastAsia="Cambria" w:hAnsiTheme="majorHAnsi" w:cstheme="majorHAnsi"/>
                <w:i/>
                <w:iCs/>
              </w:rPr>
            </w:pPr>
            <w:r w:rsidRPr="001A39CB">
              <w:rPr>
                <w:rFonts w:asciiTheme="majorHAnsi" w:eastAsia="Cambria" w:hAnsiTheme="majorHAnsi" w:cstheme="majorHAnsi"/>
                <w:i/>
                <w:iCs/>
              </w:rPr>
              <w:t xml:space="preserve">ES11-4 - </w:t>
            </w:r>
            <w:r w:rsidRPr="001A39CB">
              <w:rPr>
                <w:rFonts w:asciiTheme="majorHAnsi" w:eastAsia="Cambria" w:hAnsiTheme="majorHAnsi" w:cstheme="majorHAnsi"/>
                <w:b/>
                <w:bCs/>
                <w:i/>
                <w:iCs/>
              </w:rPr>
              <w:t>Composes</w:t>
            </w:r>
            <w:r w:rsidRPr="001A39CB">
              <w:rPr>
                <w:rFonts w:asciiTheme="majorHAnsi" w:eastAsia="Cambria" w:hAnsiTheme="majorHAnsi" w:cstheme="majorHAnsi"/>
                <w:i/>
                <w:iCs/>
              </w:rPr>
              <w:t xml:space="preserve"> a range of texts with increasing accuracy and clarity in different forms</w:t>
            </w:r>
          </w:p>
          <w:p w14:paraId="10C05590" w14:textId="76F35245" w:rsidR="00FD1130" w:rsidRPr="001A39CB" w:rsidRDefault="00FD1130" w:rsidP="00F8661D">
            <w:pPr>
              <w:ind w:left="105"/>
              <w:rPr>
                <w:rFonts w:asciiTheme="majorHAnsi" w:eastAsia="Cambria" w:hAnsiTheme="majorHAnsi" w:cstheme="majorHAnsi"/>
                <w:i/>
                <w:iCs/>
              </w:rPr>
            </w:pPr>
            <w:r w:rsidRPr="001A39CB">
              <w:rPr>
                <w:rFonts w:asciiTheme="majorHAnsi" w:eastAsia="Cambria" w:hAnsiTheme="majorHAnsi" w:cstheme="majorHAnsi"/>
                <w:i/>
                <w:iCs/>
              </w:rPr>
              <w:t xml:space="preserve">ES11-5 </w:t>
            </w:r>
            <w:r w:rsidR="00965708" w:rsidRPr="001A39CB">
              <w:rPr>
                <w:rFonts w:asciiTheme="majorHAnsi" w:eastAsia="Cambria" w:hAnsiTheme="majorHAnsi" w:cstheme="majorHAnsi"/>
                <w:i/>
                <w:iCs/>
              </w:rPr>
              <w:t xml:space="preserve">- </w:t>
            </w:r>
            <w:r w:rsidRPr="001A39CB">
              <w:rPr>
                <w:rFonts w:asciiTheme="majorHAnsi" w:eastAsia="Cambria" w:hAnsiTheme="majorHAnsi" w:cstheme="majorHAnsi"/>
                <w:i/>
                <w:iCs/>
              </w:rPr>
              <w:t xml:space="preserve">Develops knowledge, understanding and appreciation of how language is used, </w:t>
            </w:r>
            <w:r w:rsidRPr="001A39CB">
              <w:rPr>
                <w:rFonts w:asciiTheme="majorHAnsi" w:eastAsia="Cambria" w:hAnsiTheme="majorHAnsi" w:cstheme="majorHAnsi"/>
                <w:b/>
                <w:i/>
                <w:iCs/>
              </w:rPr>
              <w:t xml:space="preserve">identifying </w:t>
            </w:r>
            <w:r w:rsidRPr="001A39CB">
              <w:rPr>
                <w:rFonts w:asciiTheme="majorHAnsi" w:eastAsia="Cambria" w:hAnsiTheme="majorHAnsi" w:cstheme="majorHAnsi"/>
                <w:i/>
                <w:iCs/>
              </w:rPr>
              <w:t>specific language forms and features that convey meaning in texts.</w:t>
            </w:r>
          </w:p>
          <w:p w14:paraId="55F90F69" w14:textId="5D943290" w:rsidR="00FD1130" w:rsidRPr="001A39CB" w:rsidRDefault="00FD1130" w:rsidP="00F8661D">
            <w:pPr>
              <w:ind w:left="105"/>
              <w:rPr>
                <w:rFonts w:asciiTheme="majorHAnsi" w:eastAsia="Cambria" w:hAnsiTheme="majorHAnsi" w:cstheme="majorHAnsi"/>
                <w:i/>
                <w:iCs/>
              </w:rPr>
            </w:pPr>
            <w:r w:rsidRPr="001A39CB">
              <w:rPr>
                <w:rFonts w:asciiTheme="majorHAnsi" w:eastAsia="Cambria" w:hAnsiTheme="majorHAnsi" w:cstheme="majorHAnsi"/>
                <w:i/>
                <w:iCs/>
              </w:rPr>
              <w:t xml:space="preserve">ES11-10 </w:t>
            </w:r>
            <w:r w:rsidR="00965708" w:rsidRPr="001A39CB">
              <w:rPr>
                <w:rFonts w:asciiTheme="majorHAnsi" w:eastAsia="Cambria" w:hAnsiTheme="majorHAnsi" w:cstheme="majorHAnsi"/>
                <w:i/>
                <w:iCs/>
              </w:rPr>
              <w:t xml:space="preserve">- </w:t>
            </w:r>
            <w:r w:rsidRPr="001A39CB">
              <w:rPr>
                <w:rFonts w:asciiTheme="majorHAnsi" w:eastAsia="Cambria" w:hAnsiTheme="majorHAnsi" w:cstheme="majorHAnsi"/>
                <w:i/>
                <w:iCs/>
              </w:rPr>
              <w:t xml:space="preserve">Monitors and </w:t>
            </w:r>
            <w:r w:rsidRPr="001A39CB">
              <w:rPr>
                <w:rFonts w:asciiTheme="majorHAnsi" w:eastAsia="Cambria" w:hAnsiTheme="majorHAnsi" w:cstheme="majorHAnsi"/>
                <w:b/>
                <w:bCs/>
                <w:i/>
                <w:iCs/>
              </w:rPr>
              <w:t>reflects</w:t>
            </w:r>
            <w:r w:rsidRPr="001A39CB">
              <w:rPr>
                <w:rFonts w:asciiTheme="majorHAnsi" w:eastAsia="Cambria" w:hAnsiTheme="majorHAnsi" w:cstheme="majorHAnsi"/>
                <w:i/>
                <w:iCs/>
              </w:rPr>
              <w:t xml:space="preserve"> on aspects of their individual and collaborative processes in order to plan for future learning.</w:t>
            </w:r>
          </w:p>
          <w:p w14:paraId="06AF1E92" w14:textId="744A0043" w:rsidR="00965708" w:rsidRPr="001A39CB" w:rsidRDefault="00965708" w:rsidP="00FD1130">
            <w:pPr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07347DF7" w14:textId="77777777" w:rsidR="00B23EFD" w:rsidRPr="001A39CB" w:rsidRDefault="00B23EFD" w:rsidP="00562421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A39CB">
              <w:rPr>
                <w:rFonts w:asciiTheme="majorHAnsi" w:hAnsiTheme="majorHAnsi" w:cstheme="majorHAnsi"/>
                <w:b/>
                <w:sz w:val="28"/>
                <w:szCs w:val="28"/>
              </w:rPr>
              <w:t>Mark</w:t>
            </w:r>
          </w:p>
        </w:tc>
        <w:tc>
          <w:tcPr>
            <w:tcW w:w="993" w:type="dxa"/>
          </w:tcPr>
          <w:p w14:paraId="03D125AE" w14:textId="77777777" w:rsidR="00B23EFD" w:rsidRPr="001A39CB" w:rsidRDefault="00B23EFD" w:rsidP="00562421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A39CB">
              <w:rPr>
                <w:rFonts w:asciiTheme="majorHAnsi" w:hAnsiTheme="majorHAnsi" w:cstheme="majorHAnsi"/>
                <w:b/>
                <w:sz w:val="28"/>
                <w:szCs w:val="28"/>
              </w:rPr>
              <w:t>Grade</w:t>
            </w:r>
          </w:p>
        </w:tc>
      </w:tr>
      <w:tr w:rsidR="00FD1130" w:rsidRPr="001A39CB" w14:paraId="0B5F38EA" w14:textId="77777777" w:rsidTr="00E500DA">
        <w:trPr>
          <w:trHeight w:val="1424"/>
        </w:trPr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32A9F" w14:textId="77777777" w:rsidR="00FD1130" w:rsidRPr="001A39CB" w:rsidRDefault="00731F24" w:rsidP="00791E09">
            <w:pPr>
              <w:widowControl w:val="0"/>
              <w:tabs>
                <w:tab w:val="left" w:pos="471"/>
              </w:tabs>
              <w:autoSpaceDE w:val="0"/>
              <w:autoSpaceDN w:val="0"/>
              <w:spacing w:line="242" w:lineRule="auto"/>
              <w:ind w:left="111" w:right="233"/>
              <w:rPr>
                <w:rFonts w:asciiTheme="majorHAnsi" w:eastAsia="Calibri" w:hAnsiTheme="majorHAnsi" w:cstheme="majorHAnsi"/>
                <w:i/>
                <w:iCs/>
                <w:lang w:val="en-US"/>
              </w:rPr>
            </w:pPr>
            <w:r w:rsidRPr="001A39CB">
              <w:rPr>
                <w:rFonts w:asciiTheme="majorHAnsi" w:eastAsia="Calibri" w:hAnsiTheme="majorHAnsi" w:cstheme="majorHAnsi"/>
                <w:lang w:val="en-US"/>
              </w:rPr>
              <w:t xml:space="preserve">The student </w:t>
            </w:r>
            <w:r w:rsidR="00D040F7" w:rsidRPr="001A39CB">
              <w:rPr>
                <w:rFonts w:asciiTheme="majorHAnsi" w:eastAsia="Calibri" w:hAnsiTheme="majorHAnsi" w:cstheme="majorHAnsi"/>
                <w:lang w:val="en-US"/>
              </w:rPr>
              <w:t>writes a highly structured reflection</w:t>
            </w:r>
            <w:r w:rsidR="00C64A5B" w:rsidRPr="001A39CB">
              <w:rPr>
                <w:rFonts w:asciiTheme="majorHAnsi" w:eastAsia="Calibri" w:hAnsiTheme="majorHAnsi" w:cstheme="majorHAnsi"/>
                <w:lang w:val="en-US"/>
              </w:rPr>
              <w:t xml:space="preserve"> of the writing process. </w:t>
            </w:r>
            <w:r w:rsidR="00C64A5B" w:rsidRPr="001A39CB">
              <w:rPr>
                <w:rFonts w:asciiTheme="majorHAnsi" w:eastAsia="Calibri" w:hAnsiTheme="majorHAnsi" w:cstheme="majorHAnsi"/>
                <w:i/>
                <w:iCs/>
                <w:lang w:val="en-US"/>
              </w:rPr>
              <w:t>In doing this, t</w:t>
            </w:r>
            <w:r w:rsidR="003E205B" w:rsidRPr="001A39CB">
              <w:rPr>
                <w:rFonts w:asciiTheme="majorHAnsi" w:eastAsia="Calibri" w:hAnsiTheme="majorHAnsi" w:cstheme="majorHAnsi"/>
                <w:i/>
                <w:iCs/>
                <w:lang w:val="en-US"/>
              </w:rPr>
              <w:t xml:space="preserve">he student provides </w:t>
            </w:r>
            <w:r w:rsidR="00C64A5B" w:rsidRPr="001A39CB">
              <w:rPr>
                <w:rFonts w:asciiTheme="majorHAnsi" w:eastAsia="Calibri" w:hAnsiTheme="majorHAnsi" w:cstheme="majorHAnsi"/>
                <w:i/>
                <w:iCs/>
                <w:lang w:val="en-US"/>
              </w:rPr>
              <w:t xml:space="preserve">a </w:t>
            </w:r>
            <w:r w:rsidR="003E205B" w:rsidRPr="001A39CB">
              <w:rPr>
                <w:rFonts w:asciiTheme="majorHAnsi" w:eastAsia="Calibri" w:hAnsiTheme="majorHAnsi" w:cstheme="majorHAnsi"/>
                <w:i/>
                <w:iCs/>
                <w:lang w:val="en-US"/>
              </w:rPr>
              <w:t xml:space="preserve">detailed and accurate </w:t>
            </w:r>
            <w:r w:rsidR="003E205B" w:rsidRPr="001A39CB">
              <w:rPr>
                <w:rFonts w:asciiTheme="majorHAnsi" w:eastAsia="Calibri" w:hAnsiTheme="majorHAnsi" w:cstheme="majorHAnsi"/>
                <w:b/>
                <w:bCs/>
                <w:i/>
                <w:iCs/>
                <w:lang w:val="en-US"/>
              </w:rPr>
              <w:t>reflection</w:t>
            </w:r>
            <w:r w:rsidR="003E205B" w:rsidRPr="001A39CB">
              <w:rPr>
                <w:rFonts w:asciiTheme="majorHAnsi" w:eastAsia="Calibri" w:hAnsiTheme="majorHAnsi" w:cstheme="majorHAnsi"/>
                <w:i/>
                <w:iCs/>
                <w:lang w:val="en-US"/>
              </w:rPr>
              <w:t xml:space="preserve"> in relation to the question which </w:t>
            </w:r>
            <w:r w:rsidR="003E205B" w:rsidRPr="001A39CB">
              <w:rPr>
                <w:rFonts w:asciiTheme="majorHAnsi" w:eastAsia="Calibri" w:hAnsiTheme="majorHAnsi" w:cstheme="majorHAnsi"/>
                <w:b/>
                <w:bCs/>
                <w:i/>
                <w:iCs/>
                <w:lang w:val="en-US"/>
              </w:rPr>
              <w:t>identifies</w:t>
            </w:r>
            <w:r w:rsidR="003E205B" w:rsidRPr="001A39CB">
              <w:rPr>
                <w:rFonts w:asciiTheme="majorHAnsi" w:eastAsia="Calibri" w:hAnsiTheme="majorHAnsi" w:cstheme="majorHAnsi"/>
                <w:i/>
                <w:iCs/>
                <w:lang w:val="en-US"/>
              </w:rPr>
              <w:t xml:space="preserve"> and communicates ideas clearly and effectively using appropriate form and features of reflective</w:t>
            </w:r>
            <w:r w:rsidR="003E205B" w:rsidRPr="001A39CB">
              <w:rPr>
                <w:rFonts w:asciiTheme="majorHAnsi" w:eastAsia="Calibri" w:hAnsiTheme="majorHAnsi" w:cstheme="majorHAnsi"/>
                <w:i/>
                <w:iCs/>
                <w:spacing w:val="-17"/>
                <w:lang w:val="en-US"/>
              </w:rPr>
              <w:t xml:space="preserve"> </w:t>
            </w:r>
            <w:r w:rsidR="003E205B" w:rsidRPr="001A39CB">
              <w:rPr>
                <w:rFonts w:asciiTheme="majorHAnsi" w:eastAsia="Calibri" w:hAnsiTheme="majorHAnsi" w:cstheme="majorHAnsi"/>
                <w:i/>
                <w:iCs/>
                <w:lang w:val="en-US"/>
              </w:rPr>
              <w:t>writing whilst accurately and effectively using language to write</w:t>
            </w:r>
            <w:r w:rsidR="003E205B" w:rsidRPr="001A39CB">
              <w:rPr>
                <w:rFonts w:asciiTheme="majorHAnsi" w:eastAsia="Calibri" w:hAnsiTheme="majorHAnsi" w:cstheme="majorHAnsi"/>
                <w:i/>
                <w:iCs/>
                <w:spacing w:val="-20"/>
                <w:lang w:val="en-US"/>
              </w:rPr>
              <w:t xml:space="preserve"> </w:t>
            </w:r>
            <w:r w:rsidR="003E205B" w:rsidRPr="001A39CB">
              <w:rPr>
                <w:rFonts w:asciiTheme="majorHAnsi" w:eastAsia="Calibri" w:hAnsiTheme="majorHAnsi" w:cstheme="majorHAnsi"/>
                <w:i/>
                <w:iCs/>
                <w:lang w:val="en-US"/>
              </w:rPr>
              <w:t xml:space="preserve">a sustained </w:t>
            </w:r>
            <w:r w:rsidR="003E205B" w:rsidRPr="001A39CB">
              <w:rPr>
                <w:rFonts w:asciiTheme="majorHAnsi" w:eastAsia="Calibri" w:hAnsiTheme="majorHAnsi" w:cstheme="majorHAnsi"/>
                <w:b/>
                <w:bCs/>
                <w:i/>
                <w:iCs/>
                <w:lang w:val="en-US"/>
              </w:rPr>
              <w:t>response</w:t>
            </w:r>
            <w:r w:rsidR="003E205B" w:rsidRPr="001A39CB">
              <w:rPr>
                <w:rFonts w:asciiTheme="majorHAnsi" w:eastAsia="Calibri" w:hAnsiTheme="majorHAnsi" w:cstheme="majorHAnsi"/>
                <w:i/>
                <w:iCs/>
                <w:lang w:val="en-US"/>
              </w:rPr>
              <w:t xml:space="preserve"> with minimal</w:t>
            </w:r>
            <w:r w:rsidR="003E205B" w:rsidRPr="001A39CB">
              <w:rPr>
                <w:rFonts w:asciiTheme="majorHAnsi" w:eastAsia="Calibri" w:hAnsiTheme="majorHAnsi" w:cstheme="majorHAnsi"/>
                <w:i/>
                <w:iCs/>
                <w:spacing w:val="-9"/>
                <w:lang w:val="en-US"/>
              </w:rPr>
              <w:t xml:space="preserve"> </w:t>
            </w:r>
            <w:r w:rsidR="003E205B" w:rsidRPr="001A39CB">
              <w:rPr>
                <w:rFonts w:asciiTheme="majorHAnsi" w:eastAsia="Calibri" w:hAnsiTheme="majorHAnsi" w:cstheme="majorHAnsi"/>
                <w:i/>
                <w:iCs/>
                <w:lang w:val="en-US"/>
              </w:rPr>
              <w:t>errors</w:t>
            </w:r>
            <w:r w:rsidR="00766090" w:rsidRPr="001A39CB">
              <w:rPr>
                <w:rFonts w:asciiTheme="majorHAnsi" w:eastAsia="Calibri" w:hAnsiTheme="majorHAnsi" w:cstheme="majorHAnsi"/>
                <w:i/>
                <w:iCs/>
                <w:lang w:val="en-US"/>
              </w:rPr>
              <w:t>.</w:t>
            </w:r>
          </w:p>
          <w:p w14:paraId="57AD04BD" w14:textId="4FB5D42E" w:rsidR="00766090" w:rsidRPr="001A39CB" w:rsidRDefault="00766090" w:rsidP="00791E09">
            <w:pPr>
              <w:widowControl w:val="0"/>
              <w:tabs>
                <w:tab w:val="left" w:pos="471"/>
              </w:tabs>
              <w:autoSpaceDE w:val="0"/>
              <w:autoSpaceDN w:val="0"/>
              <w:spacing w:line="242" w:lineRule="auto"/>
              <w:ind w:left="111" w:right="233"/>
              <w:rPr>
                <w:rFonts w:asciiTheme="majorHAnsi" w:eastAsia="Calibri" w:hAnsiTheme="majorHAnsi" w:cstheme="majorHAnsi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7C5F" w14:textId="77777777" w:rsidR="00FD1130" w:rsidRPr="001A39CB" w:rsidRDefault="00FD1130" w:rsidP="00FD1130">
            <w:pPr>
              <w:widowControl w:val="0"/>
              <w:autoSpaceDE w:val="0"/>
              <w:autoSpaceDN w:val="0"/>
              <w:rPr>
                <w:rFonts w:asciiTheme="majorHAnsi" w:eastAsia="Calibri" w:hAnsiTheme="majorHAnsi" w:cstheme="majorHAnsi"/>
                <w:lang w:val="en-US"/>
              </w:rPr>
            </w:pPr>
          </w:p>
          <w:p w14:paraId="40E40465" w14:textId="77777777" w:rsidR="00FD1130" w:rsidRPr="001A39CB" w:rsidRDefault="00FD1130" w:rsidP="00FD1130">
            <w:pPr>
              <w:widowControl w:val="0"/>
              <w:autoSpaceDE w:val="0"/>
              <w:autoSpaceDN w:val="0"/>
              <w:rPr>
                <w:rFonts w:asciiTheme="majorHAnsi" w:eastAsia="Calibri" w:hAnsiTheme="majorHAnsi" w:cstheme="majorHAnsi"/>
                <w:lang w:val="en-US"/>
              </w:rPr>
            </w:pPr>
          </w:p>
          <w:p w14:paraId="239BA90B" w14:textId="3E513077" w:rsidR="00FD1130" w:rsidRPr="001A39CB" w:rsidRDefault="00791E09" w:rsidP="00791E09">
            <w:pPr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  <w:r w:rsidRPr="001A39CB">
              <w:rPr>
                <w:rFonts w:asciiTheme="majorHAnsi" w:eastAsia="Calibri" w:hAnsiTheme="majorHAnsi" w:cstheme="majorHAnsi"/>
                <w:lang w:val="en-US"/>
              </w:rPr>
              <w:t xml:space="preserve">   </w:t>
            </w:r>
            <w:r w:rsidR="00FD1130" w:rsidRPr="001A39CB">
              <w:rPr>
                <w:rFonts w:asciiTheme="majorHAnsi" w:eastAsia="Calibri" w:hAnsiTheme="majorHAnsi" w:cstheme="majorHAnsi"/>
                <w:lang w:val="en-US"/>
              </w:rPr>
              <w:t>9-10</w:t>
            </w:r>
          </w:p>
        </w:tc>
        <w:tc>
          <w:tcPr>
            <w:tcW w:w="993" w:type="dxa"/>
            <w:vAlign w:val="center"/>
          </w:tcPr>
          <w:p w14:paraId="25B0D16E" w14:textId="77777777" w:rsidR="00FD1130" w:rsidRPr="001A39CB" w:rsidRDefault="00FD1130" w:rsidP="008A15AA">
            <w:pPr>
              <w:spacing w:after="24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A39CB">
              <w:rPr>
                <w:rFonts w:asciiTheme="majorHAnsi" w:hAnsiTheme="majorHAnsi" w:cstheme="majorHAnsi"/>
                <w:sz w:val="28"/>
                <w:szCs w:val="28"/>
              </w:rPr>
              <w:t>A</w:t>
            </w:r>
          </w:p>
        </w:tc>
      </w:tr>
      <w:tr w:rsidR="00FD1130" w:rsidRPr="001A39CB" w14:paraId="405B467F" w14:textId="77777777" w:rsidTr="00E500DA">
        <w:trPr>
          <w:trHeight w:val="1502"/>
        </w:trPr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0A697" w14:textId="77777777" w:rsidR="00FD1130" w:rsidRPr="001A39CB" w:rsidRDefault="00800B80" w:rsidP="003E205B">
            <w:pPr>
              <w:widowControl w:val="0"/>
              <w:tabs>
                <w:tab w:val="left" w:pos="472"/>
              </w:tabs>
              <w:autoSpaceDE w:val="0"/>
              <w:autoSpaceDN w:val="0"/>
              <w:ind w:left="111" w:right="265"/>
              <w:rPr>
                <w:rFonts w:asciiTheme="majorHAnsi" w:eastAsia="Calibri" w:hAnsiTheme="majorHAnsi" w:cstheme="majorHAnsi"/>
                <w:lang w:val="en-US"/>
              </w:rPr>
            </w:pPr>
            <w:r w:rsidRPr="001A39CB">
              <w:rPr>
                <w:rFonts w:asciiTheme="majorHAnsi" w:eastAsia="Calibri" w:hAnsiTheme="majorHAnsi" w:cstheme="majorHAnsi"/>
                <w:lang w:val="en-US"/>
              </w:rPr>
              <w:t xml:space="preserve">The student writes a </w:t>
            </w:r>
            <w:r w:rsidR="00184062" w:rsidRPr="001A39CB">
              <w:rPr>
                <w:rFonts w:asciiTheme="majorHAnsi" w:eastAsia="Calibri" w:hAnsiTheme="majorHAnsi" w:cstheme="majorHAnsi"/>
                <w:lang w:val="en-US"/>
              </w:rPr>
              <w:t>well</w:t>
            </w:r>
            <w:r w:rsidR="00766090" w:rsidRPr="001A39CB">
              <w:rPr>
                <w:rFonts w:asciiTheme="majorHAnsi" w:eastAsia="Calibri" w:hAnsiTheme="majorHAnsi" w:cstheme="majorHAnsi"/>
                <w:lang w:val="en-US"/>
              </w:rPr>
              <w:t>-</w:t>
            </w:r>
            <w:r w:rsidR="00184062" w:rsidRPr="001A39CB">
              <w:rPr>
                <w:rFonts w:asciiTheme="majorHAnsi" w:eastAsia="Calibri" w:hAnsiTheme="majorHAnsi" w:cstheme="majorHAnsi"/>
                <w:lang w:val="en-US"/>
              </w:rPr>
              <w:t>structured</w:t>
            </w:r>
            <w:r w:rsidRPr="001A39CB">
              <w:rPr>
                <w:rFonts w:asciiTheme="majorHAnsi" w:eastAsia="Calibri" w:hAnsiTheme="majorHAnsi" w:cstheme="majorHAnsi"/>
                <w:lang w:val="en-US"/>
              </w:rPr>
              <w:t xml:space="preserve"> reflection of the writing process. </w:t>
            </w:r>
            <w:r w:rsidRPr="001A39CB">
              <w:rPr>
                <w:rFonts w:asciiTheme="majorHAnsi" w:eastAsia="Calibri" w:hAnsiTheme="majorHAnsi" w:cstheme="majorHAnsi"/>
                <w:i/>
                <w:iCs/>
                <w:lang w:val="en-US"/>
              </w:rPr>
              <w:t>In doing this</w:t>
            </w:r>
            <w:r w:rsidR="00184062" w:rsidRPr="001A39CB">
              <w:rPr>
                <w:rFonts w:asciiTheme="majorHAnsi" w:eastAsia="Calibri" w:hAnsiTheme="majorHAnsi" w:cstheme="majorHAnsi"/>
                <w:i/>
                <w:iCs/>
                <w:lang w:val="en-US"/>
              </w:rPr>
              <w:t>, t</w:t>
            </w:r>
            <w:r w:rsidR="003E205B" w:rsidRPr="001A39CB">
              <w:rPr>
                <w:rFonts w:asciiTheme="majorHAnsi" w:eastAsia="Calibri" w:hAnsiTheme="majorHAnsi" w:cstheme="majorHAnsi"/>
                <w:i/>
                <w:iCs/>
                <w:lang w:val="en-US"/>
              </w:rPr>
              <w:t>he student p</w:t>
            </w:r>
            <w:r w:rsidR="00FD1130" w:rsidRPr="001A39CB">
              <w:rPr>
                <w:rFonts w:asciiTheme="majorHAnsi" w:eastAsia="Calibri" w:hAnsiTheme="majorHAnsi" w:cstheme="majorHAnsi"/>
                <w:i/>
                <w:iCs/>
                <w:lang w:val="en-US"/>
              </w:rPr>
              <w:t xml:space="preserve">rovides developed </w:t>
            </w:r>
            <w:r w:rsidR="00FD1130" w:rsidRPr="001A39CB">
              <w:rPr>
                <w:rFonts w:asciiTheme="majorHAnsi" w:eastAsia="Calibri" w:hAnsiTheme="majorHAnsi" w:cstheme="majorHAnsi"/>
                <w:b/>
                <w:bCs/>
                <w:i/>
                <w:iCs/>
                <w:lang w:val="en-US"/>
              </w:rPr>
              <w:t>reflection</w:t>
            </w:r>
            <w:r w:rsidR="00FD1130" w:rsidRPr="001A39CB">
              <w:rPr>
                <w:rFonts w:asciiTheme="majorHAnsi" w:eastAsia="Calibri" w:hAnsiTheme="majorHAnsi" w:cstheme="majorHAnsi"/>
                <w:i/>
                <w:iCs/>
                <w:lang w:val="en-US"/>
              </w:rPr>
              <w:t xml:space="preserve"> </w:t>
            </w:r>
            <w:r w:rsidR="00356043" w:rsidRPr="001A39CB">
              <w:rPr>
                <w:rFonts w:asciiTheme="majorHAnsi" w:eastAsia="Calibri" w:hAnsiTheme="majorHAnsi" w:cstheme="majorHAnsi"/>
                <w:i/>
                <w:iCs/>
                <w:lang w:val="en-US"/>
              </w:rPr>
              <w:t xml:space="preserve">in relation to the question </w:t>
            </w:r>
            <w:r w:rsidR="003E205B" w:rsidRPr="001A39CB">
              <w:rPr>
                <w:rFonts w:asciiTheme="majorHAnsi" w:eastAsia="Calibri" w:hAnsiTheme="majorHAnsi" w:cstheme="majorHAnsi"/>
                <w:i/>
                <w:iCs/>
                <w:lang w:val="en-US"/>
              </w:rPr>
              <w:t xml:space="preserve">which </w:t>
            </w:r>
            <w:r w:rsidR="003E205B" w:rsidRPr="001A39CB">
              <w:rPr>
                <w:rFonts w:asciiTheme="majorHAnsi" w:eastAsia="Calibri" w:hAnsiTheme="majorHAnsi" w:cstheme="majorHAnsi"/>
                <w:b/>
                <w:bCs/>
                <w:i/>
                <w:iCs/>
                <w:lang w:val="en-US"/>
              </w:rPr>
              <w:t>i</w:t>
            </w:r>
            <w:r w:rsidR="005276DD" w:rsidRPr="001A39CB">
              <w:rPr>
                <w:rFonts w:asciiTheme="majorHAnsi" w:eastAsia="Calibri" w:hAnsiTheme="majorHAnsi" w:cstheme="majorHAnsi"/>
                <w:b/>
                <w:bCs/>
                <w:i/>
                <w:iCs/>
                <w:lang w:val="en-US"/>
              </w:rPr>
              <w:t>dentifies</w:t>
            </w:r>
            <w:r w:rsidR="005276DD" w:rsidRPr="001A39CB">
              <w:rPr>
                <w:rFonts w:asciiTheme="majorHAnsi" w:eastAsia="Calibri" w:hAnsiTheme="majorHAnsi" w:cstheme="majorHAnsi"/>
                <w:i/>
                <w:iCs/>
                <w:lang w:val="en-US"/>
              </w:rPr>
              <w:t xml:space="preserve"> and communicates </w:t>
            </w:r>
            <w:r w:rsidR="00FD1130" w:rsidRPr="001A39CB">
              <w:rPr>
                <w:rFonts w:asciiTheme="majorHAnsi" w:eastAsia="Calibri" w:hAnsiTheme="majorHAnsi" w:cstheme="majorHAnsi"/>
                <w:i/>
                <w:iCs/>
                <w:lang w:val="en-US"/>
              </w:rPr>
              <w:t>ideas clearly using appropriate</w:t>
            </w:r>
            <w:r w:rsidR="00FD1130" w:rsidRPr="001A39CB">
              <w:rPr>
                <w:rFonts w:asciiTheme="majorHAnsi" w:eastAsia="Calibri" w:hAnsiTheme="majorHAnsi" w:cstheme="majorHAnsi"/>
                <w:i/>
                <w:iCs/>
                <w:spacing w:val="-21"/>
                <w:lang w:val="en-US"/>
              </w:rPr>
              <w:t xml:space="preserve"> </w:t>
            </w:r>
            <w:r w:rsidR="00FD1130" w:rsidRPr="001A39CB">
              <w:rPr>
                <w:rFonts w:asciiTheme="majorHAnsi" w:eastAsia="Calibri" w:hAnsiTheme="majorHAnsi" w:cstheme="majorHAnsi"/>
                <w:i/>
                <w:iCs/>
                <w:lang w:val="en-US"/>
              </w:rPr>
              <w:t>form and features of reflective</w:t>
            </w:r>
            <w:r w:rsidR="00FD1130" w:rsidRPr="001A39CB">
              <w:rPr>
                <w:rFonts w:asciiTheme="majorHAnsi" w:eastAsia="Calibri" w:hAnsiTheme="majorHAnsi" w:cstheme="majorHAnsi"/>
                <w:i/>
                <w:iCs/>
                <w:spacing w:val="-11"/>
                <w:lang w:val="en-US"/>
              </w:rPr>
              <w:t xml:space="preserve"> </w:t>
            </w:r>
            <w:r w:rsidR="00FD1130" w:rsidRPr="001A39CB">
              <w:rPr>
                <w:rFonts w:asciiTheme="majorHAnsi" w:eastAsia="Calibri" w:hAnsiTheme="majorHAnsi" w:cstheme="majorHAnsi"/>
                <w:i/>
                <w:iCs/>
                <w:lang w:val="en-US"/>
              </w:rPr>
              <w:t>writing</w:t>
            </w:r>
            <w:r w:rsidR="003E205B" w:rsidRPr="001A39CB">
              <w:rPr>
                <w:rFonts w:asciiTheme="majorHAnsi" w:eastAsia="Calibri" w:hAnsiTheme="majorHAnsi" w:cstheme="majorHAnsi"/>
                <w:i/>
                <w:iCs/>
                <w:lang w:val="en-US"/>
              </w:rPr>
              <w:t xml:space="preserve"> whilst a</w:t>
            </w:r>
            <w:r w:rsidR="00FD1130" w:rsidRPr="001A39CB">
              <w:rPr>
                <w:rFonts w:asciiTheme="majorHAnsi" w:eastAsia="Calibri" w:hAnsiTheme="majorHAnsi" w:cstheme="majorHAnsi"/>
                <w:i/>
                <w:iCs/>
                <w:lang w:val="en-US"/>
              </w:rPr>
              <w:t>ccurately us</w:t>
            </w:r>
            <w:r w:rsidR="003E205B" w:rsidRPr="001A39CB">
              <w:rPr>
                <w:rFonts w:asciiTheme="majorHAnsi" w:eastAsia="Calibri" w:hAnsiTheme="majorHAnsi" w:cstheme="majorHAnsi"/>
                <w:i/>
                <w:iCs/>
                <w:lang w:val="en-US"/>
              </w:rPr>
              <w:t>ing</w:t>
            </w:r>
            <w:r w:rsidR="00FD1130" w:rsidRPr="001A39CB">
              <w:rPr>
                <w:rFonts w:asciiTheme="majorHAnsi" w:eastAsia="Calibri" w:hAnsiTheme="majorHAnsi" w:cstheme="majorHAnsi"/>
                <w:i/>
                <w:iCs/>
                <w:lang w:val="en-US"/>
              </w:rPr>
              <w:t xml:space="preserve"> language to write a mostly sustained </w:t>
            </w:r>
            <w:r w:rsidR="00FD1130" w:rsidRPr="001A39CB">
              <w:rPr>
                <w:rFonts w:asciiTheme="majorHAnsi" w:eastAsia="Calibri" w:hAnsiTheme="majorHAnsi" w:cstheme="majorHAnsi"/>
                <w:b/>
                <w:bCs/>
                <w:i/>
                <w:iCs/>
                <w:lang w:val="en-US"/>
              </w:rPr>
              <w:t>response</w:t>
            </w:r>
            <w:r w:rsidR="00FD1130" w:rsidRPr="001A39CB">
              <w:rPr>
                <w:rFonts w:asciiTheme="majorHAnsi" w:eastAsia="Calibri" w:hAnsiTheme="majorHAnsi" w:cstheme="majorHAnsi"/>
                <w:i/>
                <w:iCs/>
                <w:lang w:val="en-US"/>
              </w:rPr>
              <w:t xml:space="preserve"> with few</w:t>
            </w:r>
            <w:r w:rsidR="00FD1130" w:rsidRPr="001A39CB">
              <w:rPr>
                <w:rFonts w:asciiTheme="majorHAnsi" w:eastAsia="Calibri" w:hAnsiTheme="majorHAnsi" w:cstheme="majorHAnsi"/>
                <w:i/>
                <w:iCs/>
                <w:spacing w:val="-11"/>
                <w:lang w:val="en-US"/>
              </w:rPr>
              <w:t xml:space="preserve"> </w:t>
            </w:r>
            <w:r w:rsidR="00FD1130" w:rsidRPr="001A39CB">
              <w:rPr>
                <w:rFonts w:asciiTheme="majorHAnsi" w:eastAsia="Calibri" w:hAnsiTheme="majorHAnsi" w:cstheme="majorHAnsi"/>
                <w:i/>
                <w:iCs/>
                <w:lang w:val="en-US"/>
              </w:rPr>
              <w:t>errors</w:t>
            </w:r>
            <w:r w:rsidR="00791E09" w:rsidRPr="001A39CB">
              <w:rPr>
                <w:rFonts w:asciiTheme="majorHAnsi" w:eastAsia="Calibri" w:hAnsiTheme="majorHAnsi" w:cstheme="majorHAnsi"/>
                <w:i/>
                <w:iCs/>
                <w:lang w:val="en-US"/>
              </w:rPr>
              <w:t>.</w:t>
            </w:r>
            <w:r w:rsidR="003E205B" w:rsidRPr="001A39CB">
              <w:rPr>
                <w:rFonts w:asciiTheme="majorHAnsi" w:eastAsia="Calibri" w:hAnsiTheme="majorHAnsi" w:cstheme="majorHAnsi"/>
                <w:lang w:val="en-US"/>
              </w:rPr>
              <w:t xml:space="preserve"> </w:t>
            </w:r>
          </w:p>
          <w:p w14:paraId="240F2B6A" w14:textId="5A45DFBF" w:rsidR="00766090" w:rsidRPr="001A39CB" w:rsidRDefault="00766090" w:rsidP="003E205B">
            <w:pPr>
              <w:widowControl w:val="0"/>
              <w:tabs>
                <w:tab w:val="left" w:pos="472"/>
              </w:tabs>
              <w:autoSpaceDE w:val="0"/>
              <w:autoSpaceDN w:val="0"/>
              <w:ind w:left="111" w:right="265"/>
              <w:rPr>
                <w:rFonts w:asciiTheme="majorHAnsi" w:eastAsia="Calibri" w:hAnsiTheme="majorHAnsi" w:cstheme="majorHAnsi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4B9B1" w14:textId="77777777" w:rsidR="00FD1130" w:rsidRPr="001A39CB" w:rsidRDefault="00FD1130" w:rsidP="00FD1130">
            <w:pPr>
              <w:widowControl w:val="0"/>
              <w:autoSpaceDE w:val="0"/>
              <w:autoSpaceDN w:val="0"/>
              <w:rPr>
                <w:rFonts w:asciiTheme="majorHAnsi" w:eastAsia="Calibri" w:hAnsiTheme="majorHAnsi" w:cstheme="majorHAnsi"/>
                <w:lang w:val="en-US"/>
              </w:rPr>
            </w:pPr>
          </w:p>
          <w:p w14:paraId="6204DE79" w14:textId="77777777" w:rsidR="00FD1130" w:rsidRPr="001A39CB" w:rsidRDefault="00FD1130" w:rsidP="00FD1130">
            <w:pPr>
              <w:widowControl w:val="0"/>
              <w:autoSpaceDE w:val="0"/>
              <w:autoSpaceDN w:val="0"/>
              <w:rPr>
                <w:rFonts w:asciiTheme="majorHAnsi" w:eastAsia="Calibri" w:hAnsiTheme="majorHAnsi" w:cstheme="majorHAnsi"/>
                <w:lang w:val="en-US"/>
              </w:rPr>
            </w:pPr>
          </w:p>
          <w:p w14:paraId="750151FA" w14:textId="6FD7B7F9" w:rsidR="00FD1130" w:rsidRPr="001A39CB" w:rsidRDefault="00FD1130" w:rsidP="00FD1130">
            <w:pPr>
              <w:jc w:val="center"/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  <w:r w:rsidRPr="001A39CB">
              <w:rPr>
                <w:rFonts w:asciiTheme="majorHAnsi" w:eastAsia="Calibri" w:hAnsiTheme="majorHAnsi" w:cstheme="majorHAnsi"/>
                <w:lang w:val="en-US"/>
              </w:rPr>
              <w:t>7-8</w:t>
            </w:r>
          </w:p>
        </w:tc>
        <w:tc>
          <w:tcPr>
            <w:tcW w:w="993" w:type="dxa"/>
            <w:vAlign w:val="center"/>
          </w:tcPr>
          <w:p w14:paraId="4EB2E72B" w14:textId="77777777" w:rsidR="00FD1130" w:rsidRPr="001A39CB" w:rsidRDefault="00FD1130" w:rsidP="008A15AA">
            <w:pPr>
              <w:spacing w:after="24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A39CB">
              <w:rPr>
                <w:rFonts w:asciiTheme="majorHAnsi" w:hAnsiTheme="majorHAnsi" w:cstheme="majorHAnsi"/>
                <w:sz w:val="28"/>
                <w:szCs w:val="28"/>
              </w:rPr>
              <w:t>B</w:t>
            </w:r>
          </w:p>
        </w:tc>
      </w:tr>
      <w:tr w:rsidR="00FD1130" w:rsidRPr="001A39CB" w14:paraId="01E94801" w14:textId="77777777" w:rsidTr="00E500DA">
        <w:trPr>
          <w:trHeight w:val="1502"/>
        </w:trPr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C42DE" w14:textId="0242309E" w:rsidR="003E205B" w:rsidRPr="001A39CB" w:rsidRDefault="003E205B" w:rsidP="00791E09">
            <w:pPr>
              <w:widowControl w:val="0"/>
              <w:tabs>
                <w:tab w:val="left" w:pos="472"/>
              </w:tabs>
              <w:autoSpaceDE w:val="0"/>
              <w:autoSpaceDN w:val="0"/>
              <w:ind w:left="111" w:right="265"/>
              <w:rPr>
                <w:rFonts w:asciiTheme="majorHAnsi" w:eastAsia="Calibri" w:hAnsiTheme="majorHAnsi" w:cstheme="majorHAnsi"/>
                <w:lang w:val="en-US"/>
              </w:rPr>
            </w:pPr>
            <w:r w:rsidRPr="001A39CB">
              <w:rPr>
                <w:rFonts w:asciiTheme="majorHAnsi" w:eastAsia="Calibri" w:hAnsiTheme="majorHAnsi" w:cstheme="majorHAnsi"/>
                <w:lang w:val="en-US"/>
              </w:rPr>
              <w:t>The student p</w:t>
            </w:r>
            <w:r w:rsidR="00FD1130" w:rsidRPr="001A39CB">
              <w:rPr>
                <w:rFonts w:asciiTheme="majorHAnsi" w:eastAsia="Calibri" w:hAnsiTheme="majorHAnsi" w:cstheme="majorHAnsi"/>
                <w:lang w:val="en-US"/>
              </w:rPr>
              <w:t xml:space="preserve">rovides sound </w:t>
            </w:r>
            <w:r w:rsidR="00FD1130" w:rsidRPr="001A39CB">
              <w:rPr>
                <w:rFonts w:asciiTheme="majorHAnsi" w:eastAsia="Calibri" w:hAnsiTheme="majorHAnsi" w:cstheme="majorHAnsi"/>
                <w:b/>
                <w:bCs/>
                <w:lang w:val="en-US"/>
              </w:rPr>
              <w:t>reflection</w:t>
            </w:r>
            <w:r w:rsidR="00FD1130" w:rsidRPr="001A39CB">
              <w:rPr>
                <w:rFonts w:asciiTheme="majorHAnsi" w:eastAsia="Calibri" w:hAnsiTheme="majorHAnsi" w:cstheme="majorHAnsi"/>
                <w:lang w:val="en-US"/>
              </w:rPr>
              <w:t xml:space="preserve"> </w:t>
            </w:r>
            <w:r w:rsidR="00356043" w:rsidRPr="001A39CB">
              <w:rPr>
                <w:rFonts w:asciiTheme="majorHAnsi" w:eastAsia="Calibri" w:hAnsiTheme="majorHAnsi" w:cstheme="majorHAnsi"/>
                <w:lang w:val="en-US"/>
              </w:rPr>
              <w:t>in relation to the question and outline</w:t>
            </w:r>
            <w:r w:rsidRPr="001A39CB">
              <w:rPr>
                <w:rFonts w:asciiTheme="majorHAnsi" w:eastAsia="Calibri" w:hAnsiTheme="majorHAnsi" w:cstheme="majorHAnsi"/>
                <w:lang w:val="en-US"/>
              </w:rPr>
              <w:t xml:space="preserve"> which </w:t>
            </w:r>
            <w:r w:rsidRPr="001A39CB">
              <w:rPr>
                <w:rFonts w:asciiTheme="majorHAnsi" w:eastAsia="Calibri" w:hAnsiTheme="majorHAnsi" w:cstheme="majorHAnsi"/>
                <w:b/>
                <w:bCs/>
                <w:lang w:val="en-US"/>
              </w:rPr>
              <w:t>i</w:t>
            </w:r>
            <w:r w:rsidR="005276DD" w:rsidRPr="001A39CB">
              <w:rPr>
                <w:rFonts w:asciiTheme="majorHAnsi" w:eastAsia="Calibri" w:hAnsiTheme="majorHAnsi" w:cstheme="majorHAnsi"/>
                <w:b/>
                <w:bCs/>
                <w:lang w:val="en-US"/>
              </w:rPr>
              <w:t>dentifies</w:t>
            </w:r>
            <w:r w:rsidR="005276DD" w:rsidRPr="001A39CB">
              <w:rPr>
                <w:rFonts w:asciiTheme="majorHAnsi" w:eastAsia="Calibri" w:hAnsiTheme="majorHAnsi" w:cstheme="majorHAnsi"/>
                <w:lang w:val="en-US"/>
              </w:rPr>
              <w:t xml:space="preserve"> and communicates</w:t>
            </w:r>
            <w:r w:rsidR="00FD1130" w:rsidRPr="001A39CB">
              <w:rPr>
                <w:rFonts w:asciiTheme="majorHAnsi" w:eastAsia="Calibri" w:hAnsiTheme="majorHAnsi" w:cstheme="majorHAnsi"/>
                <w:lang w:val="en-US"/>
              </w:rPr>
              <w:t xml:space="preserve"> ideas soundly using mostly appropriate form and features of reflective</w:t>
            </w:r>
            <w:r w:rsidR="00FD1130" w:rsidRPr="001A39CB">
              <w:rPr>
                <w:rFonts w:asciiTheme="majorHAnsi" w:eastAsia="Calibri" w:hAnsiTheme="majorHAnsi" w:cstheme="majorHAnsi"/>
                <w:spacing w:val="-17"/>
                <w:lang w:val="en-US"/>
              </w:rPr>
              <w:t xml:space="preserve"> </w:t>
            </w:r>
            <w:r w:rsidR="00FD1130" w:rsidRPr="001A39CB">
              <w:rPr>
                <w:rFonts w:asciiTheme="majorHAnsi" w:eastAsia="Calibri" w:hAnsiTheme="majorHAnsi" w:cstheme="majorHAnsi"/>
                <w:lang w:val="en-US"/>
              </w:rPr>
              <w:t>writing</w:t>
            </w:r>
            <w:r w:rsidRPr="001A39CB">
              <w:rPr>
                <w:rFonts w:asciiTheme="majorHAnsi" w:eastAsia="Calibri" w:hAnsiTheme="majorHAnsi" w:cstheme="majorHAnsi"/>
                <w:lang w:val="en-US"/>
              </w:rPr>
              <w:t xml:space="preserve"> whilst c</w:t>
            </w:r>
            <w:r w:rsidR="00FD1130" w:rsidRPr="001A39CB">
              <w:rPr>
                <w:rFonts w:asciiTheme="majorHAnsi" w:eastAsia="Calibri" w:hAnsiTheme="majorHAnsi" w:cstheme="majorHAnsi"/>
                <w:lang w:val="en-US"/>
              </w:rPr>
              <w:t>ompetently us</w:t>
            </w:r>
            <w:r w:rsidRPr="001A39CB">
              <w:rPr>
                <w:rFonts w:asciiTheme="majorHAnsi" w:eastAsia="Calibri" w:hAnsiTheme="majorHAnsi" w:cstheme="majorHAnsi"/>
                <w:lang w:val="en-US"/>
              </w:rPr>
              <w:t>ing</w:t>
            </w:r>
            <w:r w:rsidR="00FD1130" w:rsidRPr="001A39CB">
              <w:rPr>
                <w:rFonts w:asciiTheme="majorHAnsi" w:eastAsia="Calibri" w:hAnsiTheme="majorHAnsi" w:cstheme="majorHAnsi"/>
                <w:lang w:val="en-US"/>
              </w:rPr>
              <w:t xml:space="preserve"> language to write a mostly sustained </w:t>
            </w:r>
            <w:r w:rsidR="00FD1130" w:rsidRPr="001A39CB">
              <w:rPr>
                <w:rFonts w:asciiTheme="majorHAnsi" w:eastAsia="Calibri" w:hAnsiTheme="majorHAnsi" w:cstheme="majorHAnsi"/>
                <w:b/>
                <w:bCs/>
                <w:lang w:val="en-US"/>
              </w:rPr>
              <w:t>response</w:t>
            </w:r>
            <w:r w:rsidR="00FD1130" w:rsidRPr="001A39CB">
              <w:rPr>
                <w:rFonts w:asciiTheme="majorHAnsi" w:eastAsia="Calibri" w:hAnsiTheme="majorHAnsi" w:cstheme="majorHAnsi"/>
                <w:lang w:val="en-US"/>
              </w:rPr>
              <w:t xml:space="preserve"> with some</w:t>
            </w:r>
            <w:r w:rsidR="00FD1130" w:rsidRPr="001A39CB">
              <w:rPr>
                <w:rFonts w:asciiTheme="majorHAnsi" w:eastAsia="Calibri" w:hAnsiTheme="majorHAnsi" w:cstheme="majorHAnsi"/>
                <w:spacing w:val="-11"/>
                <w:lang w:val="en-US"/>
              </w:rPr>
              <w:t xml:space="preserve"> </w:t>
            </w:r>
            <w:r w:rsidR="00FD1130" w:rsidRPr="001A39CB">
              <w:rPr>
                <w:rFonts w:asciiTheme="majorHAnsi" w:eastAsia="Calibri" w:hAnsiTheme="majorHAnsi" w:cstheme="majorHAnsi"/>
                <w:lang w:val="en-US"/>
              </w:rPr>
              <w:t>errors</w:t>
            </w:r>
            <w:r w:rsidR="00791E09" w:rsidRPr="001A39CB">
              <w:rPr>
                <w:rFonts w:asciiTheme="majorHAnsi" w:eastAsia="Calibri" w:hAnsiTheme="majorHAnsi" w:cstheme="majorHAnsi"/>
                <w:lang w:val="en-US"/>
              </w:rPr>
              <w:t>.</w:t>
            </w:r>
            <w:r w:rsidRPr="001A39CB">
              <w:rPr>
                <w:rFonts w:asciiTheme="majorHAnsi" w:eastAsia="Calibri" w:hAnsiTheme="majorHAnsi" w:cstheme="majorHAnsi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371A0" w14:textId="77777777" w:rsidR="00FD1130" w:rsidRPr="001A39CB" w:rsidRDefault="00FD1130" w:rsidP="00FD1130">
            <w:pPr>
              <w:widowControl w:val="0"/>
              <w:autoSpaceDE w:val="0"/>
              <w:autoSpaceDN w:val="0"/>
              <w:rPr>
                <w:rFonts w:asciiTheme="majorHAnsi" w:eastAsia="Calibri" w:hAnsiTheme="majorHAnsi" w:cstheme="majorHAnsi"/>
                <w:lang w:val="en-US"/>
              </w:rPr>
            </w:pPr>
          </w:p>
          <w:p w14:paraId="4AAADA30" w14:textId="77777777" w:rsidR="00FD1130" w:rsidRPr="001A39CB" w:rsidRDefault="00FD1130" w:rsidP="00FD1130">
            <w:pPr>
              <w:widowControl w:val="0"/>
              <w:autoSpaceDE w:val="0"/>
              <w:autoSpaceDN w:val="0"/>
              <w:rPr>
                <w:rFonts w:asciiTheme="majorHAnsi" w:eastAsia="Calibri" w:hAnsiTheme="majorHAnsi" w:cstheme="majorHAnsi"/>
                <w:lang w:val="en-US"/>
              </w:rPr>
            </w:pPr>
          </w:p>
          <w:p w14:paraId="538DF220" w14:textId="17813BEE" w:rsidR="00FD1130" w:rsidRPr="001A39CB" w:rsidRDefault="00FD1130" w:rsidP="00FD1130">
            <w:pPr>
              <w:jc w:val="center"/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  <w:r w:rsidRPr="001A39CB">
              <w:rPr>
                <w:rFonts w:asciiTheme="majorHAnsi" w:eastAsia="Calibri" w:hAnsiTheme="majorHAnsi" w:cstheme="majorHAnsi"/>
                <w:lang w:val="en-US"/>
              </w:rPr>
              <w:t>5-6</w:t>
            </w:r>
          </w:p>
        </w:tc>
        <w:tc>
          <w:tcPr>
            <w:tcW w:w="993" w:type="dxa"/>
            <w:vAlign w:val="center"/>
          </w:tcPr>
          <w:p w14:paraId="078E874D" w14:textId="77777777" w:rsidR="00FD1130" w:rsidRPr="001A39CB" w:rsidRDefault="00FD1130" w:rsidP="00FD113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A39CB">
              <w:rPr>
                <w:rFonts w:asciiTheme="majorHAnsi" w:hAnsiTheme="majorHAnsi" w:cstheme="majorHAnsi"/>
                <w:sz w:val="28"/>
                <w:szCs w:val="28"/>
              </w:rPr>
              <w:t>C</w:t>
            </w:r>
          </w:p>
        </w:tc>
      </w:tr>
      <w:tr w:rsidR="00FD1130" w:rsidRPr="001A39CB" w14:paraId="777C25AA" w14:textId="77777777" w:rsidTr="00E500DA">
        <w:trPr>
          <w:trHeight w:val="1424"/>
        </w:trPr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BF639" w14:textId="52B93FC7" w:rsidR="00FD1130" w:rsidRPr="001A39CB" w:rsidRDefault="003E205B" w:rsidP="003E205B">
            <w:pPr>
              <w:widowControl w:val="0"/>
              <w:tabs>
                <w:tab w:val="left" w:pos="472"/>
              </w:tabs>
              <w:autoSpaceDE w:val="0"/>
              <w:autoSpaceDN w:val="0"/>
              <w:ind w:left="111" w:right="265"/>
              <w:rPr>
                <w:rFonts w:asciiTheme="majorHAnsi" w:eastAsia="Calibri" w:hAnsiTheme="majorHAnsi" w:cstheme="majorHAnsi"/>
                <w:lang w:val="en-US"/>
              </w:rPr>
            </w:pPr>
            <w:r w:rsidRPr="001A39CB">
              <w:rPr>
                <w:rFonts w:asciiTheme="majorHAnsi" w:eastAsia="Calibri" w:hAnsiTheme="majorHAnsi" w:cstheme="majorHAnsi"/>
                <w:lang w:val="en-US"/>
              </w:rPr>
              <w:t>The student p</w:t>
            </w:r>
            <w:r w:rsidR="00FD1130" w:rsidRPr="001A39CB">
              <w:rPr>
                <w:rFonts w:asciiTheme="majorHAnsi" w:eastAsia="Calibri" w:hAnsiTheme="majorHAnsi" w:cstheme="majorHAnsi"/>
                <w:lang w:val="en-US"/>
              </w:rPr>
              <w:t xml:space="preserve">rovides basic </w:t>
            </w:r>
            <w:r w:rsidR="00FD1130" w:rsidRPr="001A39CB">
              <w:rPr>
                <w:rFonts w:asciiTheme="majorHAnsi" w:eastAsia="Calibri" w:hAnsiTheme="majorHAnsi" w:cstheme="majorHAnsi"/>
                <w:b/>
                <w:bCs/>
                <w:lang w:val="en-US"/>
              </w:rPr>
              <w:t>reflection</w:t>
            </w:r>
            <w:r w:rsidR="00FD1130" w:rsidRPr="001A39CB">
              <w:rPr>
                <w:rFonts w:asciiTheme="majorHAnsi" w:eastAsia="Calibri" w:hAnsiTheme="majorHAnsi" w:cstheme="majorHAnsi"/>
                <w:lang w:val="en-US"/>
              </w:rPr>
              <w:t xml:space="preserve"> </w:t>
            </w:r>
            <w:r w:rsidR="00356043" w:rsidRPr="001A39CB">
              <w:rPr>
                <w:rFonts w:asciiTheme="majorHAnsi" w:eastAsia="Calibri" w:hAnsiTheme="majorHAnsi" w:cstheme="majorHAnsi"/>
                <w:lang w:val="en-US"/>
              </w:rPr>
              <w:t>in relation to the question and outline</w:t>
            </w:r>
            <w:r w:rsidRPr="001A39CB">
              <w:rPr>
                <w:rFonts w:asciiTheme="majorHAnsi" w:eastAsia="Calibri" w:hAnsiTheme="majorHAnsi" w:cstheme="majorHAnsi"/>
                <w:lang w:val="en-US"/>
              </w:rPr>
              <w:t xml:space="preserve"> which </w:t>
            </w:r>
            <w:r w:rsidRPr="001A39CB">
              <w:rPr>
                <w:rFonts w:asciiTheme="majorHAnsi" w:eastAsia="Calibri" w:hAnsiTheme="majorHAnsi" w:cstheme="majorHAnsi"/>
                <w:b/>
                <w:bCs/>
                <w:lang w:val="en-US"/>
              </w:rPr>
              <w:t>i</w:t>
            </w:r>
            <w:r w:rsidR="005276DD" w:rsidRPr="001A39CB">
              <w:rPr>
                <w:rFonts w:asciiTheme="majorHAnsi" w:eastAsia="Calibri" w:hAnsiTheme="majorHAnsi" w:cstheme="majorHAnsi"/>
                <w:b/>
                <w:bCs/>
                <w:lang w:val="en-US"/>
              </w:rPr>
              <w:t>dentifies</w:t>
            </w:r>
            <w:r w:rsidR="005276DD" w:rsidRPr="001A39CB">
              <w:rPr>
                <w:rFonts w:asciiTheme="majorHAnsi" w:eastAsia="Calibri" w:hAnsiTheme="majorHAnsi" w:cstheme="majorHAnsi"/>
                <w:lang w:val="en-US"/>
              </w:rPr>
              <w:t xml:space="preserve"> and communicates</w:t>
            </w:r>
            <w:r w:rsidR="00FD1130" w:rsidRPr="001A39CB">
              <w:rPr>
                <w:rFonts w:asciiTheme="majorHAnsi" w:eastAsia="Calibri" w:hAnsiTheme="majorHAnsi" w:cstheme="majorHAnsi"/>
                <w:lang w:val="en-US"/>
              </w:rPr>
              <w:t xml:space="preserve"> basic ideas that may or may not</w:t>
            </w:r>
            <w:r w:rsidR="00FD1130" w:rsidRPr="001A39CB">
              <w:rPr>
                <w:rFonts w:asciiTheme="majorHAnsi" w:eastAsia="Calibri" w:hAnsiTheme="majorHAnsi" w:cstheme="majorHAnsi"/>
                <w:spacing w:val="-21"/>
                <w:lang w:val="en-US"/>
              </w:rPr>
              <w:t xml:space="preserve"> </w:t>
            </w:r>
            <w:r w:rsidR="00FD1130" w:rsidRPr="001A39CB">
              <w:rPr>
                <w:rFonts w:asciiTheme="majorHAnsi" w:eastAsia="Calibri" w:hAnsiTheme="majorHAnsi" w:cstheme="majorHAnsi"/>
                <w:lang w:val="en-US"/>
              </w:rPr>
              <w:t>use some form and features of reflective</w:t>
            </w:r>
            <w:r w:rsidR="00FD1130" w:rsidRPr="001A39CB">
              <w:rPr>
                <w:rFonts w:asciiTheme="majorHAnsi" w:eastAsia="Calibri" w:hAnsiTheme="majorHAnsi" w:cstheme="majorHAnsi"/>
                <w:spacing w:val="-15"/>
                <w:lang w:val="en-US"/>
              </w:rPr>
              <w:t xml:space="preserve"> </w:t>
            </w:r>
            <w:r w:rsidR="00FD1130" w:rsidRPr="001A39CB">
              <w:rPr>
                <w:rFonts w:asciiTheme="majorHAnsi" w:eastAsia="Calibri" w:hAnsiTheme="majorHAnsi" w:cstheme="majorHAnsi"/>
                <w:lang w:val="en-US"/>
              </w:rPr>
              <w:t>writing</w:t>
            </w:r>
            <w:r w:rsidRPr="001A39CB">
              <w:rPr>
                <w:rFonts w:asciiTheme="majorHAnsi" w:eastAsia="Calibri" w:hAnsiTheme="majorHAnsi" w:cstheme="majorHAnsi"/>
                <w:lang w:val="en-US"/>
              </w:rPr>
              <w:t xml:space="preserve"> whilst u</w:t>
            </w:r>
            <w:r w:rsidR="00FD1130" w:rsidRPr="001A39CB">
              <w:rPr>
                <w:rFonts w:asciiTheme="majorHAnsi" w:eastAsia="Calibri" w:hAnsiTheme="majorHAnsi" w:cstheme="majorHAnsi"/>
                <w:lang w:val="en-US"/>
              </w:rPr>
              <w:t>s</w:t>
            </w:r>
            <w:r w:rsidRPr="001A39CB">
              <w:rPr>
                <w:rFonts w:asciiTheme="majorHAnsi" w:eastAsia="Calibri" w:hAnsiTheme="majorHAnsi" w:cstheme="majorHAnsi"/>
                <w:lang w:val="en-US"/>
              </w:rPr>
              <w:t>ing</w:t>
            </w:r>
            <w:r w:rsidR="00FD1130" w:rsidRPr="001A39CB">
              <w:rPr>
                <w:rFonts w:asciiTheme="majorHAnsi" w:eastAsia="Calibri" w:hAnsiTheme="majorHAnsi" w:cstheme="majorHAnsi"/>
                <w:lang w:val="en-US"/>
              </w:rPr>
              <w:t xml:space="preserve"> language to write a basic </w:t>
            </w:r>
            <w:r w:rsidR="00FD1130" w:rsidRPr="001A39CB">
              <w:rPr>
                <w:rFonts w:asciiTheme="majorHAnsi" w:eastAsia="Calibri" w:hAnsiTheme="majorHAnsi" w:cstheme="majorHAnsi"/>
                <w:b/>
                <w:bCs/>
                <w:lang w:val="en-US"/>
              </w:rPr>
              <w:t>response</w:t>
            </w:r>
            <w:r w:rsidR="00FD1130" w:rsidRPr="001A39CB">
              <w:rPr>
                <w:rFonts w:asciiTheme="majorHAnsi" w:eastAsia="Calibri" w:hAnsiTheme="majorHAnsi" w:cstheme="majorHAnsi"/>
                <w:spacing w:val="-15"/>
                <w:lang w:val="en-US"/>
              </w:rPr>
              <w:t xml:space="preserve"> </w:t>
            </w:r>
            <w:r w:rsidR="00FD1130" w:rsidRPr="001A39CB">
              <w:rPr>
                <w:rFonts w:asciiTheme="majorHAnsi" w:eastAsia="Calibri" w:hAnsiTheme="majorHAnsi" w:cstheme="majorHAnsi"/>
                <w:lang w:val="en-US"/>
              </w:rPr>
              <w:t>with frequent</w:t>
            </w:r>
            <w:r w:rsidR="00FD1130" w:rsidRPr="001A39CB">
              <w:rPr>
                <w:rFonts w:asciiTheme="majorHAnsi" w:eastAsia="Calibri" w:hAnsiTheme="majorHAnsi" w:cstheme="majorHAnsi"/>
                <w:spacing w:val="-5"/>
                <w:lang w:val="en-US"/>
              </w:rPr>
              <w:t xml:space="preserve"> </w:t>
            </w:r>
            <w:r w:rsidR="00FD1130" w:rsidRPr="001A39CB">
              <w:rPr>
                <w:rFonts w:asciiTheme="majorHAnsi" w:eastAsia="Calibri" w:hAnsiTheme="majorHAnsi" w:cstheme="majorHAnsi"/>
                <w:lang w:val="en-US"/>
              </w:rPr>
              <w:t>errors</w:t>
            </w:r>
            <w:r w:rsidR="00791E09" w:rsidRPr="001A39CB">
              <w:rPr>
                <w:rFonts w:asciiTheme="majorHAnsi" w:eastAsia="Calibri" w:hAnsiTheme="majorHAnsi" w:cstheme="majorHAnsi"/>
                <w:lang w:val="en-US"/>
              </w:rPr>
              <w:t>.</w:t>
            </w:r>
            <w:r w:rsidRPr="001A39CB">
              <w:rPr>
                <w:rFonts w:asciiTheme="majorHAnsi" w:eastAsia="Calibri" w:hAnsiTheme="majorHAnsi" w:cstheme="majorHAnsi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93166" w14:textId="77777777" w:rsidR="00FD1130" w:rsidRPr="001A39CB" w:rsidRDefault="00FD1130" w:rsidP="00FD1130">
            <w:pPr>
              <w:widowControl w:val="0"/>
              <w:autoSpaceDE w:val="0"/>
              <w:autoSpaceDN w:val="0"/>
              <w:rPr>
                <w:rFonts w:asciiTheme="majorHAnsi" w:eastAsia="Calibri" w:hAnsiTheme="majorHAnsi" w:cstheme="majorHAnsi"/>
                <w:lang w:val="en-US"/>
              </w:rPr>
            </w:pPr>
          </w:p>
          <w:p w14:paraId="722D0DB7" w14:textId="77777777" w:rsidR="00FD1130" w:rsidRPr="001A39CB" w:rsidRDefault="00FD1130" w:rsidP="00FD1130">
            <w:pPr>
              <w:widowControl w:val="0"/>
              <w:autoSpaceDE w:val="0"/>
              <w:autoSpaceDN w:val="0"/>
              <w:rPr>
                <w:rFonts w:asciiTheme="majorHAnsi" w:eastAsia="Calibri" w:hAnsiTheme="majorHAnsi" w:cstheme="majorHAnsi"/>
                <w:lang w:val="en-US"/>
              </w:rPr>
            </w:pPr>
          </w:p>
          <w:p w14:paraId="47A1DAD3" w14:textId="457407C9" w:rsidR="00FD1130" w:rsidRPr="001A39CB" w:rsidRDefault="00FD1130" w:rsidP="00FD1130">
            <w:pPr>
              <w:jc w:val="center"/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  <w:r w:rsidRPr="001A39CB">
              <w:rPr>
                <w:rFonts w:asciiTheme="majorHAnsi" w:eastAsia="Calibri" w:hAnsiTheme="majorHAnsi" w:cstheme="majorHAnsi"/>
                <w:lang w:val="en-US"/>
              </w:rPr>
              <w:t>3-4</w:t>
            </w:r>
          </w:p>
        </w:tc>
        <w:tc>
          <w:tcPr>
            <w:tcW w:w="993" w:type="dxa"/>
            <w:vAlign w:val="center"/>
          </w:tcPr>
          <w:p w14:paraId="2754B3A2" w14:textId="77777777" w:rsidR="00FD1130" w:rsidRPr="001A39CB" w:rsidRDefault="00FD1130" w:rsidP="00FD113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A39CB">
              <w:rPr>
                <w:rFonts w:asciiTheme="majorHAnsi" w:hAnsiTheme="majorHAnsi" w:cstheme="majorHAnsi"/>
                <w:sz w:val="28"/>
                <w:szCs w:val="28"/>
              </w:rPr>
              <w:t>D</w:t>
            </w:r>
          </w:p>
        </w:tc>
      </w:tr>
      <w:tr w:rsidR="00FD1130" w:rsidRPr="001A39CB" w14:paraId="429B8000" w14:textId="77777777" w:rsidTr="00E500DA">
        <w:trPr>
          <w:trHeight w:val="1424"/>
        </w:trPr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E676" w14:textId="0A68767D" w:rsidR="003E205B" w:rsidRPr="001A39CB" w:rsidRDefault="003E205B" w:rsidP="00791E09">
            <w:pPr>
              <w:widowControl w:val="0"/>
              <w:tabs>
                <w:tab w:val="left" w:pos="472"/>
              </w:tabs>
              <w:autoSpaceDE w:val="0"/>
              <w:autoSpaceDN w:val="0"/>
              <w:ind w:left="111" w:right="265"/>
              <w:rPr>
                <w:rFonts w:asciiTheme="majorHAnsi" w:hAnsiTheme="majorHAnsi" w:cstheme="majorHAnsi"/>
                <w:sz w:val="22"/>
                <w:szCs w:val="22"/>
              </w:rPr>
            </w:pPr>
            <w:r w:rsidRPr="001A39CB">
              <w:rPr>
                <w:rFonts w:asciiTheme="majorHAnsi" w:eastAsia="Calibri" w:hAnsiTheme="majorHAnsi" w:cstheme="majorHAnsi"/>
                <w:lang w:val="en-US"/>
              </w:rPr>
              <w:t>The student p</w:t>
            </w:r>
            <w:r w:rsidR="00FD1130" w:rsidRPr="001A39CB">
              <w:rPr>
                <w:rFonts w:asciiTheme="majorHAnsi" w:eastAsia="Calibri" w:hAnsiTheme="majorHAnsi" w:cstheme="majorHAnsi"/>
                <w:lang w:val="en-US"/>
              </w:rPr>
              <w:t xml:space="preserve">rovides limited </w:t>
            </w:r>
            <w:r w:rsidR="00FD1130" w:rsidRPr="001A39CB">
              <w:rPr>
                <w:rFonts w:asciiTheme="majorHAnsi" w:eastAsia="Calibri" w:hAnsiTheme="majorHAnsi" w:cstheme="majorHAnsi"/>
                <w:b/>
                <w:bCs/>
                <w:lang w:val="en-US"/>
              </w:rPr>
              <w:t>reflection</w:t>
            </w:r>
            <w:r w:rsidR="00FD1130" w:rsidRPr="001A39CB">
              <w:rPr>
                <w:rFonts w:asciiTheme="majorHAnsi" w:eastAsia="Calibri" w:hAnsiTheme="majorHAnsi" w:cstheme="majorHAnsi"/>
                <w:lang w:val="en-US"/>
              </w:rPr>
              <w:t xml:space="preserve"> </w:t>
            </w:r>
            <w:r w:rsidR="00356043" w:rsidRPr="001A39CB">
              <w:rPr>
                <w:rFonts w:asciiTheme="majorHAnsi" w:eastAsia="Calibri" w:hAnsiTheme="majorHAnsi" w:cstheme="majorHAnsi"/>
                <w:lang w:val="en-US"/>
              </w:rPr>
              <w:t>in relation to the question and outline</w:t>
            </w:r>
            <w:r w:rsidRPr="001A39CB">
              <w:rPr>
                <w:rFonts w:asciiTheme="majorHAnsi" w:eastAsia="Calibri" w:hAnsiTheme="majorHAnsi" w:cstheme="majorHAnsi"/>
                <w:lang w:val="en-US"/>
              </w:rPr>
              <w:t xml:space="preserve"> which </w:t>
            </w:r>
            <w:r w:rsidRPr="001A39CB">
              <w:rPr>
                <w:rFonts w:asciiTheme="majorHAnsi" w:eastAsia="Calibri" w:hAnsiTheme="majorHAnsi" w:cstheme="majorHAnsi"/>
                <w:b/>
                <w:bCs/>
                <w:lang w:val="en-US"/>
              </w:rPr>
              <w:t>i</w:t>
            </w:r>
            <w:r w:rsidR="005276DD" w:rsidRPr="001A39CB">
              <w:rPr>
                <w:rFonts w:asciiTheme="majorHAnsi" w:eastAsia="Calibri" w:hAnsiTheme="majorHAnsi" w:cstheme="majorHAnsi"/>
                <w:b/>
                <w:bCs/>
                <w:lang w:val="en-US"/>
              </w:rPr>
              <w:t>dentifies</w:t>
            </w:r>
            <w:r w:rsidR="005276DD" w:rsidRPr="001A39CB">
              <w:rPr>
                <w:rFonts w:asciiTheme="majorHAnsi" w:eastAsia="Calibri" w:hAnsiTheme="majorHAnsi" w:cstheme="majorHAnsi"/>
                <w:lang w:val="en-US"/>
              </w:rPr>
              <w:t xml:space="preserve"> and communicates</w:t>
            </w:r>
            <w:r w:rsidR="00FD1130" w:rsidRPr="001A39CB">
              <w:rPr>
                <w:rFonts w:asciiTheme="majorHAnsi" w:eastAsia="Calibri" w:hAnsiTheme="majorHAnsi" w:cstheme="majorHAnsi"/>
                <w:lang w:val="en-US"/>
              </w:rPr>
              <w:t xml:space="preserve"> limited ideas that may or may</w:t>
            </w:r>
            <w:r w:rsidR="00FD1130" w:rsidRPr="001A39CB">
              <w:rPr>
                <w:rFonts w:asciiTheme="majorHAnsi" w:eastAsia="Calibri" w:hAnsiTheme="majorHAnsi" w:cstheme="majorHAnsi"/>
                <w:spacing w:val="-21"/>
                <w:lang w:val="en-US"/>
              </w:rPr>
              <w:t xml:space="preserve"> </w:t>
            </w:r>
            <w:r w:rsidR="00FD1130" w:rsidRPr="001A39CB">
              <w:rPr>
                <w:rFonts w:asciiTheme="majorHAnsi" w:eastAsia="Calibri" w:hAnsiTheme="majorHAnsi" w:cstheme="majorHAnsi"/>
                <w:lang w:val="en-US"/>
              </w:rPr>
              <w:t>not use some form and features of reflective</w:t>
            </w:r>
            <w:r w:rsidR="00FD1130" w:rsidRPr="001A39CB">
              <w:rPr>
                <w:rFonts w:asciiTheme="majorHAnsi" w:eastAsia="Calibri" w:hAnsiTheme="majorHAnsi" w:cstheme="majorHAnsi"/>
                <w:spacing w:val="-18"/>
                <w:lang w:val="en-US"/>
              </w:rPr>
              <w:t xml:space="preserve"> </w:t>
            </w:r>
            <w:r w:rsidR="00FD1130" w:rsidRPr="001A39CB">
              <w:rPr>
                <w:rFonts w:asciiTheme="majorHAnsi" w:eastAsia="Calibri" w:hAnsiTheme="majorHAnsi" w:cstheme="majorHAnsi"/>
                <w:lang w:val="en-US"/>
              </w:rPr>
              <w:t>writing</w:t>
            </w:r>
            <w:r w:rsidRPr="001A39CB">
              <w:rPr>
                <w:rFonts w:asciiTheme="majorHAnsi" w:eastAsia="Calibri" w:hAnsiTheme="majorHAnsi" w:cstheme="majorHAnsi"/>
                <w:lang w:val="en-US"/>
              </w:rPr>
              <w:t xml:space="preserve"> whilst u</w:t>
            </w:r>
            <w:r w:rsidR="00FD1130" w:rsidRPr="001A39CB">
              <w:rPr>
                <w:rFonts w:asciiTheme="majorHAnsi" w:eastAsia="Calibri" w:hAnsiTheme="majorHAnsi" w:cstheme="majorHAnsi"/>
                <w:lang w:val="en-US"/>
              </w:rPr>
              <w:t>s</w:t>
            </w:r>
            <w:r w:rsidRPr="001A39CB">
              <w:rPr>
                <w:rFonts w:asciiTheme="majorHAnsi" w:eastAsia="Calibri" w:hAnsiTheme="majorHAnsi" w:cstheme="majorHAnsi"/>
                <w:lang w:val="en-US"/>
              </w:rPr>
              <w:t>ing</w:t>
            </w:r>
            <w:r w:rsidR="00FD1130" w:rsidRPr="001A39CB">
              <w:rPr>
                <w:rFonts w:asciiTheme="majorHAnsi" w:eastAsia="Calibri" w:hAnsiTheme="majorHAnsi" w:cstheme="majorHAnsi"/>
                <w:lang w:val="en-US"/>
              </w:rPr>
              <w:t xml:space="preserve"> language to write a limited </w:t>
            </w:r>
            <w:r w:rsidR="00FD1130" w:rsidRPr="001A39CB">
              <w:rPr>
                <w:rFonts w:asciiTheme="majorHAnsi" w:eastAsia="Calibri" w:hAnsiTheme="majorHAnsi" w:cstheme="majorHAnsi"/>
                <w:b/>
                <w:bCs/>
                <w:lang w:val="en-US"/>
              </w:rPr>
              <w:t>response</w:t>
            </w:r>
            <w:r w:rsidR="00FD1130" w:rsidRPr="001A39CB">
              <w:rPr>
                <w:rFonts w:asciiTheme="majorHAnsi" w:eastAsia="Calibri" w:hAnsiTheme="majorHAnsi" w:cstheme="majorHAnsi"/>
                <w:lang w:val="en-US"/>
              </w:rPr>
              <w:t xml:space="preserve"> that</w:t>
            </w:r>
            <w:r w:rsidR="00FD1130" w:rsidRPr="001A39CB">
              <w:rPr>
                <w:rFonts w:asciiTheme="majorHAnsi" w:eastAsia="Calibri" w:hAnsiTheme="majorHAnsi" w:cstheme="majorHAnsi"/>
                <w:spacing w:val="-20"/>
                <w:lang w:val="en-US"/>
              </w:rPr>
              <w:t xml:space="preserve"> </w:t>
            </w:r>
            <w:r w:rsidR="00FD1130" w:rsidRPr="001A39CB">
              <w:rPr>
                <w:rFonts w:asciiTheme="majorHAnsi" w:eastAsia="Calibri" w:hAnsiTheme="majorHAnsi" w:cstheme="majorHAnsi"/>
                <w:lang w:val="en-US"/>
              </w:rPr>
              <w:t>may not be relevant with frequent</w:t>
            </w:r>
            <w:r w:rsidR="00FD1130" w:rsidRPr="001A39CB">
              <w:rPr>
                <w:rFonts w:asciiTheme="majorHAnsi" w:eastAsia="Calibri" w:hAnsiTheme="majorHAnsi" w:cstheme="majorHAnsi"/>
                <w:spacing w:val="-18"/>
                <w:lang w:val="en-US"/>
              </w:rPr>
              <w:t xml:space="preserve"> </w:t>
            </w:r>
            <w:r w:rsidR="00FD1130" w:rsidRPr="001A39CB">
              <w:rPr>
                <w:rFonts w:asciiTheme="majorHAnsi" w:eastAsia="Calibri" w:hAnsiTheme="majorHAnsi" w:cstheme="majorHAnsi"/>
                <w:lang w:val="en-US"/>
              </w:rPr>
              <w:t>errors</w:t>
            </w:r>
            <w:r w:rsidR="00791E09" w:rsidRPr="001A39CB">
              <w:rPr>
                <w:rFonts w:asciiTheme="majorHAnsi" w:eastAsia="Calibri" w:hAnsiTheme="majorHAnsi" w:cstheme="majorHAnsi"/>
                <w:lang w:val="en-US"/>
              </w:rPr>
              <w:t>.</w:t>
            </w:r>
            <w:r w:rsidRPr="001A39CB">
              <w:rPr>
                <w:rFonts w:asciiTheme="majorHAnsi" w:eastAsia="Calibri" w:hAnsiTheme="majorHAnsi" w:cstheme="majorHAnsi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C68B6" w14:textId="77777777" w:rsidR="00FD1130" w:rsidRPr="001A39CB" w:rsidRDefault="00FD1130" w:rsidP="00FD1130">
            <w:pPr>
              <w:widowControl w:val="0"/>
              <w:autoSpaceDE w:val="0"/>
              <w:autoSpaceDN w:val="0"/>
              <w:rPr>
                <w:rFonts w:asciiTheme="majorHAnsi" w:eastAsia="Calibri" w:hAnsiTheme="majorHAnsi" w:cstheme="majorHAnsi"/>
                <w:lang w:val="en-US"/>
              </w:rPr>
            </w:pPr>
          </w:p>
          <w:p w14:paraId="08E86ED5" w14:textId="77777777" w:rsidR="00965708" w:rsidRPr="001A39CB" w:rsidRDefault="00965708" w:rsidP="00FD1130">
            <w:pPr>
              <w:widowControl w:val="0"/>
              <w:autoSpaceDE w:val="0"/>
              <w:autoSpaceDN w:val="0"/>
              <w:spacing w:before="9"/>
              <w:rPr>
                <w:rFonts w:asciiTheme="majorHAnsi" w:eastAsia="Calibri" w:hAnsiTheme="majorHAnsi" w:cstheme="majorHAnsi"/>
                <w:sz w:val="23"/>
                <w:lang w:val="en-US"/>
              </w:rPr>
            </w:pPr>
          </w:p>
          <w:p w14:paraId="403F38E0" w14:textId="78EC233C" w:rsidR="00FD1130" w:rsidRPr="001A39CB" w:rsidRDefault="00FD1130" w:rsidP="00FD1130">
            <w:pPr>
              <w:jc w:val="center"/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  <w:r w:rsidRPr="001A39CB">
              <w:rPr>
                <w:rFonts w:asciiTheme="majorHAnsi" w:eastAsia="Calibri" w:hAnsiTheme="majorHAnsi" w:cstheme="majorHAnsi"/>
                <w:lang w:val="en-US"/>
              </w:rPr>
              <w:t>1-2</w:t>
            </w:r>
          </w:p>
        </w:tc>
        <w:tc>
          <w:tcPr>
            <w:tcW w:w="993" w:type="dxa"/>
            <w:vAlign w:val="center"/>
          </w:tcPr>
          <w:p w14:paraId="5475B487" w14:textId="77777777" w:rsidR="00FD1130" w:rsidRPr="001A39CB" w:rsidRDefault="00FD1130" w:rsidP="00FD113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A39CB">
              <w:rPr>
                <w:rFonts w:asciiTheme="majorHAnsi" w:hAnsiTheme="majorHAnsi" w:cstheme="majorHAnsi"/>
                <w:sz w:val="28"/>
                <w:szCs w:val="28"/>
              </w:rPr>
              <w:t>E</w:t>
            </w:r>
          </w:p>
        </w:tc>
      </w:tr>
      <w:tr w:rsidR="00022616" w:rsidRPr="001A39CB" w14:paraId="4F3FD08E" w14:textId="77777777" w:rsidTr="000226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8618" w:type="dxa"/>
          </w:tcPr>
          <w:p w14:paraId="387EF979" w14:textId="3A25B987" w:rsidR="00022616" w:rsidRPr="001A39CB" w:rsidRDefault="009F2D06" w:rsidP="00D43DD9">
            <w:pPr>
              <w:rPr>
                <w:rFonts w:asciiTheme="majorHAnsi" w:hAnsiTheme="majorHAnsi" w:cstheme="majorHAnsi"/>
              </w:rPr>
            </w:pPr>
            <w:r w:rsidRPr="001A39CB">
              <w:rPr>
                <w:rFonts w:asciiTheme="majorHAnsi" w:hAnsiTheme="majorHAnsi" w:cstheme="majorHAnsi"/>
              </w:rPr>
              <w:t xml:space="preserve">  </w:t>
            </w:r>
            <w:r w:rsidR="00022616" w:rsidRPr="001A39CB">
              <w:rPr>
                <w:rFonts w:asciiTheme="majorHAnsi" w:hAnsiTheme="majorHAnsi" w:cstheme="majorHAnsi"/>
              </w:rPr>
              <w:t xml:space="preserve">Non-attempt </w:t>
            </w:r>
          </w:p>
        </w:tc>
        <w:tc>
          <w:tcPr>
            <w:tcW w:w="992" w:type="dxa"/>
          </w:tcPr>
          <w:p w14:paraId="7A3555D2" w14:textId="77777777" w:rsidR="00022616" w:rsidRPr="001A39CB" w:rsidRDefault="00022616" w:rsidP="00D43DD9">
            <w:pPr>
              <w:jc w:val="center"/>
              <w:rPr>
                <w:rFonts w:asciiTheme="majorHAnsi" w:hAnsiTheme="majorHAnsi" w:cstheme="majorHAnsi"/>
              </w:rPr>
            </w:pPr>
            <w:r w:rsidRPr="001A39CB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93" w:type="dxa"/>
          </w:tcPr>
          <w:p w14:paraId="6B2A4256" w14:textId="77777777" w:rsidR="00022616" w:rsidRPr="001A39CB" w:rsidRDefault="00022616" w:rsidP="00D43DD9">
            <w:pPr>
              <w:jc w:val="center"/>
              <w:rPr>
                <w:rFonts w:asciiTheme="majorHAnsi" w:eastAsia="Cambria" w:hAnsiTheme="majorHAnsi" w:cstheme="majorHAnsi"/>
                <w:b/>
                <w:sz w:val="20"/>
                <w:szCs w:val="20"/>
              </w:rPr>
            </w:pPr>
          </w:p>
        </w:tc>
      </w:tr>
    </w:tbl>
    <w:p w14:paraId="395E7DC4" w14:textId="72C08643" w:rsidR="00B23EFD" w:rsidRPr="001A39CB" w:rsidRDefault="00B23EFD" w:rsidP="000716D4">
      <w:pPr>
        <w:pStyle w:val="BasicParagraph"/>
        <w:rPr>
          <w:rFonts w:asciiTheme="majorHAnsi" w:hAnsiTheme="majorHAnsi" w:cstheme="majorHAnsi"/>
          <w:color w:val="0070C0"/>
          <w:sz w:val="16"/>
          <w:szCs w:val="16"/>
        </w:rPr>
      </w:pPr>
    </w:p>
    <w:sectPr w:rsidR="00B23EFD" w:rsidRPr="001A39CB" w:rsidSect="008E0C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720" w:right="720" w:bottom="720" w:left="720" w:header="709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7D4F3" w14:textId="77777777" w:rsidR="00560385" w:rsidRDefault="00560385" w:rsidP="00825FCE">
      <w:r>
        <w:separator/>
      </w:r>
    </w:p>
  </w:endnote>
  <w:endnote w:type="continuationSeparator" w:id="0">
    <w:p w14:paraId="279BB59D" w14:textId="77777777" w:rsidR="00560385" w:rsidRDefault="00560385" w:rsidP="00825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37FA4" w14:textId="77777777" w:rsidR="00C13E54" w:rsidRDefault="00C13E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359181AC" w14:paraId="5DBC8684" w14:textId="77777777" w:rsidTr="359181AC">
      <w:tc>
        <w:tcPr>
          <w:tcW w:w="3485" w:type="dxa"/>
        </w:tcPr>
        <w:p w14:paraId="626F87A4" w14:textId="15C48F55" w:rsidR="359181AC" w:rsidRDefault="359181AC" w:rsidP="359181AC">
          <w:pPr>
            <w:pStyle w:val="Header"/>
            <w:ind w:left="-115"/>
          </w:pPr>
        </w:p>
      </w:tc>
      <w:tc>
        <w:tcPr>
          <w:tcW w:w="3485" w:type="dxa"/>
        </w:tcPr>
        <w:p w14:paraId="34AD3954" w14:textId="5B4252CF" w:rsidR="359181AC" w:rsidRDefault="359181AC" w:rsidP="359181AC">
          <w:pPr>
            <w:pStyle w:val="Header"/>
            <w:jc w:val="center"/>
          </w:pPr>
        </w:p>
      </w:tc>
      <w:tc>
        <w:tcPr>
          <w:tcW w:w="3485" w:type="dxa"/>
        </w:tcPr>
        <w:p w14:paraId="6AAA11A4" w14:textId="78FE77E3" w:rsidR="359181AC" w:rsidRDefault="359181AC" w:rsidP="359181AC">
          <w:pPr>
            <w:pStyle w:val="Header"/>
            <w:ind w:right="-115"/>
            <w:jc w:val="right"/>
          </w:pPr>
        </w:p>
      </w:tc>
    </w:tr>
  </w:tbl>
  <w:p w14:paraId="41BE22DF" w14:textId="0AB3853B" w:rsidR="359181AC" w:rsidRDefault="359181AC" w:rsidP="359181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359181AC" w14:paraId="3AE78A70" w14:textId="77777777" w:rsidTr="359181AC">
      <w:tc>
        <w:tcPr>
          <w:tcW w:w="3485" w:type="dxa"/>
        </w:tcPr>
        <w:p w14:paraId="4AF7C5F1" w14:textId="55F1B14C" w:rsidR="359181AC" w:rsidRDefault="359181AC" w:rsidP="359181AC">
          <w:pPr>
            <w:pStyle w:val="Header"/>
            <w:ind w:left="-115"/>
          </w:pPr>
        </w:p>
      </w:tc>
      <w:tc>
        <w:tcPr>
          <w:tcW w:w="3485" w:type="dxa"/>
        </w:tcPr>
        <w:p w14:paraId="1E44E46F" w14:textId="776DC62A" w:rsidR="359181AC" w:rsidRDefault="359181AC" w:rsidP="359181AC">
          <w:pPr>
            <w:pStyle w:val="Header"/>
            <w:jc w:val="center"/>
          </w:pPr>
        </w:p>
      </w:tc>
      <w:tc>
        <w:tcPr>
          <w:tcW w:w="3485" w:type="dxa"/>
        </w:tcPr>
        <w:p w14:paraId="401DD90C" w14:textId="04A6DDEC" w:rsidR="359181AC" w:rsidRDefault="359181AC" w:rsidP="359181AC">
          <w:pPr>
            <w:pStyle w:val="Header"/>
            <w:ind w:right="-115"/>
            <w:jc w:val="right"/>
          </w:pPr>
        </w:p>
      </w:tc>
    </w:tr>
  </w:tbl>
  <w:p w14:paraId="3B980D60" w14:textId="2D76230C" w:rsidR="359181AC" w:rsidRDefault="359181AC" w:rsidP="359181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51495" w14:textId="77777777" w:rsidR="00560385" w:rsidRDefault="00560385" w:rsidP="00825FCE">
      <w:r>
        <w:separator/>
      </w:r>
    </w:p>
  </w:footnote>
  <w:footnote w:type="continuationSeparator" w:id="0">
    <w:p w14:paraId="7422DC1B" w14:textId="77777777" w:rsidR="00560385" w:rsidRDefault="00560385" w:rsidP="00825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2B400" w14:textId="77777777" w:rsidR="00C13E54" w:rsidRDefault="00C13E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359181AC" w14:paraId="10F83A03" w14:textId="77777777" w:rsidTr="359181AC">
      <w:tc>
        <w:tcPr>
          <w:tcW w:w="3485" w:type="dxa"/>
        </w:tcPr>
        <w:p w14:paraId="23B2E6F4" w14:textId="6A8F49B3" w:rsidR="359181AC" w:rsidRDefault="359181AC" w:rsidP="359181AC">
          <w:pPr>
            <w:pStyle w:val="Header"/>
            <w:ind w:left="-115"/>
          </w:pPr>
        </w:p>
      </w:tc>
      <w:tc>
        <w:tcPr>
          <w:tcW w:w="3485" w:type="dxa"/>
        </w:tcPr>
        <w:p w14:paraId="59137C03" w14:textId="0A0072C2" w:rsidR="359181AC" w:rsidRDefault="359181AC" w:rsidP="359181AC">
          <w:pPr>
            <w:pStyle w:val="Header"/>
            <w:jc w:val="center"/>
          </w:pPr>
        </w:p>
      </w:tc>
      <w:tc>
        <w:tcPr>
          <w:tcW w:w="3485" w:type="dxa"/>
        </w:tcPr>
        <w:p w14:paraId="24B30FCF" w14:textId="31BF94B8" w:rsidR="359181AC" w:rsidRDefault="359181AC" w:rsidP="359181AC">
          <w:pPr>
            <w:pStyle w:val="Header"/>
            <w:ind w:right="-115"/>
            <w:jc w:val="right"/>
          </w:pPr>
        </w:p>
      </w:tc>
    </w:tr>
  </w:tbl>
  <w:p w14:paraId="5FA5CDF3" w14:textId="7257A575" w:rsidR="359181AC" w:rsidRDefault="359181AC" w:rsidP="359181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1D779" w14:textId="2B6F9554" w:rsidR="00E82D3A" w:rsidRDefault="00875090">
    <w:pPr>
      <w:pStyle w:val="Header"/>
    </w:pPr>
    <w:r>
      <w:rPr>
        <w:noProof/>
      </w:rPr>
      <w:pict w14:anchorId="6CDB81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36pt;margin-top:-35.25pt;width:601.35pt;height:132pt;z-index:251659264;mso-position-horizontal-relative:text;mso-position-vertical-relative:text;mso-width-relative:page;mso-height-relative:page">
          <v:imagedata r:id="rId1" o:title="63560_Camden High School Letterhead Top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C3633"/>
    <w:multiLevelType w:val="hybridMultilevel"/>
    <w:tmpl w:val="D0D2B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C306C"/>
    <w:multiLevelType w:val="hybridMultilevel"/>
    <w:tmpl w:val="3CA4B71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63C24C8"/>
    <w:multiLevelType w:val="hybridMultilevel"/>
    <w:tmpl w:val="7A70A4A0"/>
    <w:lvl w:ilvl="0" w:tplc="1472C192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87E62DC6">
      <w:numFmt w:val="bullet"/>
      <w:lvlText w:val="•"/>
      <w:lvlJc w:val="left"/>
      <w:pPr>
        <w:ind w:left="1806" w:hanging="360"/>
      </w:pPr>
      <w:rPr>
        <w:rFonts w:hint="default"/>
      </w:rPr>
    </w:lvl>
    <w:lvl w:ilvl="2" w:tplc="5E204888">
      <w:numFmt w:val="bullet"/>
      <w:lvlText w:val="•"/>
      <w:lvlJc w:val="left"/>
      <w:pPr>
        <w:ind w:left="2753" w:hanging="360"/>
      </w:pPr>
      <w:rPr>
        <w:rFonts w:hint="default"/>
      </w:rPr>
    </w:lvl>
    <w:lvl w:ilvl="3" w:tplc="D8BC4146">
      <w:numFmt w:val="bullet"/>
      <w:lvlText w:val="•"/>
      <w:lvlJc w:val="left"/>
      <w:pPr>
        <w:ind w:left="3700" w:hanging="360"/>
      </w:pPr>
      <w:rPr>
        <w:rFonts w:hint="default"/>
      </w:rPr>
    </w:lvl>
    <w:lvl w:ilvl="4" w:tplc="71E2443A">
      <w:numFmt w:val="bullet"/>
      <w:lvlText w:val="•"/>
      <w:lvlJc w:val="left"/>
      <w:pPr>
        <w:ind w:left="4647" w:hanging="360"/>
      </w:pPr>
      <w:rPr>
        <w:rFonts w:hint="default"/>
      </w:rPr>
    </w:lvl>
    <w:lvl w:ilvl="5" w:tplc="C56EC1A6">
      <w:numFmt w:val="bullet"/>
      <w:lvlText w:val="•"/>
      <w:lvlJc w:val="left"/>
      <w:pPr>
        <w:ind w:left="5594" w:hanging="360"/>
      </w:pPr>
      <w:rPr>
        <w:rFonts w:hint="default"/>
      </w:rPr>
    </w:lvl>
    <w:lvl w:ilvl="6" w:tplc="AEA69278">
      <w:numFmt w:val="bullet"/>
      <w:lvlText w:val="•"/>
      <w:lvlJc w:val="left"/>
      <w:pPr>
        <w:ind w:left="6540" w:hanging="360"/>
      </w:pPr>
      <w:rPr>
        <w:rFonts w:hint="default"/>
      </w:rPr>
    </w:lvl>
    <w:lvl w:ilvl="7" w:tplc="85629E96">
      <w:numFmt w:val="bullet"/>
      <w:lvlText w:val="•"/>
      <w:lvlJc w:val="left"/>
      <w:pPr>
        <w:ind w:left="7487" w:hanging="360"/>
      </w:pPr>
      <w:rPr>
        <w:rFonts w:hint="default"/>
      </w:rPr>
    </w:lvl>
    <w:lvl w:ilvl="8" w:tplc="5E8E0822">
      <w:numFmt w:val="bullet"/>
      <w:lvlText w:val="•"/>
      <w:lvlJc w:val="left"/>
      <w:pPr>
        <w:ind w:left="8434" w:hanging="360"/>
      </w:pPr>
      <w:rPr>
        <w:rFonts w:hint="default"/>
      </w:rPr>
    </w:lvl>
  </w:abstractNum>
  <w:abstractNum w:abstractNumId="3" w15:restartNumberingAfterBreak="0">
    <w:nsid w:val="533C5CA3"/>
    <w:multiLevelType w:val="hybridMultilevel"/>
    <w:tmpl w:val="307EA09E"/>
    <w:lvl w:ilvl="0" w:tplc="6826D0E8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DBCCBB1A">
      <w:numFmt w:val="bullet"/>
      <w:lvlText w:val="•"/>
      <w:lvlJc w:val="left"/>
      <w:pPr>
        <w:ind w:left="894" w:hanging="360"/>
      </w:pPr>
    </w:lvl>
    <w:lvl w:ilvl="2" w:tplc="58AE99D8">
      <w:numFmt w:val="bullet"/>
      <w:lvlText w:val="•"/>
      <w:lvlJc w:val="left"/>
      <w:pPr>
        <w:ind w:left="1329" w:hanging="360"/>
      </w:pPr>
    </w:lvl>
    <w:lvl w:ilvl="3" w:tplc="71D8D222">
      <w:numFmt w:val="bullet"/>
      <w:lvlText w:val="•"/>
      <w:lvlJc w:val="left"/>
      <w:pPr>
        <w:ind w:left="1764" w:hanging="360"/>
      </w:pPr>
    </w:lvl>
    <w:lvl w:ilvl="4" w:tplc="EBE42580">
      <w:numFmt w:val="bullet"/>
      <w:lvlText w:val="•"/>
      <w:lvlJc w:val="left"/>
      <w:pPr>
        <w:ind w:left="2199" w:hanging="360"/>
      </w:pPr>
    </w:lvl>
    <w:lvl w:ilvl="5" w:tplc="E4C8879C">
      <w:numFmt w:val="bullet"/>
      <w:lvlText w:val="•"/>
      <w:lvlJc w:val="left"/>
      <w:pPr>
        <w:ind w:left="2634" w:hanging="360"/>
      </w:pPr>
    </w:lvl>
    <w:lvl w:ilvl="6" w:tplc="EFA8CAA6">
      <w:numFmt w:val="bullet"/>
      <w:lvlText w:val="•"/>
      <w:lvlJc w:val="left"/>
      <w:pPr>
        <w:ind w:left="3069" w:hanging="360"/>
      </w:pPr>
    </w:lvl>
    <w:lvl w:ilvl="7" w:tplc="DE04D7E0">
      <w:numFmt w:val="bullet"/>
      <w:lvlText w:val="•"/>
      <w:lvlJc w:val="left"/>
      <w:pPr>
        <w:ind w:left="3504" w:hanging="360"/>
      </w:pPr>
    </w:lvl>
    <w:lvl w:ilvl="8" w:tplc="3752AEF4">
      <w:numFmt w:val="bullet"/>
      <w:lvlText w:val="•"/>
      <w:lvlJc w:val="left"/>
      <w:pPr>
        <w:ind w:left="3939" w:hanging="360"/>
      </w:pPr>
    </w:lvl>
  </w:abstractNum>
  <w:abstractNum w:abstractNumId="4" w15:restartNumberingAfterBreak="0">
    <w:nsid w:val="63FE585E"/>
    <w:multiLevelType w:val="hybridMultilevel"/>
    <w:tmpl w:val="71F09DB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A3F3E28"/>
    <w:multiLevelType w:val="hybridMultilevel"/>
    <w:tmpl w:val="5B30B3B0"/>
    <w:lvl w:ilvl="0" w:tplc="F0D80D5A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A7696"/>
    <w:multiLevelType w:val="hybridMultilevel"/>
    <w:tmpl w:val="10002E06"/>
    <w:lvl w:ilvl="0" w:tplc="FFFFFFFF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5C3478"/>
    <w:multiLevelType w:val="hybridMultilevel"/>
    <w:tmpl w:val="F2C88BC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27E"/>
    <w:rsid w:val="00003F9C"/>
    <w:rsid w:val="000209C9"/>
    <w:rsid w:val="00022616"/>
    <w:rsid w:val="00027AA6"/>
    <w:rsid w:val="00027D14"/>
    <w:rsid w:val="00032A98"/>
    <w:rsid w:val="00036640"/>
    <w:rsid w:val="00052A6F"/>
    <w:rsid w:val="00053E57"/>
    <w:rsid w:val="00054B10"/>
    <w:rsid w:val="000716D4"/>
    <w:rsid w:val="00072365"/>
    <w:rsid w:val="00072CBF"/>
    <w:rsid w:val="000809A8"/>
    <w:rsid w:val="00082474"/>
    <w:rsid w:val="00095F56"/>
    <w:rsid w:val="000A22FA"/>
    <w:rsid w:val="000A6BC5"/>
    <w:rsid w:val="000B26AB"/>
    <w:rsid w:val="000B2E46"/>
    <w:rsid w:val="000C11A6"/>
    <w:rsid w:val="000E3DE6"/>
    <w:rsid w:val="000F7C45"/>
    <w:rsid w:val="00104F58"/>
    <w:rsid w:val="00152A6E"/>
    <w:rsid w:val="00167F43"/>
    <w:rsid w:val="00180502"/>
    <w:rsid w:val="00184062"/>
    <w:rsid w:val="0018605F"/>
    <w:rsid w:val="00191B7B"/>
    <w:rsid w:val="00194F10"/>
    <w:rsid w:val="001A39CB"/>
    <w:rsid w:val="001B7FAA"/>
    <w:rsid w:val="001D7FE8"/>
    <w:rsid w:val="001E651B"/>
    <w:rsid w:val="00204D25"/>
    <w:rsid w:val="002124D2"/>
    <w:rsid w:val="00224FE5"/>
    <w:rsid w:val="00233EB2"/>
    <w:rsid w:val="002348B0"/>
    <w:rsid w:val="00246886"/>
    <w:rsid w:val="00253EDB"/>
    <w:rsid w:val="00254D5B"/>
    <w:rsid w:val="00256B22"/>
    <w:rsid w:val="00284BA3"/>
    <w:rsid w:val="002A7C95"/>
    <w:rsid w:val="002B2908"/>
    <w:rsid w:val="002B7BCF"/>
    <w:rsid w:val="002C1B6E"/>
    <w:rsid w:val="002C2926"/>
    <w:rsid w:val="002C3E2B"/>
    <w:rsid w:val="002E6805"/>
    <w:rsid w:val="003021C3"/>
    <w:rsid w:val="00325D12"/>
    <w:rsid w:val="003447F6"/>
    <w:rsid w:val="00356043"/>
    <w:rsid w:val="003620A8"/>
    <w:rsid w:val="0037004F"/>
    <w:rsid w:val="00381C67"/>
    <w:rsid w:val="003838D7"/>
    <w:rsid w:val="00386D9D"/>
    <w:rsid w:val="003903E6"/>
    <w:rsid w:val="00396C07"/>
    <w:rsid w:val="003A157E"/>
    <w:rsid w:val="003B2D3D"/>
    <w:rsid w:val="003B3BD5"/>
    <w:rsid w:val="003E205B"/>
    <w:rsid w:val="003F4197"/>
    <w:rsid w:val="00405564"/>
    <w:rsid w:val="00412C61"/>
    <w:rsid w:val="00416494"/>
    <w:rsid w:val="004338CD"/>
    <w:rsid w:val="0047241C"/>
    <w:rsid w:val="004868CC"/>
    <w:rsid w:val="00493F87"/>
    <w:rsid w:val="004B2528"/>
    <w:rsid w:val="004B291A"/>
    <w:rsid w:val="004B427E"/>
    <w:rsid w:val="004B61AB"/>
    <w:rsid w:val="004B69C1"/>
    <w:rsid w:val="004C7842"/>
    <w:rsid w:val="004D1F73"/>
    <w:rsid w:val="004D7926"/>
    <w:rsid w:val="00501002"/>
    <w:rsid w:val="00502152"/>
    <w:rsid w:val="00503770"/>
    <w:rsid w:val="00513486"/>
    <w:rsid w:val="00514113"/>
    <w:rsid w:val="005159B4"/>
    <w:rsid w:val="005276DD"/>
    <w:rsid w:val="0053238D"/>
    <w:rsid w:val="00540CCD"/>
    <w:rsid w:val="00546E23"/>
    <w:rsid w:val="00550FC8"/>
    <w:rsid w:val="00555F2D"/>
    <w:rsid w:val="00560385"/>
    <w:rsid w:val="00561B31"/>
    <w:rsid w:val="00587C11"/>
    <w:rsid w:val="00595D3C"/>
    <w:rsid w:val="00595E31"/>
    <w:rsid w:val="005C534D"/>
    <w:rsid w:val="005D41FD"/>
    <w:rsid w:val="005E248F"/>
    <w:rsid w:val="00603123"/>
    <w:rsid w:val="006158AE"/>
    <w:rsid w:val="00624CA4"/>
    <w:rsid w:val="00644D56"/>
    <w:rsid w:val="0065389B"/>
    <w:rsid w:val="00663A6D"/>
    <w:rsid w:val="006853A5"/>
    <w:rsid w:val="00687CCE"/>
    <w:rsid w:val="006B266B"/>
    <w:rsid w:val="006D050A"/>
    <w:rsid w:val="006E4203"/>
    <w:rsid w:val="007119EA"/>
    <w:rsid w:val="00714D11"/>
    <w:rsid w:val="00724552"/>
    <w:rsid w:val="00727D1D"/>
    <w:rsid w:val="00731F24"/>
    <w:rsid w:val="00733741"/>
    <w:rsid w:val="007616AC"/>
    <w:rsid w:val="0076393F"/>
    <w:rsid w:val="00766090"/>
    <w:rsid w:val="00770B7E"/>
    <w:rsid w:val="00774811"/>
    <w:rsid w:val="00774F8B"/>
    <w:rsid w:val="00781065"/>
    <w:rsid w:val="00782352"/>
    <w:rsid w:val="00782830"/>
    <w:rsid w:val="00791E09"/>
    <w:rsid w:val="007A37CF"/>
    <w:rsid w:val="007B2F54"/>
    <w:rsid w:val="007B65F8"/>
    <w:rsid w:val="007D62B2"/>
    <w:rsid w:val="007F1184"/>
    <w:rsid w:val="00800B80"/>
    <w:rsid w:val="00800FFB"/>
    <w:rsid w:val="008077E5"/>
    <w:rsid w:val="00814ED0"/>
    <w:rsid w:val="00816034"/>
    <w:rsid w:val="00820155"/>
    <w:rsid w:val="0082133E"/>
    <w:rsid w:val="008250AF"/>
    <w:rsid w:val="00825FCE"/>
    <w:rsid w:val="0082606A"/>
    <w:rsid w:val="00846272"/>
    <w:rsid w:val="008465CB"/>
    <w:rsid w:val="008640A5"/>
    <w:rsid w:val="00874368"/>
    <w:rsid w:val="00875090"/>
    <w:rsid w:val="0088635F"/>
    <w:rsid w:val="008A15AA"/>
    <w:rsid w:val="008A61FC"/>
    <w:rsid w:val="008A7EC2"/>
    <w:rsid w:val="008B5AAB"/>
    <w:rsid w:val="008B7145"/>
    <w:rsid w:val="008C0136"/>
    <w:rsid w:val="008C2A5C"/>
    <w:rsid w:val="008C2B0F"/>
    <w:rsid w:val="008D0CBA"/>
    <w:rsid w:val="008D49A1"/>
    <w:rsid w:val="008E0C3E"/>
    <w:rsid w:val="008E1553"/>
    <w:rsid w:val="008E704D"/>
    <w:rsid w:val="008F5270"/>
    <w:rsid w:val="009005E7"/>
    <w:rsid w:val="00900FFC"/>
    <w:rsid w:val="0090643A"/>
    <w:rsid w:val="009217F5"/>
    <w:rsid w:val="0092246B"/>
    <w:rsid w:val="00930E80"/>
    <w:rsid w:val="0093171B"/>
    <w:rsid w:val="00934378"/>
    <w:rsid w:val="009422BB"/>
    <w:rsid w:val="00955B97"/>
    <w:rsid w:val="00965708"/>
    <w:rsid w:val="00990DD8"/>
    <w:rsid w:val="00993C0C"/>
    <w:rsid w:val="009C1142"/>
    <w:rsid w:val="009C3923"/>
    <w:rsid w:val="009D6B62"/>
    <w:rsid w:val="009E508F"/>
    <w:rsid w:val="009F20A0"/>
    <w:rsid w:val="009F2D06"/>
    <w:rsid w:val="009F3318"/>
    <w:rsid w:val="00A1361A"/>
    <w:rsid w:val="00A15137"/>
    <w:rsid w:val="00A2077B"/>
    <w:rsid w:val="00A466E7"/>
    <w:rsid w:val="00A479AF"/>
    <w:rsid w:val="00A47A6C"/>
    <w:rsid w:val="00A60991"/>
    <w:rsid w:val="00A6379B"/>
    <w:rsid w:val="00A73725"/>
    <w:rsid w:val="00A750A8"/>
    <w:rsid w:val="00A8634B"/>
    <w:rsid w:val="00A946B2"/>
    <w:rsid w:val="00AA3FD9"/>
    <w:rsid w:val="00AC60C2"/>
    <w:rsid w:val="00AD2966"/>
    <w:rsid w:val="00AD3172"/>
    <w:rsid w:val="00AE2054"/>
    <w:rsid w:val="00AE51FA"/>
    <w:rsid w:val="00AF0187"/>
    <w:rsid w:val="00AF3BF9"/>
    <w:rsid w:val="00AF4A7B"/>
    <w:rsid w:val="00B0718D"/>
    <w:rsid w:val="00B23EFD"/>
    <w:rsid w:val="00B403A5"/>
    <w:rsid w:val="00B413AD"/>
    <w:rsid w:val="00B42E86"/>
    <w:rsid w:val="00B43BCE"/>
    <w:rsid w:val="00B43CBA"/>
    <w:rsid w:val="00B4437B"/>
    <w:rsid w:val="00B53E9F"/>
    <w:rsid w:val="00B54899"/>
    <w:rsid w:val="00B64175"/>
    <w:rsid w:val="00BA1023"/>
    <w:rsid w:val="00BA407C"/>
    <w:rsid w:val="00BA4E9F"/>
    <w:rsid w:val="00BC32DF"/>
    <w:rsid w:val="00BC58E1"/>
    <w:rsid w:val="00BE7FD2"/>
    <w:rsid w:val="00BF59C7"/>
    <w:rsid w:val="00C038F7"/>
    <w:rsid w:val="00C04464"/>
    <w:rsid w:val="00C13E54"/>
    <w:rsid w:val="00C1569D"/>
    <w:rsid w:val="00C213EE"/>
    <w:rsid w:val="00C3069D"/>
    <w:rsid w:val="00C34D72"/>
    <w:rsid w:val="00C4030E"/>
    <w:rsid w:val="00C57798"/>
    <w:rsid w:val="00C57BB5"/>
    <w:rsid w:val="00C62A4D"/>
    <w:rsid w:val="00C64647"/>
    <w:rsid w:val="00C64A5B"/>
    <w:rsid w:val="00C81889"/>
    <w:rsid w:val="00C8331D"/>
    <w:rsid w:val="00C83CC6"/>
    <w:rsid w:val="00C94739"/>
    <w:rsid w:val="00C95E75"/>
    <w:rsid w:val="00CA7AA4"/>
    <w:rsid w:val="00CB1468"/>
    <w:rsid w:val="00CB7C26"/>
    <w:rsid w:val="00CC1778"/>
    <w:rsid w:val="00CD01E0"/>
    <w:rsid w:val="00D040F7"/>
    <w:rsid w:val="00D047B7"/>
    <w:rsid w:val="00D20EAF"/>
    <w:rsid w:val="00D35017"/>
    <w:rsid w:val="00D40EA6"/>
    <w:rsid w:val="00D41179"/>
    <w:rsid w:val="00D50304"/>
    <w:rsid w:val="00D5048F"/>
    <w:rsid w:val="00D522E1"/>
    <w:rsid w:val="00D56983"/>
    <w:rsid w:val="00D627AA"/>
    <w:rsid w:val="00D66F47"/>
    <w:rsid w:val="00D762CC"/>
    <w:rsid w:val="00D76E6E"/>
    <w:rsid w:val="00D862FB"/>
    <w:rsid w:val="00D93802"/>
    <w:rsid w:val="00DA06D9"/>
    <w:rsid w:val="00DA6E34"/>
    <w:rsid w:val="00DA7252"/>
    <w:rsid w:val="00DB2FDB"/>
    <w:rsid w:val="00DB61B9"/>
    <w:rsid w:val="00DB6EB0"/>
    <w:rsid w:val="00DC2F13"/>
    <w:rsid w:val="00DC53A6"/>
    <w:rsid w:val="00DC5E1E"/>
    <w:rsid w:val="00DD30AD"/>
    <w:rsid w:val="00DD6A4A"/>
    <w:rsid w:val="00DE7B7C"/>
    <w:rsid w:val="00E13DAA"/>
    <w:rsid w:val="00E17AC3"/>
    <w:rsid w:val="00E307F1"/>
    <w:rsid w:val="00E319BB"/>
    <w:rsid w:val="00E32E3B"/>
    <w:rsid w:val="00E36BB1"/>
    <w:rsid w:val="00E37548"/>
    <w:rsid w:val="00E4181C"/>
    <w:rsid w:val="00E4367B"/>
    <w:rsid w:val="00E45B93"/>
    <w:rsid w:val="00E500DA"/>
    <w:rsid w:val="00E80491"/>
    <w:rsid w:val="00E82D3A"/>
    <w:rsid w:val="00E94019"/>
    <w:rsid w:val="00EA721B"/>
    <w:rsid w:val="00EC531F"/>
    <w:rsid w:val="00EE343D"/>
    <w:rsid w:val="00F01BAD"/>
    <w:rsid w:val="00F029B3"/>
    <w:rsid w:val="00F20036"/>
    <w:rsid w:val="00F267D6"/>
    <w:rsid w:val="00F36BCF"/>
    <w:rsid w:val="00F37189"/>
    <w:rsid w:val="00F43810"/>
    <w:rsid w:val="00F50D14"/>
    <w:rsid w:val="00F557EF"/>
    <w:rsid w:val="00F6589D"/>
    <w:rsid w:val="00F66CBB"/>
    <w:rsid w:val="00F8661D"/>
    <w:rsid w:val="00FA6CC0"/>
    <w:rsid w:val="00FD1130"/>
    <w:rsid w:val="359181AC"/>
    <w:rsid w:val="4280C356"/>
    <w:rsid w:val="532DB9B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D75191"/>
  <w15:docId w15:val="{0638D5B0-0F12-43CF-8DB0-EB3B19CA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11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5B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B93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7823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14D11"/>
    <w:pPr>
      <w:ind w:left="720"/>
      <w:contextualSpacing/>
    </w:pPr>
  </w:style>
  <w:style w:type="table" w:styleId="TableGrid">
    <w:name w:val="Table Grid"/>
    <w:basedOn w:val="TableNormal"/>
    <w:uiPriority w:val="39"/>
    <w:rsid w:val="00BA4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4E9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A3F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3F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23bodycopysubheading">
    <w:name w:val="2.3 body copy subheading"/>
    <w:qFormat/>
    <w:rsid w:val="00412C61"/>
    <w:pPr>
      <w:spacing w:after="80" w:line="260" w:lineRule="exact"/>
    </w:pPr>
    <w:rPr>
      <w:rFonts w:ascii="Arial" w:eastAsia="Times New Roman" w:hAnsi="Arial" w:cs="Tahoma"/>
      <w:b/>
      <w:color w:val="394A59"/>
      <w:sz w:val="20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25F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FCE"/>
  </w:style>
  <w:style w:type="paragraph" w:styleId="Footer">
    <w:name w:val="footer"/>
    <w:basedOn w:val="Normal"/>
    <w:link w:val="FooterChar"/>
    <w:uiPriority w:val="99"/>
    <w:unhideWhenUsed/>
    <w:rsid w:val="00825F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FCE"/>
  </w:style>
  <w:style w:type="paragraph" w:customStyle="1" w:styleId="Default">
    <w:name w:val="Default"/>
    <w:rsid w:val="00F66CB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normaltextrun">
    <w:name w:val="normaltextrun"/>
    <w:basedOn w:val="DefaultParagraphFont"/>
    <w:rsid w:val="0018605F"/>
  </w:style>
  <w:style w:type="paragraph" w:customStyle="1" w:styleId="TableParagraph">
    <w:name w:val="Table Paragraph"/>
    <w:basedOn w:val="Normal"/>
    <w:uiPriority w:val="1"/>
    <w:qFormat/>
    <w:rsid w:val="0087436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eop">
    <w:name w:val="eop"/>
    <w:basedOn w:val="DefaultParagraphFont"/>
    <w:rsid w:val="00B64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945365-0443-4c36-9a63-c127e3ad42e0">
      <Terms xmlns="http://schemas.microsoft.com/office/infopath/2007/PartnerControls"/>
    </lcf76f155ced4ddcb4097134ff3c332f>
    <TaxCatchAll xmlns="2c126f7b-c95c-437e-8427-38f32f6d0264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DF7CBB7219B478797D430270194AA" ma:contentTypeVersion="17" ma:contentTypeDescription="Create a new document." ma:contentTypeScope="" ma:versionID="603637be5d5c06aa2f89b7c09c4d173e">
  <xsd:schema xmlns:xsd="http://www.w3.org/2001/XMLSchema" xmlns:xs="http://www.w3.org/2001/XMLSchema" xmlns:p="http://schemas.microsoft.com/office/2006/metadata/properties" xmlns:ns2="48945365-0443-4c36-9a63-c127e3ad42e0" xmlns:ns3="2c126f7b-c95c-437e-8427-38f32f6d0264" targetNamespace="http://schemas.microsoft.com/office/2006/metadata/properties" ma:root="true" ma:fieldsID="59775cba72d7dc30915f561113228ae7" ns2:_="" ns3:_="">
    <xsd:import namespace="48945365-0443-4c36-9a63-c127e3ad42e0"/>
    <xsd:import namespace="2c126f7b-c95c-437e-8427-38f32f6d0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45365-0443-4c36-9a63-c127e3ad42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26f7b-c95c-437e-8427-38f32f6d026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889aba-0609-4886-a5a7-268d97e5f1e4}" ma:internalName="TaxCatchAll" ma:showField="CatchAllData" ma:web="2c126f7b-c95c-437e-8427-38f32f6d0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A9A16D-3208-428E-BFB4-91F7D8B7D8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11CA76-1F37-466C-970A-C43AD73D0744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2c126f7b-c95c-437e-8427-38f32f6d0264"/>
    <ds:schemaRef ds:uri="48945365-0443-4c36-9a63-c127e3ad42e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370C37A-E593-4E08-9640-F6A61D3B63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945365-0443-4c36-9a63-c127e3ad42e0"/>
    <ds:schemaRef ds:uri="2c126f7b-c95c-437e-8427-38f32f6d0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10086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Johnston</dc:creator>
  <cp:lastModifiedBy>Vicki FREER</cp:lastModifiedBy>
  <cp:revision>2</cp:revision>
  <cp:lastPrinted>2023-08-03T23:54:00Z</cp:lastPrinted>
  <dcterms:created xsi:type="dcterms:W3CDTF">2023-08-07T01:28:00Z</dcterms:created>
  <dcterms:modified xsi:type="dcterms:W3CDTF">2023-08-07T01:28:00Z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0x010100748DF7CBB7219B478797D430270194AA</vt:lpwstr>
  </property>
  <property fmtid="{D5CDD505-2E9C-101B-9397-08002B2CF9AE}" pid="3" name="MediaServiceImageTags">
    <vt:lpwstr/>
  </property>
</Properties>
</file>