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CE1CC" w14:textId="77777777" w:rsidR="00F92213" w:rsidRPr="002F16CC" w:rsidRDefault="00DD230D" w:rsidP="00EE450B">
      <w:pPr>
        <w:rPr>
          <w:rFonts w:ascii="Arial Narrow" w:hAnsi="Arial Narrow" w:cs="Calibri"/>
          <w:b/>
          <w:bCs/>
          <w:color w:val="FF0000"/>
          <w:sz w:val="40"/>
          <w:szCs w:val="40"/>
        </w:rPr>
      </w:pPr>
      <w:r w:rsidRPr="002F16CC">
        <w:rPr>
          <w:rFonts w:ascii="Arial Narrow" w:hAnsi="Arial Narrow" w:cs="Calibri"/>
          <w:b/>
          <w:bCs/>
          <w:noProof/>
          <w:color w:val="FF0000"/>
          <w:sz w:val="40"/>
          <w:szCs w:val="40"/>
          <w:lang w:eastAsia="en-AU"/>
        </w:rPr>
        <mc:AlternateContent>
          <mc:Choice Requires="wps">
            <w:drawing>
              <wp:anchor distT="0" distB="0" distL="114300" distR="114300" simplePos="0" relativeHeight="251658240" behindDoc="1" locked="0" layoutInCell="0" allowOverlap="1" wp14:anchorId="315CF6E7" wp14:editId="315CF6E8">
                <wp:simplePos x="0" y="0"/>
                <wp:positionH relativeFrom="margin">
                  <wp:posOffset>-45720</wp:posOffset>
                </wp:positionH>
                <wp:positionV relativeFrom="margin">
                  <wp:posOffset>-131445</wp:posOffset>
                </wp:positionV>
                <wp:extent cx="6877685" cy="9972675"/>
                <wp:effectExtent l="30480" t="30480" r="35560" b="3619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9972675"/>
                        </a:xfrm>
                        <a:prstGeom prst="roundRect">
                          <a:avLst>
                            <a:gd name="adj" fmla="val 3463"/>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2E2EA74">
              <v:roundrect id="Rounded Rectangle 43" style="position:absolute;margin-left:-3.6pt;margin-top:-10.35pt;width:541.55pt;height:785.25pt;z-index:-251658240;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strokecolor="#4f81bd" strokeweight="5pt" arcsize="2269f" w14:anchorId="06959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G8OgIAAGUEAAAOAAAAZHJzL2Uyb0RvYy54bWysVNuOEzEMfUfiH6K8s9PpvaNOV0tLEdJy&#10;Ebt8QJpkLmwmDk7aaffr8aQXusATog+RPYmPfezjzm/3jWE7jb4Gm/P0pseZthJUbcucf3tcv5ly&#10;5oOwShiwOucH7fnt4vWreesy3YcKjNLICMT6rHU5r0JwWZJ4WelG+Btw2tJlAdiIQC6WiULREnpj&#10;kn6vN05aQOUQpPaevq6Ol3wR8YtCy/C5KLwOzOScagvxxHhuujNZzEVWonBVLU9liH+oohG1paQX&#10;qJUIgm2x/gOqqSWChyLcSGgSKIpa6siB2KS939g8VMLpyIWa492lTf7/wcpPuwf3BbvSvbsH+eSZ&#10;hWUlbKnvEKGttFCULu0albTOZ5eAzvEUyjbtR1A0WrENEHuwL7DpAIkd28dWHy6t1vvAJH0cTyeT&#10;8XTEmaS72WzSH09GMYfIzuEOfXivoWGdkXOErVVfaaAxh9jd+xAbrpgVTZdefeesaAyNbycMGwzH&#10;gxPg6W0isjNkpAumVuvamOhguVkaZBSZ83X8nYL99TNjWUu1D0Y90pJsnMp5IOE8PVY0fiZMSTsg&#10;A8YKXwT6a/zhepq+Xf0NP3KMkuz6/s6qaAdRm6NNFIzt6tVR2tSC81i6SXSi99kG1IGmgnDUOu0m&#10;GRXgM2ct6Tzn/sdWoObMfLA02Vk6HHaLEZ3haNInB69vNtc3wkqCItbENprLcFymrcO6rChTGslb&#10;uCM1FPWlvmNVJw2Rlsl6sSzXfnz1699h8RMAAP//AwBQSwMEFAAGAAgAAAAhAAX1yYjfAAAADAEA&#10;AA8AAABkcnMvZG93bnJldi54bWxMj8FuwjAMhu+T9g6RJ+0GySpYaWmKJqRddtqgEtfQmLZa41RN&#10;Ct3bz5y2k2350+/PxW52vbjiGDpPGl6WCgRS7W1HjYbq+L7YgAjRkDW9J9TwgwF25eNDYXLrb/SF&#10;10NsBIdQyI2GNsYhlzLULToTln5A4t3Fj85EHsdG2tHcONz1MlHqVTrTEV9ozYD7Fuvvw+Q0DNXk&#10;VnJ2le8+TvL4uY9J7DOtn5/mty2IiHP8g+Guz+pQstPZT2SD6DUs0oRJrolKQdwBla4zEGfu1qts&#10;A7Is5P8nyl8AAAD//wMAUEsBAi0AFAAGAAgAAAAhALaDOJL+AAAA4QEAABMAAAAAAAAAAAAAAAAA&#10;AAAAAFtDb250ZW50X1R5cGVzXS54bWxQSwECLQAUAAYACAAAACEAOP0h/9YAAACUAQAACwAAAAAA&#10;AAAAAAAAAAAvAQAAX3JlbHMvLnJlbHNQSwECLQAUAAYACAAAACEAxeChvDoCAABlBAAADgAAAAAA&#10;AAAAAAAAAAAuAgAAZHJzL2Uyb0RvYy54bWxQSwECLQAUAAYACAAAACEABfXJiN8AAAAMAQAADwAA&#10;AAAAAAAAAAAAAACUBAAAZHJzL2Rvd25yZXYueG1sUEsFBgAAAAAEAAQA8wAAAKAFAAAAAA==&#10;">
                <v:stroke linestyle="thickThin"/>
                <v:shadow color="#868686"/>
                <w10:wrap anchorx="margin" anchory="margin"/>
              </v:roundrect>
            </w:pict>
          </mc:Fallback>
        </mc:AlternateContent>
      </w:r>
      <w:r w:rsidRPr="002F16CC">
        <w:rPr>
          <w:noProof/>
          <w:color w:val="FF0000"/>
        </w:rPr>
        <w:drawing>
          <wp:anchor distT="0" distB="0" distL="114300" distR="114300" simplePos="0" relativeHeight="251658241" behindDoc="0" locked="0" layoutInCell="1" allowOverlap="1" wp14:anchorId="315CF6E9" wp14:editId="315CF6EA">
            <wp:simplePos x="0" y="0"/>
            <wp:positionH relativeFrom="column">
              <wp:posOffset>1917700</wp:posOffset>
            </wp:positionH>
            <wp:positionV relativeFrom="paragraph">
              <wp:posOffset>381000</wp:posOffset>
            </wp:positionV>
            <wp:extent cx="2665730" cy="266573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66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CE1CD" w14:textId="77777777" w:rsidR="00F92213" w:rsidRPr="002F16CC" w:rsidRDefault="00F92213" w:rsidP="00F92213">
      <w:pPr>
        <w:rPr>
          <w:rFonts w:ascii="Arial Narrow" w:hAnsi="Arial Narrow" w:cs="Calibri"/>
          <w:color w:val="FF0000"/>
          <w:sz w:val="40"/>
          <w:szCs w:val="40"/>
        </w:rPr>
      </w:pPr>
    </w:p>
    <w:p w14:paraId="315CE1CE" w14:textId="77777777" w:rsidR="00F92213" w:rsidRPr="002F16CC" w:rsidRDefault="00F92213" w:rsidP="00F92213">
      <w:pPr>
        <w:rPr>
          <w:rFonts w:ascii="Arial Narrow" w:hAnsi="Arial Narrow" w:cs="Calibri"/>
          <w:color w:val="FF0000"/>
          <w:sz w:val="40"/>
          <w:szCs w:val="40"/>
        </w:rPr>
      </w:pPr>
    </w:p>
    <w:p w14:paraId="315CE1CF" w14:textId="77777777" w:rsidR="00F92213" w:rsidRPr="002F16CC" w:rsidRDefault="00F92213" w:rsidP="00F92213">
      <w:pPr>
        <w:rPr>
          <w:rFonts w:ascii="Arial Narrow" w:hAnsi="Arial Narrow" w:cs="Calibri"/>
          <w:color w:val="FF0000"/>
          <w:sz w:val="40"/>
          <w:szCs w:val="40"/>
        </w:rPr>
      </w:pPr>
    </w:p>
    <w:p w14:paraId="315CE1D0" w14:textId="77777777" w:rsidR="00F92213" w:rsidRPr="002F16CC" w:rsidRDefault="00F92213" w:rsidP="00F92213">
      <w:pPr>
        <w:rPr>
          <w:rFonts w:ascii="Arial Narrow" w:hAnsi="Arial Narrow" w:cs="Calibri"/>
          <w:color w:val="FF0000"/>
          <w:sz w:val="40"/>
          <w:szCs w:val="40"/>
        </w:rPr>
      </w:pPr>
    </w:p>
    <w:p w14:paraId="315CE1D1" w14:textId="77777777" w:rsidR="00F92213" w:rsidRPr="002F16CC" w:rsidRDefault="00F92213" w:rsidP="00F92213">
      <w:pPr>
        <w:rPr>
          <w:rFonts w:ascii="Arial Narrow" w:hAnsi="Arial Narrow" w:cs="Calibri"/>
          <w:color w:val="FF0000"/>
          <w:sz w:val="40"/>
          <w:szCs w:val="40"/>
        </w:rPr>
      </w:pPr>
    </w:p>
    <w:p w14:paraId="315CE1D2" w14:textId="77777777" w:rsidR="00F92213" w:rsidRPr="002F16CC" w:rsidRDefault="00F92213" w:rsidP="00F92213">
      <w:pPr>
        <w:rPr>
          <w:rFonts w:ascii="Arial Narrow" w:hAnsi="Arial Narrow" w:cs="Calibri"/>
          <w:color w:val="FF0000"/>
          <w:sz w:val="40"/>
          <w:szCs w:val="40"/>
        </w:rPr>
      </w:pPr>
    </w:p>
    <w:p w14:paraId="315CE1D3" w14:textId="77777777" w:rsidR="00F92213" w:rsidRPr="008F3663" w:rsidRDefault="00DD230D" w:rsidP="00E46967">
      <w:pPr>
        <w:jc w:val="center"/>
        <w:rPr>
          <w:rFonts w:ascii="Arial" w:hAnsi="Arial" w:cs="Arial"/>
          <w:b/>
          <w:sz w:val="144"/>
          <w:szCs w:val="40"/>
        </w:rPr>
      </w:pPr>
      <w:r w:rsidRPr="008F3663">
        <w:rPr>
          <w:noProof/>
          <w:lang w:eastAsia="en-AU"/>
        </w:rPr>
        <mc:AlternateContent>
          <mc:Choice Requires="wps">
            <w:drawing>
              <wp:anchor distT="0" distB="0" distL="114300" distR="114300" simplePos="0" relativeHeight="251658242" behindDoc="0" locked="0" layoutInCell="1" allowOverlap="1" wp14:anchorId="315CF6EB" wp14:editId="0D3188D1">
                <wp:simplePos x="0" y="0"/>
                <wp:positionH relativeFrom="margin">
                  <wp:align>left</wp:align>
                </wp:positionH>
                <wp:positionV relativeFrom="paragraph">
                  <wp:posOffset>1305560</wp:posOffset>
                </wp:positionV>
                <wp:extent cx="6878955" cy="2619375"/>
                <wp:effectExtent l="0" t="0" r="36195" b="666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619375"/>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315CF728" w14:textId="77777777" w:rsidR="002D6CAE" w:rsidRPr="00CC11C2" w:rsidRDefault="002D6CAE" w:rsidP="009956C4">
                            <w:pPr>
                              <w:jc w:val="center"/>
                              <w:rPr>
                                <w:rFonts w:ascii="Arial Narrow" w:hAnsi="Arial Narrow" w:cs="Arial"/>
                                <w:b/>
                                <w:sz w:val="96"/>
                              </w:rPr>
                            </w:pPr>
                            <w:r w:rsidRPr="00CC11C2">
                              <w:rPr>
                                <w:rFonts w:ascii="Arial Narrow" w:hAnsi="Arial Narrow" w:cs="Arial"/>
                                <w:b/>
                                <w:sz w:val="96"/>
                              </w:rPr>
                              <w:t>Preliminary HSC Assessment Information</w:t>
                            </w:r>
                          </w:p>
                          <w:p w14:paraId="315CF729" w14:textId="2BBF4185" w:rsidR="002D6CAE" w:rsidRPr="00CC11C2" w:rsidRDefault="002D6CAE" w:rsidP="00E46967">
                            <w:pPr>
                              <w:jc w:val="center"/>
                              <w:rPr>
                                <w:rFonts w:ascii="Arial" w:hAnsi="Arial" w:cs="Arial"/>
                                <w:b/>
                                <w:sz w:val="96"/>
                              </w:rPr>
                            </w:pPr>
                            <w:r w:rsidRPr="00CC11C2">
                              <w:rPr>
                                <w:rFonts w:ascii="Arial Narrow" w:hAnsi="Arial Narrow" w:cs="Arial"/>
                                <w:b/>
                                <w:sz w:val="96"/>
                              </w:rPr>
                              <w:t>20</w:t>
                            </w:r>
                            <w:r>
                              <w:rPr>
                                <w:rFonts w:ascii="Arial Narrow" w:hAnsi="Arial Narrow" w:cs="Arial"/>
                                <w:b/>
                                <w:sz w:val="96"/>
                              </w:rPr>
                              <w:t>2</w:t>
                            </w:r>
                            <w:r w:rsidR="002F16CC">
                              <w:rPr>
                                <w:rFonts w:ascii="Arial Narrow" w:hAnsi="Arial Narrow" w:cs="Arial"/>
                                <w:b/>
                                <w:sz w:val="96"/>
                              </w:rPr>
                              <w:t>5</w:t>
                            </w:r>
                            <w:r w:rsidRPr="00CC11C2">
                              <w:rPr>
                                <w:rFonts w:ascii="Arial" w:hAnsi="Arial" w:cs="Arial"/>
                                <w:b/>
                                <w:sz w:val="9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869CE45">
              <v:shapetype id="_x0000_t202" coordsize="21600,21600" o:spt="202" path="m,l,21600r21600,l21600,xe" w14:anchorId="315CF6EB">
                <v:stroke joinstyle="miter"/>
                <v:path gradientshapeok="t" o:connecttype="rect"/>
              </v:shapetype>
              <v:shape id="Text Box 5" style="position:absolute;left:0;text-align:left;margin-left:0;margin-top:102.8pt;width:541.65pt;height:206.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strokecolor="#ffd9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x5oQIAAF8FAAAOAAAAZHJzL2Uyb0RvYy54bWysVEtv2zAMvg/YfxB0X+2kcRIbdYqubYYB&#10;3QPIhp0VSbaFyZImKbHbXz9KdlK322mYDwYlih/Jj4+r676V6MitE1qVeHaRYsQV1UyousTfv23f&#10;rTFynihGpFa8xI/c4evN2zdXnSn4XDdaMm4RgChXdKbEjfemSBJHG94Sd6ENV6CstG2Jh6OtE2ZJ&#10;B+itTOZpukw6bZmxmnLn4PZuUOJNxK8qTv2XqnLcI1liiM3Hv43/ffgnmytS1JaYRtAxDPIPUbRE&#10;KHB6hrojnqCDFX9AtYJa7XTlL6huE11VgvKYA2QzS19ls2uI4TEXIMeZM03u/8HSz8ed+WqR79/r&#10;HgoYk3DmQdOfDil92xBV8xtrdddwwsDxLFCWdMYVo2mg2hUugOy7T5pBkcnB6wjUV7YNrECeCNCh&#10;AI9n0nnvEYXL5Xq1zrMMIwq6+XKWX66y6IMUJ3Njnf/AdYuCUGILVY3w5PjgfAiHFKcnYw3YVkiJ&#10;rPY/hG8ijcFvVDqwGQRkNCQ0XDtb72+lRUcCjbKN3xhE7aavZ2n4BpZemtxneT4xgZjqkyspFAIe&#10;S5wtBnPkKJGcndiMbRNDDq6kQh1o5quTHy3FWfkqzrt8uRyduumzVngYKynaEq8Hl7HRQw3vFYuy&#10;J0IOMoQqVfDM48CM/OgDQOwa1iEmAuvz9WUOw8wETM/lOl2m+QojImsYe+ot/ivZL6JdbbPtmBKR&#10;piED11nkcyji+DwW9Ow+niaRxd4L7TY0nu/3PViHHtxr9ghdCFUPVQ1bCYRG2yeMOpjwErtfB2I5&#10;RvKjgsLns8UirIR4WGSrORzsVLOfaoiiAFViD0lH8dYPa+RgrKgb8DTMjtI30P2ViH35HNU4MzDF&#10;MZ9x44Q1MT3HV897cfMbAAD//wMAUEsDBBQABgAIAAAAIQCR7ITi3wAAAAkBAAAPAAAAZHJzL2Rv&#10;d25yZXYueG1sTI/NTsMwEITvSLyDtUjcqJ1WjaKQTVVV/FxAqIXe3XhJQuN1FLtp4OlxT3AczWjm&#10;m2I12U6MNPjWMUIyUyCIK2darhE+3h/vMhA+aDa6c0wI3+RhVV5fFTo37sxbGnehFrGEfa4RmhD6&#10;XEpfNWS1n7meOHqfbrA6RDnU0gz6HMttJ+dKpdLqluNCo3vaNFQddyeL8HDcp8uncUub1+e3H/di&#10;unX9tUe8vZnW9yACTeEvDBf8iA5lZDq4ExsvOoR4JCDM1TIFcbFVtliAOCCkSZaALAv5/0H5CwAA&#10;//8DAFBLAQItABQABgAIAAAAIQC2gziS/gAAAOEBAAATAAAAAAAAAAAAAAAAAAAAAABbQ29udGVu&#10;dF9UeXBlc10ueG1sUEsBAi0AFAAGAAgAAAAhADj9If/WAAAAlAEAAAsAAAAAAAAAAAAAAAAALwEA&#10;AF9yZWxzLy5yZWxzUEsBAi0AFAAGAAgAAAAhALjg3HmhAgAAXwUAAA4AAAAAAAAAAAAAAAAALgIA&#10;AGRycy9lMm9Eb2MueG1sUEsBAi0AFAAGAAgAAAAhAJHshOLfAAAACQEAAA8AAAAAAAAAAAAAAAAA&#10;+wQAAGRycy9kb3ducmV2LnhtbFBLBQYAAAAABAAEAPMAAAAHBgAAAAA=&#10;">
                <v:fill type="gradient" color2="#ffe599" focus="100%"/>
                <v:shadow on="t" color="#7f5f00" opacity=".5" offset="1pt"/>
                <v:textbox>
                  <w:txbxContent>
                    <w:p w:rsidRPr="00CC11C2" w:rsidR="002D6CAE" w:rsidP="009956C4" w:rsidRDefault="002D6CAE" w14:paraId="3293BD6D" w14:textId="77777777">
                      <w:pPr>
                        <w:jc w:val="center"/>
                        <w:rPr>
                          <w:rFonts w:ascii="Arial Narrow" w:hAnsi="Arial Narrow" w:cs="Arial"/>
                          <w:b/>
                          <w:sz w:val="96"/>
                        </w:rPr>
                      </w:pPr>
                      <w:r w:rsidRPr="00CC11C2">
                        <w:rPr>
                          <w:rFonts w:ascii="Arial Narrow" w:hAnsi="Arial Narrow" w:cs="Arial"/>
                          <w:b/>
                          <w:sz w:val="96"/>
                        </w:rPr>
                        <w:t>Preliminary HSC Assessment Information</w:t>
                      </w:r>
                    </w:p>
                    <w:p w:rsidRPr="00CC11C2" w:rsidR="002D6CAE" w:rsidP="00E46967" w:rsidRDefault="002D6CAE" w14:paraId="1430884C" w14:textId="2BBF4185">
                      <w:pPr>
                        <w:jc w:val="center"/>
                        <w:rPr>
                          <w:rFonts w:ascii="Arial" w:hAnsi="Arial" w:cs="Arial"/>
                          <w:b/>
                          <w:sz w:val="96"/>
                        </w:rPr>
                      </w:pPr>
                      <w:r w:rsidRPr="00CC11C2">
                        <w:rPr>
                          <w:rFonts w:ascii="Arial Narrow" w:hAnsi="Arial Narrow" w:cs="Arial"/>
                          <w:b/>
                          <w:sz w:val="96"/>
                        </w:rPr>
                        <w:t>20</w:t>
                      </w:r>
                      <w:r>
                        <w:rPr>
                          <w:rFonts w:ascii="Arial Narrow" w:hAnsi="Arial Narrow" w:cs="Arial"/>
                          <w:b/>
                          <w:sz w:val="96"/>
                        </w:rPr>
                        <w:t>2</w:t>
                      </w:r>
                      <w:r w:rsidR="002F16CC">
                        <w:rPr>
                          <w:rFonts w:ascii="Arial Narrow" w:hAnsi="Arial Narrow" w:cs="Arial"/>
                          <w:b/>
                          <w:sz w:val="96"/>
                        </w:rPr>
                        <w:t>5</w:t>
                      </w:r>
                      <w:r w:rsidRPr="00CC11C2">
                        <w:rPr>
                          <w:rFonts w:ascii="Arial" w:hAnsi="Arial" w:cs="Arial"/>
                          <w:b/>
                          <w:sz w:val="96"/>
                        </w:rPr>
                        <w:t xml:space="preserve"> </w:t>
                      </w:r>
                    </w:p>
                  </w:txbxContent>
                </v:textbox>
                <w10:wrap anchorx="margin"/>
              </v:shape>
            </w:pict>
          </mc:Fallback>
        </mc:AlternateContent>
      </w:r>
      <w:r w:rsidR="00E46967" w:rsidRPr="008F3663">
        <w:rPr>
          <w:rFonts w:ascii="Arial" w:hAnsi="Arial" w:cs="Arial"/>
          <w:b/>
          <w:sz w:val="144"/>
          <w:szCs w:val="40"/>
        </w:rPr>
        <w:t>Year 11</w:t>
      </w:r>
    </w:p>
    <w:p w14:paraId="315CE1D4" w14:textId="77777777" w:rsidR="00F92213" w:rsidRPr="002F16CC" w:rsidRDefault="00F92213" w:rsidP="00F92213">
      <w:pPr>
        <w:rPr>
          <w:rFonts w:ascii="Arial Narrow" w:hAnsi="Arial Narrow" w:cs="Calibri"/>
          <w:color w:val="FF0000"/>
          <w:sz w:val="40"/>
          <w:szCs w:val="40"/>
        </w:rPr>
      </w:pPr>
    </w:p>
    <w:p w14:paraId="315CE1D5" w14:textId="77777777" w:rsidR="00F92213" w:rsidRPr="002F16CC" w:rsidRDefault="00F92213" w:rsidP="00F92213">
      <w:pPr>
        <w:rPr>
          <w:rFonts w:ascii="Arial Narrow" w:hAnsi="Arial Narrow" w:cs="Calibri"/>
          <w:color w:val="FF0000"/>
          <w:sz w:val="40"/>
          <w:szCs w:val="40"/>
        </w:rPr>
      </w:pPr>
    </w:p>
    <w:p w14:paraId="315CE1D6" w14:textId="77777777" w:rsidR="00F92213" w:rsidRPr="002F16CC" w:rsidRDefault="00F92213" w:rsidP="00F92213">
      <w:pPr>
        <w:rPr>
          <w:rFonts w:ascii="Arial Narrow" w:hAnsi="Arial Narrow" w:cs="Calibri"/>
          <w:color w:val="FF0000"/>
          <w:sz w:val="40"/>
          <w:szCs w:val="40"/>
        </w:rPr>
      </w:pPr>
    </w:p>
    <w:p w14:paraId="315CE1D7" w14:textId="77777777" w:rsidR="00F92213" w:rsidRPr="002F16CC" w:rsidRDefault="00F92213" w:rsidP="00F92213">
      <w:pPr>
        <w:rPr>
          <w:rFonts w:ascii="Arial Narrow" w:hAnsi="Arial Narrow" w:cs="Calibri"/>
          <w:color w:val="FF0000"/>
          <w:sz w:val="40"/>
          <w:szCs w:val="40"/>
        </w:rPr>
      </w:pPr>
    </w:p>
    <w:p w14:paraId="315CE1D8" w14:textId="77777777" w:rsidR="00F92213" w:rsidRPr="002F16CC" w:rsidRDefault="00F92213" w:rsidP="00EE450B">
      <w:pPr>
        <w:rPr>
          <w:rFonts w:ascii="Arial Narrow" w:hAnsi="Arial Narrow" w:cs="Calibri"/>
          <w:color w:val="FF0000"/>
          <w:sz w:val="40"/>
          <w:szCs w:val="40"/>
        </w:rPr>
      </w:pPr>
    </w:p>
    <w:p w14:paraId="315CE1D9" w14:textId="77777777" w:rsidR="00E46967" w:rsidRPr="002F16CC" w:rsidRDefault="00E46967" w:rsidP="00E46967">
      <w:pPr>
        <w:tabs>
          <w:tab w:val="left" w:pos="1755"/>
        </w:tabs>
        <w:rPr>
          <w:rFonts w:ascii="Arial Narrow" w:hAnsi="Arial Narrow" w:cs="Calibri"/>
          <w:b/>
          <w:color w:val="FF0000"/>
          <w:sz w:val="96"/>
          <w:szCs w:val="40"/>
        </w:rPr>
      </w:pPr>
    </w:p>
    <w:p w14:paraId="315CE1DA" w14:textId="77777777" w:rsidR="00F92213" w:rsidRPr="008F3663" w:rsidRDefault="00F92213" w:rsidP="001D74D0">
      <w:pPr>
        <w:tabs>
          <w:tab w:val="left" w:pos="1755"/>
        </w:tabs>
        <w:jc w:val="center"/>
        <w:rPr>
          <w:rFonts w:ascii="Arial Narrow" w:hAnsi="Arial Narrow" w:cs="Calibri"/>
          <w:b/>
          <w:sz w:val="56"/>
          <w:szCs w:val="40"/>
        </w:rPr>
      </w:pPr>
      <w:r w:rsidRPr="008F3663">
        <w:rPr>
          <w:rFonts w:ascii="Arial Narrow" w:hAnsi="Arial Narrow" w:cs="Calibri"/>
          <w:b/>
          <w:sz w:val="56"/>
          <w:szCs w:val="40"/>
        </w:rPr>
        <w:t>Camden High School</w:t>
      </w:r>
    </w:p>
    <w:p w14:paraId="315CE1DB" w14:textId="77777777" w:rsidR="00E46967" w:rsidRPr="008F3663" w:rsidRDefault="00E46967" w:rsidP="001D74D0">
      <w:pPr>
        <w:tabs>
          <w:tab w:val="left" w:pos="1755"/>
        </w:tabs>
        <w:jc w:val="center"/>
        <w:rPr>
          <w:rFonts w:ascii="Arial Narrow" w:hAnsi="Arial Narrow" w:cs="Calibri"/>
          <w:i/>
          <w:sz w:val="24"/>
          <w:szCs w:val="40"/>
        </w:rPr>
      </w:pPr>
      <w:r w:rsidRPr="008F3663">
        <w:rPr>
          <w:rFonts w:ascii="Arial Narrow" w:hAnsi="Arial Narrow" w:cs="Calibri"/>
          <w:i/>
          <w:sz w:val="40"/>
          <w:szCs w:val="40"/>
        </w:rPr>
        <w:t>Tradition Opportunity Innovation Success</w:t>
      </w:r>
    </w:p>
    <w:p w14:paraId="315CE1DC" w14:textId="77777777" w:rsidR="006D7B28" w:rsidRPr="002F16CC" w:rsidRDefault="006D7B28" w:rsidP="00C41E23">
      <w:pPr>
        <w:tabs>
          <w:tab w:val="left" w:pos="960"/>
        </w:tabs>
        <w:rPr>
          <w:color w:val="FF0000"/>
        </w:rPr>
      </w:pPr>
    </w:p>
    <w:p w14:paraId="315CE1DE" w14:textId="52DBB814" w:rsidR="006D7B28" w:rsidRPr="002F16CC" w:rsidRDefault="006D7B28" w:rsidP="003F1EB5">
      <w:pPr>
        <w:tabs>
          <w:tab w:val="left" w:pos="960"/>
        </w:tabs>
        <w:rPr>
          <w:color w:val="FF0000"/>
        </w:rPr>
      </w:pPr>
      <w:r w:rsidRPr="002F16CC">
        <w:rPr>
          <w:color w:val="FF0000"/>
        </w:rPr>
        <w:lastRenderedPageBreak/>
        <w:br w:type="page"/>
      </w:r>
    </w:p>
    <w:tbl>
      <w:tblPr>
        <w:tblStyle w:val="GridTable4-Accent4"/>
        <w:tblpPr w:leftFromText="180" w:rightFromText="180" w:vertAnchor="page" w:horzAnchor="margin" w:tblpY="1381"/>
        <w:tblW w:w="0" w:type="auto"/>
        <w:tblLook w:val="04A0" w:firstRow="1" w:lastRow="0" w:firstColumn="1" w:lastColumn="0" w:noHBand="0" w:noVBand="1"/>
      </w:tblPr>
      <w:tblGrid>
        <w:gridCol w:w="9396"/>
        <w:gridCol w:w="1060"/>
      </w:tblGrid>
      <w:tr w:rsidR="002F16CC" w:rsidRPr="002F16CC" w14:paraId="315CE1E0" w14:textId="77777777" w:rsidTr="00584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315CE1DF" w14:textId="77777777" w:rsidR="006D7B28" w:rsidRPr="004F1768" w:rsidRDefault="006D7B28" w:rsidP="00A71C25">
            <w:pPr>
              <w:tabs>
                <w:tab w:val="left" w:pos="960"/>
              </w:tabs>
              <w:spacing w:before="240" w:after="240"/>
              <w:jc w:val="center"/>
              <w:rPr>
                <w:rFonts w:ascii="Arial" w:eastAsia="MS Mincho" w:hAnsi="Arial" w:cs="Arial"/>
                <w:b w:val="0"/>
                <w:bCs w:val="0"/>
                <w:color w:val="auto"/>
                <w:sz w:val="24"/>
                <w:szCs w:val="24"/>
              </w:rPr>
            </w:pPr>
            <w:r w:rsidRPr="004F1768">
              <w:rPr>
                <w:rFonts w:ascii="Arial Narrow" w:hAnsi="Arial Narrow" w:cs="Calibri"/>
                <w:color w:val="auto"/>
                <w:sz w:val="40"/>
                <w:szCs w:val="40"/>
              </w:rPr>
              <w:lastRenderedPageBreak/>
              <w:br w:type="page"/>
            </w:r>
            <w:r w:rsidR="00A71C25" w:rsidRPr="004F1768">
              <w:rPr>
                <w:rFonts w:ascii="Arial" w:eastAsia="MS Mincho" w:hAnsi="Arial" w:cs="Arial"/>
                <w:color w:val="auto"/>
                <w:sz w:val="32"/>
                <w:szCs w:val="24"/>
              </w:rPr>
              <w:t>CONTENTS</w:t>
            </w:r>
          </w:p>
        </w:tc>
      </w:tr>
      <w:tr w:rsidR="002F16CC" w:rsidRPr="002F16CC" w14:paraId="315CE1E3"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E1" w14:textId="77777777" w:rsidR="006D7B28" w:rsidRPr="004F1768" w:rsidRDefault="006D7B28" w:rsidP="006D7B28">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Year 11 Subjects</w:t>
            </w:r>
          </w:p>
        </w:tc>
        <w:tc>
          <w:tcPr>
            <w:tcW w:w="1060" w:type="dxa"/>
          </w:tcPr>
          <w:p w14:paraId="315CE1E2" w14:textId="77777777" w:rsidR="006D7B28" w:rsidRPr="004F1768" w:rsidRDefault="006D7B28"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4</w:t>
            </w:r>
          </w:p>
        </w:tc>
      </w:tr>
      <w:tr w:rsidR="002F16CC" w:rsidRPr="002F16CC" w14:paraId="315CE1E6"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E4" w14:textId="77777777" w:rsidR="006D7B28" w:rsidRPr="004F1768" w:rsidRDefault="006D7B28" w:rsidP="006D7B28">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Camden High School Assessment Procedures</w:t>
            </w:r>
          </w:p>
        </w:tc>
        <w:tc>
          <w:tcPr>
            <w:tcW w:w="1060" w:type="dxa"/>
          </w:tcPr>
          <w:p w14:paraId="315CE1E5" w14:textId="77777777" w:rsidR="006D7B28" w:rsidRPr="004F1768" w:rsidRDefault="006D7B28"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5</w:t>
            </w:r>
          </w:p>
        </w:tc>
      </w:tr>
      <w:tr w:rsidR="002F16CC" w:rsidRPr="002F16CC" w14:paraId="315CE1EC"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EA" w14:textId="77777777" w:rsidR="006D7B28" w:rsidRPr="004F1768" w:rsidRDefault="00A71C25" w:rsidP="006D7B28">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Senior Assessment Procedures</w:t>
            </w:r>
          </w:p>
        </w:tc>
        <w:tc>
          <w:tcPr>
            <w:tcW w:w="1060" w:type="dxa"/>
          </w:tcPr>
          <w:p w14:paraId="315CE1EB" w14:textId="3FB3D364" w:rsidR="006D7B28" w:rsidRPr="004F1768" w:rsidRDefault="00584A71"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6</w:t>
            </w:r>
          </w:p>
        </w:tc>
      </w:tr>
      <w:tr w:rsidR="002F16CC" w:rsidRPr="002F16CC" w14:paraId="315CE1EF"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ED" w14:textId="77777777" w:rsidR="00A71C25" w:rsidRPr="004F1768" w:rsidRDefault="00A71C25" w:rsidP="006D7B28">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Student Draft Procedures</w:t>
            </w:r>
          </w:p>
        </w:tc>
        <w:tc>
          <w:tcPr>
            <w:tcW w:w="1060" w:type="dxa"/>
          </w:tcPr>
          <w:p w14:paraId="315CE1EE" w14:textId="5E9B2F83" w:rsidR="00A71C25" w:rsidRPr="004F1768" w:rsidRDefault="001D698C"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8</w:t>
            </w:r>
          </w:p>
        </w:tc>
      </w:tr>
      <w:tr w:rsidR="002F16CC" w:rsidRPr="002F16CC" w14:paraId="1DB5EC12"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5EBFA418" w14:textId="77777777" w:rsidR="00584A71" w:rsidRPr="004F1768" w:rsidRDefault="00584A71" w:rsidP="00584A71">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Senior Examination Procedures</w:t>
            </w:r>
          </w:p>
        </w:tc>
        <w:tc>
          <w:tcPr>
            <w:tcW w:w="1060" w:type="dxa"/>
          </w:tcPr>
          <w:p w14:paraId="79070774" w14:textId="0531B685" w:rsidR="00584A71" w:rsidRPr="004F1768" w:rsidRDefault="00A13A4B" w:rsidP="00584A71">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9</w:t>
            </w:r>
          </w:p>
        </w:tc>
      </w:tr>
      <w:tr w:rsidR="002F16CC" w:rsidRPr="002F16CC" w14:paraId="315CE1F2"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F0" w14:textId="77777777" w:rsidR="006D7B28" w:rsidRPr="004F1768" w:rsidRDefault="006D7B28" w:rsidP="006D7B28">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Illness and Misadventure Form</w:t>
            </w:r>
          </w:p>
        </w:tc>
        <w:tc>
          <w:tcPr>
            <w:tcW w:w="1060" w:type="dxa"/>
          </w:tcPr>
          <w:p w14:paraId="315CE1F1" w14:textId="00E413B8" w:rsidR="006D7B28" w:rsidRPr="004F1768" w:rsidRDefault="00A13A4B"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10</w:t>
            </w:r>
          </w:p>
        </w:tc>
      </w:tr>
      <w:tr w:rsidR="002F16CC" w:rsidRPr="002F16CC" w14:paraId="315CE1F5"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F3" w14:textId="5C4FAF12" w:rsidR="006D7B28" w:rsidRPr="004F1768" w:rsidRDefault="00260B9A" w:rsidP="006D7B28">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 xml:space="preserve">Assessment </w:t>
            </w:r>
            <w:r w:rsidR="006D7B28" w:rsidRPr="004F1768">
              <w:rPr>
                <w:rFonts w:ascii="Arial" w:eastAsia="MS Mincho" w:hAnsi="Arial" w:cs="Arial"/>
                <w:sz w:val="24"/>
                <w:szCs w:val="24"/>
              </w:rPr>
              <w:t>Appeals Form</w:t>
            </w:r>
          </w:p>
        </w:tc>
        <w:tc>
          <w:tcPr>
            <w:tcW w:w="1060" w:type="dxa"/>
          </w:tcPr>
          <w:p w14:paraId="315CE1F4" w14:textId="5216F1EF" w:rsidR="006D7B28" w:rsidRPr="004F1768" w:rsidRDefault="00A13A4B"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11</w:t>
            </w:r>
          </w:p>
        </w:tc>
      </w:tr>
      <w:tr w:rsidR="00260B9A" w:rsidRPr="002F16CC" w14:paraId="315CE1F8"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F6" w14:textId="47D97140" w:rsidR="00260B9A" w:rsidRPr="004F1768" w:rsidRDefault="00260B9A" w:rsidP="00260B9A">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Assessment Task Notification Template</w:t>
            </w:r>
          </w:p>
        </w:tc>
        <w:tc>
          <w:tcPr>
            <w:tcW w:w="1060" w:type="dxa"/>
          </w:tcPr>
          <w:p w14:paraId="315CE1F7" w14:textId="4998C9B5" w:rsidR="00260B9A" w:rsidRPr="004F1768" w:rsidRDefault="00260B9A" w:rsidP="00260B9A">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12</w:t>
            </w:r>
          </w:p>
        </w:tc>
      </w:tr>
      <w:tr w:rsidR="00260B9A" w:rsidRPr="002F16CC" w14:paraId="315CE1FB"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F9" w14:textId="781D8973" w:rsidR="00260B9A" w:rsidRPr="004F1768" w:rsidRDefault="00260B9A" w:rsidP="00260B9A">
            <w:pPr>
              <w:tabs>
                <w:tab w:val="left" w:pos="960"/>
              </w:tabs>
              <w:spacing w:before="240" w:after="0"/>
              <w:rPr>
                <w:rFonts w:ascii="Arial" w:eastAsia="MS Mincho" w:hAnsi="Arial" w:cs="Arial"/>
                <w:sz w:val="24"/>
                <w:szCs w:val="24"/>
              </w:rPr>
            </w:pPr>
            <w:r w:rsidRPr="004F1768">
              <w:rPr>
                <w:rFonts w:ascii="Arial" w:eastAsia="MS Mincho" w:hAnsi="Arial" w:cs="Arial"/>
                <w:sz w:val="24"/>
                <w:szCs w:val="24"/>
              </w:rPr>
              <w:t>Additional Information</w:t>
            </w:r>
          </w:p>
        </w:tc>
        <w:tc>
          <w:tcPr>
            <w:tcW w:w="1060" w:type="dxa"/>
          </w:tcPr>
          <w:p w14:paraId="315CE1FA" w14:textId="6544E901" w:rsidR="00260B9A" w:rsidRPr="004F1768" w:rsidRDefault="00260B9A" w:rsidP="00260B9A">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14</w:t>
            </w:r>
          </w:p>
        </w:tc>
      </w:tr>
      <w:tr w:rsidR="00260B9A" w:rsidRPr="002F16CC" w14:paraId="315CE1FE"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FC" w14:textId="77777777" w:rsidR="00260B9A" w:rsidRPr="004F1768" w:rsidRDefault="00260B9A" w:rsidP="00260B9A">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Disability Provisions</w:t>
            </w:r>
          </w:p>
        </w:tc>
        <w:tc>
          <w:tcPr>
            <w:tcW w:w="1060" w:type="dxa"/>
          </w:tcPr>
          <w:p w14:paraId="315CE1FD" w14:textId="1A576640" w:rsidR="00260B9A" w:rsidRPr="004F1768" w:rsidRDefault="00260B9A" w:rsidP="00260B9A">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15</w:t>
            </w:r>
          </w:p>
        </w:tc>
      </w:tr>
      <w:tr w:rsidR="00260B9A" w:rsidRPr="002F16CC" w14:paraId="315CE201"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FF" w14:textId="77777777" w:rsidR="00260B9A" w:rsidRPr="004F1768" w:rsidRDefault="00260B9A" w:rsidP="00260B9A">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Year 11 Preliminary HSC Calendar</w:t>
            </w:r>
          </w:p>
        </w:tc>
        <w:tc>
          <w:tcPr>
            <w:tcW w:w="1060" w:type="dxa"/>
          </w:tcPr>
          <w:p w14:paraId="315CE200" w14:textId="0A6DDA54" w:rsidR="00260B9A" w:rsidRPr="004F1768" w:rsidRDefault="00260B9A" w:rsidP="00260B9A">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16</w:t>
            </w:r>
          </w:p>
        </w:tc>
      </w:tr>
      <w:tr w:rsidR="00260B9A" w:rsidRPr="002F16CC" w14:paraId="315CE204"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202" w14:textId="77777777" w:rsidR="00260B9A" w:rsidRPr="004F1768" w:rsidRDefault="00260B9A" w:rsidP="00260B9A">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Assessment Schedules by Subjects</w:t>
            </w:r>
          </w:p>
        </w:tc>
        <w:tc>
          <w:tcPr>
            <w:tcW w:w="1060" w:type="dxa"/>
          </w:tcPr>
          <w:p w14:paraId="315CE203" w14:textId="719DD67A" w:rsidR="00260B9A" w:rsidRPr="004F1768" w:rsidRDefault="00AA41CC" w:rsidP="00260B9A">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19</w:t>
            </w:r>
          </w:p>
        </w:tc>
      </w:tr>
      <w:tr w:rsidR="00260B9A" w:rsidRPr="002F16CC" w14:paraId="315CE207"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205" w14:textId="77777777" w:rsidR="00260B9A" w:rsidRPr="004F1768" w:rsidRDefault="00260B9A" w:rsidP="00260B9A">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Vocational Education and Training (VET)</w:t>
            </w:r>
          </w:p>
        </w:tc>
        <w:tc>
          <w:tcPr>
            <w:tcW w:w="1060" w:type="dxa"/>
          </w:tcPr>
          <w:p w14:paraId="315CE206" w14:textId="3FD8FE63" w:rsidR="00260B9A" w:rsidRPr="004F1768" w:rsidRDefault="004F1768" w:rsidP="00260B9A">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4</w:t>
            </w:r>
            <w:r w:rsidR="00AE0B0D">
              <w:rPr>
                <w:rFonts w:ascii="Arial" w:eastAsia="MS Mincho" w:hAnsi="Arial" w:cs="Arial"/>
                <w:sz w:val="24"/>
                <w:szCs w:val="24"/>
              </w:rPr>
              <w:t>4</w:t>
            </w:r>
          </w:p>
        </w:tc>
      </w:tr>
      <w:tr w:rsidR="00260B9A" w:rsidRPr="002F16CC" w14:paraId="315CE20D"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20B" w14:textId="77777777" w:rsidR="00260B9A" w:rsidRPr="004F1768" w:rsidRDefault="00260B9A" w:rsidP="00260B9A">
            <w:pPr>
              <w:tabs>
                <w:tab w:val="left" w:pos="960"/>
              </w:tabs>
              <w:spacing w:before="240" w:after="0"/>
              <w:rPr>
                <w:rFonts w:ascii="Arial" w:eastAsia="MS Mincho" w:hAnsi="Arial" w:cs="Arial"/>
                <w:b w:val="0"/>
                <w:bCs w:val="0"/>
                <w:sz w:val="24"/>
                <w:szCs w:val="24"/>
              </w:rPr>
            </w:pPr>
            <w:r w:rsidRPr="004F1768">
              <w:rPr>
                <w:rFonts w:ascii="Arial" w:eastAsia="MS Mincho" w:hAnsi="Arial" w:cs="Arial"/>
                <w:sz w:val="24"/>
                <w:szCs w:val="24"/>
              </w:rPr>
              <w:t>HSC Directional Verbs</w:t>
            </w:r>
          </w:p>
        </w:tc>
        <w:tc>
          <w:tcPr>
            <w:tcW w:w="1060" w:type="dxa"/>
          </w:tcPr>
          <w:p w14:paraId="315CE20C" w14:textId="06A39BD1" w:rsidR="00260B9A" w:rsidRPr="004F1768" w:rsidRDefault="00260B9A" w:rsidP="00260B9A">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F1768">
              <w:rPr>
                <w:rFonts w:ascii="Arial" w:eastAsia="MS Mincho" w:hAnsi="Arial" w:cs="Arial"/>
                <w:sz w:val="24"/>
                <w:szCs w:val="24"/>
              </w:rPr>
              <w:t>5</w:t>
            </w:r>
            <w:r w:rsidR="00AE0B0D">
              <w:rPr>
                <w:rFonts w:ascii="Arial" w:eastAsia="MS Mincho" w:hAnsi="Arial" w:cs="Arial"/>
                <w:sz w:val="24"/>
                <w:szCs w:val="24"/>
              </w:rPr>
              <w:t>4</w:t>
            </w:r>
          </w:p>
        </w:tc>
      </w:tr>
    </w:tbl>
    <w:p w14:paraId="315CE20E" w14:textId="77777777" w:rsidR="00F92213" w:rsidRPr="002F16CC" w:rsidRDefault="00F92213" w:rsidP="006D7B28">
      <w:pPr>
        <w:tabs>
          <w:tab w:val="left" w:pos="960"/>
        </w:tabs>
        <w:rPr>
          <w:color w:val="FF0000"/>
        </w:rPr>
        <w:sectPr w:rsidR="00F92213" w:rsidRPr="002F16CC" w:rsidSect="0006081F">
          <w:footerReference w:type="default" r:id="rId12"/>
          <w:pgSz w:w="11906" w:h="16838" w:code="9"/>
          <w:pgMar w:top="709" w:right="720" w:bottom="720" w:left="720" w:header="709" w:footer="709" w:gutter="0"/>
          <w:cols w:space="708"/>
          <w:docGrid w:linePitch="360"/>
        </w:sectPr>
      </w:pPr>
    </w:p>
    <w:p w14:paraId="315CE243" w14:textId="77777777" w:rsidR="008E260D" w:rsidRPr="002F16CC" w:rsidRDefault="008E260D" w:rsidP="00AF4542">
      <w:pPr>
        <w:spacing w:after="0"/>
        <w:rPr>
          <w:color w:val="FF0000"/>
        </w:rPr>
      </w:pPr>
      <w:bookmarkStart w:id="0" w:name="_Toc401218645"/>
    </w:p>
    <w:tbl>
      <w:tblPr>
        <w:tblStyle w:val="GridTable4-Accent4"/>
        <w:tblpPr w:leftFromText="180" w:rightFromText="180" w:vertAnchor="page" w:horzAnchor="margin" w:tblpY="1411"/>
        <w:tblW w:w="0" w:type="auto"/>
        <w:tblLook w:val="04A0" w:firstRow="1" w:lastRow="0" w:firstColumn="1" w:lastColumn="0" w:noHBand="0" w:noVBand="1"/>
      </w:tblPr>
      <w:tblGrid>
        <w:gridCol w:w="10622"/>
      </w:tblGrid>
      <w:tr w:rsidR="002F16CC" w:rsidRPr="002F16CC" w14:paraId="6C506D2E" w14:textId="77777777" w:rsidTr="0087787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0C2B1850" w14:textId="77777777" w:rsidR="0087787B" w:rsidRPr="002F16CC" w:rsidRDefault="0087787B" w:rsidP="0087787B">
            <w:pPr>
              <w:spacing w:before="200" w:line="240" w:lineRule="auto"/>
              <w:contextualSpacing/>
              <w:jc w:val="center"/>
              <w:outlineLvl w:val="0"/>
              <w:rPr>
                <w:rFonts w:ascii="Arial" w:eastAsia="Times New Roman" w:hAnsi="Arial" w:cs="Arial"/>
                <w:color w:val="FF0000"/>
                <w:sz w:val="36"/>
                <w:szCs w:val="36"/>
              </w:rPr>
            </w:pPr>
            <w:r w:rsidRPr="008F3663">
              <w:rPr>
                <w:rFonts w:ascii="Arial" w:eastAsia="Times New Roman" w:hAnsi="Arial" w:cs="Arial"/>
                <w:color w:val="auto"/>
                <w:sz w:val="36"/>
                <w:szCs w:val="36"/>
              </w:rPr>
              <w:t>YEAR 11 SUBJECTS</w:t>
            </w:r>
          </w:p>
        </w:tc>
      </w:tr>
      <w:tr w:rsidR="002F16CC" w:rsidRPr="002F16CC" w14:paraId="24282873" w14:textId="77777777" w:rsidTr="0087787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4797FC9"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36"/>
                <w:szCs w:val="36"/>
              </w:rPr>
            </w:pPr>
            <w:r w:rsidRPr="006E60D4">
              <w:rPr>
                <w:rFonts w:ascii="Arial" w:eastAsia="Times New Roman" w:hAnsi="Arial" w:cs="Arial"/>
                <w:color w:val="000000" w:themeColor="text1"/>
                <w:sz w:val="24"/>
                <w:szCs w:val="24"/>
              </w:rPr>
              <w:t>Agriculture</w:t>
            </w:r>
          </w:p>
        </w:tc>
      </w:tr>
      <w:tr w:rsidR="002F16CC" w:rsidRPr="002F16CC" w14:paraId="2B55E74D" w14:textId="77777777" w:rsidTr="0087787B">
        <w:trPr>
          <w:trHeight w:val="422"/>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12248F6"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A16F6F">
              <w:rPr>
                <w:rFonts w:ascii="Arial" w:eastAsia="Times New Roman" w:hAnsi="Arial" w:cs="Arial"/>
                <w:color w:val="000000" w:themeColor="text1"/>
                <w:sz w:val="24"/>
                <w:szCs w:val="24"/>
              </w:rPr>
              <w:t>Biology</w:t>
            </w:r>
          </w:p>
        </w:tc>
      </w:tr>
      <w:tr w:rsidR="002F16CC" w:rsidRPr="002F16CC" w14:paraId="594A9AAD" w14:textId="77777777" w:rsidTr="0087787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99737F6"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1162FB">
              <w:rPr>
                <w:rFonts w:ascii="Arial" w:eastAsia="Times New Roman" w:hAnsi="Arial" w:cs="Arial"/>
                <w:color w:val="000000" w:themeColor="text1"/>
                <w:sz w:val="24"/>
                <w:szCs w:val="24"/>
              </w:rPr>
              <w:t>Business Studies</w:t>
            </w:r>
          </w:p>
        </w:tc>
      </w:tr>
      <w:tr w:rsidR="002F16CC" w:rsidRPr="002F16CC" w14:paraId="5338B7D1" w14:textId="77777777" w:rsidTr="0087787B">
        <w:trPr>
          <w:trHeight w:val="41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E1CD589"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A16F6F">
              <w:rPr>
                <w:rFonts w:ascii="Arial" w:eastAsia="Times New Roman" w:hAnsi="Arial" w:cs="Arial"/>
                <w:color w:val="000000" w:themeColor="text1"/>
                <w:sz w:val="24"/>
                <w:szCs w:val="24"/>
              </w:rPr>
              <w:t>Chemistry</w:t>
            </w:r>
          </w:p>
        </w:tc>
      </w:tr>
      <w:tr w:rsidR="002F16CC" w:rsidRPr="002F16CC" w14:paraId="4BDAF51A" w14:textId="77777777" w:rsidTr="0087787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1F0BEF8"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C66BF7">
              <w:rPr>
                <w:rFonts w:ascii="Arial" w:eastAsia="Times New Roman" w:hAnsi="Arial" w:cs="Arial"/>
                <w:sz w:val="24"/>
                <w:szCs w:val="24"/>
              </w:rPr>
              <w:t>Community and Family Studies</w:t>
            </w:r>
          </w:p>
        </w:tc>
      </w:tr>
      <w:tr w:rsidR="00A16F6F" w:rsidRPr="002F16CC" w14:paraId="0401C07C" w14:textId="77777777" w:rsidTr="0087787B">
        <w:trPr>
          <w:trHeight w:val="42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C5F6DBD" w14:textId="253E8F4C" w:rsidR="00A16F6F" w:rsidRPr="002F16CC" w:rsidRDefault="00A16F6F" w:rsidP="0087787B">
            <w:pPr>
              <w:spacing w:before="60" w:after="60" w:line="240" w:lineRule="auto"/>
              <w:contextualSpacing/>
              <w:jc w:val="center"/>
              <w:outlineLvl w:val="0"/>
              <w:rPr>
                <w:rFonts w:ascii="Arial" w:eastAsia="Times New Roman" w:hAnsi="Arial" w:cs="Arial"/>
                <w:color w:val="FF0000"/>
                <w:sz w:val="24"/>
                <w:szCs w:val="24"/>
              </w:rPr>
            </w:pPr>
            <w:r w:rsidRPr="00A16F6F">
              <w:rPr>
                <w:rFonts w:ascii="Arial" w:eastAsia="Times New Roman" w:hAnsi="Arial" w:cs="Arial"/>
                <w:color w:val="000000" w:themeColor="text1"/>
                <w:sz w:val="24"/>
                <w:szCs w:val="24"/>
              </w:rPr>
              <w:t>Earth and Environmental Science</w:t>
            </w:r>
          </w:p>
        </w:tc>
      </w:tr>
      <w:tr w:rsidR="002F16CC" w:rsidRPr="002F16CC" w14:paraId="19DCB364" w14:textId="77777777" w:rsidTr="0087787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0550CE6" w14:textId="77777777" w:rsidR="0087787B" w:rsidRPr="00F50D9C" w:rsidRDefault="0087787B" w:rsidP="0087787B">
            <w:pPr>
              <w:spacing w:before="60" w:after="60" w:line="240" w:lineRule="auto"/>
              <w:contextualSpacing/>
              <w:jc w:val="center"/>
              <w:outlineLvl w:val="0"/>
              <w:rPr>
                <w:rFonts w:ascii="Arial" w:eastAsia="Times New Roman" w:hAnsi="Arial" w:cs="Arial"/>
                <w:sz w:val="24"/>
                <w:szCs w:val="24"/>
              </w:rPr>
            </w:pPr>
            <w:r w:rsidRPr="00F50D9C">
              <w:rPr>
                <w:rFonts w:ascii="Arial" w:eastAsia="Times New Roman" w:hAnsi="Arial" w:cs="Arial"/>
                <w:sz w:val="24"/>
                <w:szCs w:val="24"/>
              </w:rPr>
              <w:t>English Studies</w:t>
            </w:r>
          </w:p>
        </w:tc>
      </w:tr>
      <w:tr w:rsidR="002F16CC" w:rsidRPr="002F16CC" w14:paraId="5D78596D" w14:textId="77777777" w:rsidTr="0087787B">
        <w:trPr>
          <w:trHeight w:val="41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2DAC304" w14:textId="77777777" w:rsidR="0087787B" w:rsidRPr="00F50D9C" w:rsidRDefault="0087787B" w:rsidP="0087787B">
            <w:pPr>
              <w:spacing w:before="60" w:after="60" w:line="240" w:lineRule="auto"/>
              <w:contextualSpacing/>
              <w:jc w:val="center"/>
              <w:outlineLvl w:val="0"/>
              <w:rPr>
                <w:rFonts w:ascii="Arial" w:eastAsia="Times New Roman" w:hAnsi="Arial" w:cs="Arial"/>
                <w:sz w:val="24"/>
                <w:szCs w:val="24"/>
              </w:rPr>
            </w:pPr>
            <w:r w:rsidRPr="00F50D9C">
              <w:rPr>
                <w:rFonts w:ascii="Arial" w:eastAsia="Times New Roman" w:hAnsi="Arial" w:cs="Arial"/>
                <w:sz w:val="24"/>
                <w:szCs w:val="24"/>
              </w:rPr>
              <w:t>English Standard</w:t>
            </w:r>
          </w:p>
        </w:tc>
      </w:tr>
      <w:tr w:rsidR="002F16CC" w:rsidRPr="002F16CC" w14:paraId="70A4CEAC" w14:textId="77777777" w:rsidTr="0087787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D0B96CB" w14:textId="77777777" w:rsidR="0087787B" w:rsidRPr="00F50D9C" w:rsidRDefault="0087787B" w:rsidP="0087787B">
            <w:pPr>
              <w:spacing w:before="60" w:after="60" w:line="240" w:lineRule="auto"/>
              <w:contextualSpacing/>
              <w:jc w:val="center"/>
              <w:outlineLvl w:val="0"/>
              <w:rPr>
                <w:rFonts w:ascii="Arial" w:eastAsia="Times New Roman" w:hAnsi="Arial" w:cs="Arial"/>
                <w:sz w:val="24"/>
                <w:szCs w:val="24"/>
              </w:rPr>
            </w:pPr>
            <w:r w:rsidRPr="00F50D9C">
              <w:rPr>
                <w:rFonts w:ascii="Arial" w:eastAsia="Times New Roman" w:hAnsi="Arial" w:cs="Arial"/>
                <w:sz w:val="24"/>
                <w:szCs w:val="24"/>
              </w:rPr>
              <w:t>English Advanced</w:t>
            </w:r>
          </w:p>
        </w:tc>
      </w:tr>
      <w:tr w:rsidR="002F16CC" w:rsidRPr="002F16CC" w14:paraId="0739F36A" w14:textId="77777777" w:rsidTr="0087787B">
        <w:trPr>
          <w:trHeight w:val="39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7D999018" w14:textId="16D767E9" w:rsidR="0087787B" w:rsidRPr="00F50D9C" w:rsidRDefault="0087787B" w:rsidP="0087787B">
            <w:pPr>
              <w:spacing w:before="60" w:after="60" w:line="240" w:lineRule="auto"/>
              <w:contextualSpacing/>
              <w:jc w:val="center"/>
              <w:outlineLvl w:val="0"/>
              <w:rPr>
                <w:rFonts w:ascii="Arial" w:eastAsia="Times New Roman" w:hAnsi="Arial" w:cs="Arial"/>
                <w:sz w:val="24"/>
                <w:szCs w:val="24"/>
              </w:rPr>
            </w:pPr>
            <w:r w:rsidRPr="00F50D9C">
              <w:rPr>
                <w:rFonts w:ascii="Arial" w:eastAsia="Times New Roman" w:hAnsi="Arial" w:cs="Arial"/>
                <w:sz w:val="24"/>
                <w:szCs w:val="24"/>
              </w:rPr>
              <w:t xml:space="preserve">English Extension </w:t>
            </w:r>
          </w:p>
        </w:tc>
      </w:tr>
      <w:tr w:rsidR="00AE0B0D" w:rsidRPr="002F16CC" w14:paraId="2A48BBAC" w14:textId="77777777" w:rsidTr="0087787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2CC55B35" w14:textId="1360E0B5" w:rsidR="00AE0B0D" w:rsidRPr="00F50D9C" w:rsidRDefault="00AE0B0D" w:rsidP="0087787B">
            <w:pPr>
              <w:spacing w:before="60" w:after="60" w:line="240" w:lineRule="auto"/>
              <w:contextualSpacing/>
              <w:jc w:val="center"/>
              <w:outlineLvl w:val="0"/>
              <w:rPr>
                <w:rFonts w:ascii="Arial" w:eastAsia="Times New Roman" w:hAnsi="Arial" w:cs="Arial"/>
                <w:sz w:val="24"/>
                <w:szCs w:val="24"/>
              </w:rPr>
            </w:pPr>
            <w:r>
              <w:rPr>
                <w:rFonts w:ascii="Arial" w:eastAsia="Times New Roman" w:hAnsi="Arial" w:cs="Arial"/>
                <w:sz w:val="24"/>
                <w:szCs w:val="24"/>
              </w:rPr>
              <w:t>Food Technology</w:t>
            </w:r>
          </w:p>
        </w:tc>
      </w:tr>
      <w:tr w:rsidR="006B5B57" w:rsidRPr="002F16CC" w14:paraId="3BE090DB" w14:textId="77777777" w:rsidTr="0087787B">
        <w:trPr>
          <w:trHeight w:val="41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7EF2162" w14:textId="3E560269" w:rsidR="006B5B57" w:rsidRPr="00C66BF7" w:rsidRDefault="00BB60F8" w:rsidP="0087787B">
            <w:pPr>
              <w:spacing w:before="60" w:after="60" w:line="240" w:lineRule="auto"/>
              <w:contextualSpacing/>
              <w:jc w:val="center"/>
              <w:outlineLvl w:val="0"/>
              <w:rPr>
                <w:rFonts w:ascii="Arial" w:eastAsia="Times New Roman" w:hAnsi="Arial" w:cs="Arial"/>
                <w:sz w:val="24"/>
                <w:szCs w:val="24"/>
              </w:rPr>
            </w:pPr>
            <w:r>
              <w:rPr>
                <w:rFonts w:ascii="Arial" w:eastAsia="Times New Roman" w:hAnsi="Arial" w:cs="Arial"/>
                <w:sz w:val="24"/>
                <w:szCs w:val="24"/>
              </w:rPr>
              <w:t>Health and Movement Science</w:t>
            </w:r>
          </w:p>
        </w:tc>
      </w:tr>
      <w:tr w:rsidR="002F16CC" w:rsidRPr="002F16CC" w14:paraId="75DB72BB" w14:textId="77777777" w:rsidTr="0087787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53BE560"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C66BF7">
              <w:rPr>
                <w:rFonts w:ascii="Arial" w:eastAsia="Times New Roman" w:hAnsi="Arial" w:cs="Arial"/>
                <w:sz w:val="24"/>
                <w:szCs w:val="24"/>
              </w:rPr>
              <w:t>Industrial Technology Timber</w:t>
            </w:r>
          </w:p>
        </w:tc>
      </w:tr>
      <w:tr w:rsidR="002F16CC" w:rsidRPr="002F16CC" w14:paraId="2A14834F" w14:textId="77777777" w:rsidTr="0087787B">
        <w:trPr>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7ECD6E7C"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1162FB">
              <w:rPr>
                <w:rFonts w:ascii="Arial" w:eastAsia="Times New Roman" w:hAnsi="Arial" w:cs="Arial"/>
                <w:color w:val="000000" w:themeColor="text1"/>
                <w:sz w:val="24"/>
                <w:szCs w:val="24"/>
              </w:rPr>
              <w:t>Legal Studies</w:t>
            </w:r>
          </w:p>
        </w:tc>
      </w:tr>
      <w:tr w:rsidR="002F16CC" w:rsidRPr="002F16CC" w14:paraId="065F2997" w14:textId="77777777" w:rsidTr="008778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FFE35B4" w14:textId="77777777" w:rsidR="0087787B" w:rsidRPr="00975F5E" w:rsidRDefault="0087787B" w:rsidP="0087787B">
            <w:pPr>
              <w:spacing w:before="60" w:after="60" w:line="240" w:lineRule="auto"/>
              <w:contextualSpacing/>
              <w:jc w:val="center"/>
              <w:outlineLvl w:val="0"/>
              <w:rPr>
                <w:rFonts w:ascii="Arial" w:eastAsia="Times New Roman" w:hAnsi="Arial" w:cs="Arial"/>
                <w:sz w:val="24"/>
                <w:szCs w:val="24"/>
              </w:rPr>
            </w:pPr>
            <w:r w:rsidRPr="00975F5E">
              <w:rPr>
                <w:rFonts w:ascii="Arial" w:eastAsia="Times New Roman" w:hAnsi="Arial" w:cs="Arial"/>
                <w:sz w:val="24"/>
                <w:szCs w:val="24"/>
              </w:rPr>
              <w:t>Mathematics Standard</w:t>
            </w:r>
          </w:p>
        </w:tc>
      </w:tr>
      <w:tr w:rsidR="002F16CC" w:rsidRPr="002F16CC" w14:paraId="0BD3E10A" w14:textId="77777777" w:rsidTr="0087787B">
        <w:trPr>
          <w:trHeight w:val="437"/>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0BCB2840" w14:textId="77777777" w:rsidR="0087787B" w:rsidRPr="00975F5E" w:rsidRDefault="0087787B" w:rsidP="0087787B">
            <w:pPr>
              <w:spacing w:before="60" w:after="60" w:line="240" w:lineRule="auto"/>
              <w:contextualSpacing/>
              <w:jc w:val="center"/>
              <w:outlineLvl w:val="0"/>
              <w:rPr>
                <w:rFonts w:ascii="Arial" w:eastAsia="Times New Roman" w:hAnsi="Arial" w:cs="Arial"/>
                <w:sz w:val="24"/>
                <w:szCs w:val="24"/>
              </w:rPr>
            </w:pPr>
            <w:r w:rsidRPr="00975F5E">
              <w:rPr>
                <w:rFonts w:ascii="Arial" w:eastAsia="Times New Roman" w:hAnsi="Arial" w:cs="Arial"/>
                <w:sz w:val="24"/>
                <w:szCs w:val="24"/>
              </w:rPr>
              <w:t>Mathematics Advanced</w:t>
            </w:r>
          </w:p>
        </w:tc>
      </w:tr>
      <w:tr w:rsidR="002F16CC" w:rsidRPr="002F16CC" w14:paraId="23075408" w14:textId="77777777" w:rsidTr="0087787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A6D028A" w14:textId="77777777" w:rsidR="0087787B" w:rsidRPr="00975F5E" w:rsidRDefault="0087787B" w:rsidP="0087787B">
            <w:pPr>
              <w:spacing w:before="60" w:after="60" w:line="240" w:lineRule="auto"/>
              <w:contextualSpacing/>
              <w:jc w:val="center"/>
              <w:outlineLvl w:val="0"/>
              <w:rPr>
                <w:rFonts w:ascii="Arial" w:eastAsia="Times New Roman" w:hAnsi="Arial" w:cs="Arial"/>
                <w:sz w:val="24"/>
                <w:szCs w:val="24"/>
              </w:rPr>
            </w:pPr>
            <w:r w:rsidRPr="00975F5E">
              <w:rPr>
                <w:rFonts w:ascii="Arial" w:eastAsia="Times New Roman" w:hAnsi="Arial" w:cs="Arial"/>
                <w:sz w:val="24"/>
                <w:szCs w:val="24"/>
              </w:rPr>
              <w:t>Mathematics Extension 1</w:t>
            </w:r>
          </w:p>
        </w:tc>
      </w:tr>
      <w:tr w:rsidR="002F16CC" w:rsidRPr="002F16CC" w14:paraId="184CDE08" w14:textId="77777777" w:rsidTr="0087787B">
        <w:trPr>
          <w:trHeight w:val="42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B2F7FF6" w14:textId="77777777" w:rsidR="0087787B" w:rsidRPr="00975F5E" w:rsidRDefault="0087787B" w:rsidP="0087787B">
            <w:pPr>
              <w:spacing w:before="60" w:after="60" w:line="240" w:lineRule="auto"/>
              <w:contextualSpacing/>
              <w:jc w:val="center"/>
              <w:outlineLvl w:val="0"/>
              <w:rPr>
                <w:rFonts w:ascii="Arial" w:eastAsia="Times New Roman" w:hAnsi="Arial" w:cs="Arial"/>
                <w:sz w:val="24"/>
                <w:szCs w:val="24"/>
              </w:rPr>
            </w:pPr>
            <w:r w:rsidRPr="00975F5E">
              <w:rPr>
                <w:rFonts w:ascii="Arial" w:eastAsia="Times New Roman" w:hAnsi="Arial" w:cs="Arial"/>
                <w:sz w:val="24"/>
                <w:szCs w:val="24"/>
              </w:rPr>
              <w:t>Modern History</w:t>
            </w:r>
          </w:p>
        </w:tc>
      </w:tr>
      <w:tr w:rsidR="002F16CC" w:rsidRPr="002F16CC" w14:paraId="75DCD9A6" w14:textId="77777777" w:rsidTr="0087787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7EE8E7B"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D43516">
              <w:rPr>
                <w:rFonts w:ascii="Arial" w:eastAsia="Times New Roman" w:hAnsi="Arial" w:cs="Arial"/>
                <w:sz w:val="24"/>
                <w:szCs w:val="24"/>
              </w:rPr>
              <w:t>Music</w:t>
            </w:r>
          </w:p>
        </w:tc>
      </w:tr>
      <w:tr w:rsidR="002F16CC" w:rsidRPr="002F16CC" w14:paraId="14A14F45" w14:textId="77777777" w:rsidTr="0087787B">
        <w:trPr>
          <w:trHeight w:val="41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3496B4C2"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975F5E">
              <w:rPr>
                <w:rFonts w:ascii="Arial" w:eastAsia="Times New Roman" w:hAnsi="Arial" w:cs="Arial"/>
                <w:sz w:val="24"/>
                <w:szCs w:val="24"/>
              </w:rPr>
              <w:t>Numeracy</w:t>
            </w:r>
          </w:p>
        </w:tc>
      </w:tr>
      <w:tr w:rsidR="002F16CC" w:rsidRPr="002F16CC" w14:paraId="4D2BB0A9" w14:textId="77777777" w:rsidTr="0087787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4A9B259"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7B2B97">
              <w:rPr>
                <w:rFonts w:ascii="Arial" w:eastAsia="Times New Roman" w:hAnsi="Arial" w:cs="Arial"/>
                <w:color w:val="000000" w:themeColor="text1"/>
                <w:sz w:val="24"/>
                <w:szCs w:val="24"/>
              </w:rPr>
              <w:t>Physics</w:t>
            </w:r>
          </w:p>
        </w:tc>
      </w:tr>
      <w:tr w:rsidR="002F16CC" w:rsidRPr="002F16CC" w14:paraId="4BC82DFE" w14:textId="77777777" w:rsidTr="0087787B">
        <w:trPr>
          <w:trHeight w:val="42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2025234E"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6B5B57">
              <w:rPr>
                <w:rFonts w:ascii="Arial" w:eastAsia="Times New Roman" w:hAnsi="Arial" w:cs="Arial"/>
                <w:sz w:val="24"/>
                <w:szCs w:val="24"/>
              </w:rPr>
              <w:t>Sport, Lifestyle and Recreation</w:t>
            </w:r>
          </w:p>
        </w:tc>
      </w:tr>
      <w:tr w:rsidR="002F16CC" w:rsidRPr="002F16CC" w14:paraId="69570E32" w14:textId="77777777" w:rsidTr="0087787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9994E20"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D43516">
              <w:rPr>
                <w:rFonts w:ascii="Arial" w:eastAsia="Times New Roman" w:hAnsi="Arial" w:cs="Arial"/>
                <w:sz w:val="24"/>
                <w:szCs w:val="24"/>
              </w:rPr>
              <w:t>Visual Arts</w:t>
            </w:r>
          </w:p>
        </w:tc>
      </w:tr>
      <w:tr w:rsidR="002F16CC" w:rsidRPr="002F16CC" w14:paraId="645340F9" w14:textId="77777777" w:rsidTr="0087787B">
        <w:trPr>
          <w:trHeight w:val="43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BC87592" w14:textId="77777777" w:rsidR="0087787B" w:rsidRPr="002F16CC" w:rsidRDefault="0087787B" w:rsidP="0087787B">
            <w:pPr>
              <w:spacing w:before="60" w:after="60" w:line="240" w:lineRule="auto"/>
              <w:contextualSpacing/>
              <w:jc w:val="center"/>
              <w:outlineLvl w:val="0"/>
              <w:rPr>
                <w:rFonts w:ascii="Arial" w:eastAsia="Times New Roman" w:hAnsi="Arial" w:cs="Arial"/>
                <w:color w:val="FF0000"/>
                <w:sz w:val="24"/>
                <w:szCs w:val="24"/>
              </w:rPr>
            </w:pPr>
            <w:r w:rsidRPr="006B5B57">
              <w:rPr>
                <w:rFonts w:ascii="Arial" w:eastAsia="Times New Roman" w:hAnsi="Arial" w:cs="Arial"/>
                <w:sz w:val="24"/>
                <w:szCs w:val="24"/>
              </w:rPr>
              <w:t>Work Studies</w:t>
            </w:r>
          </w:p>
        </w:tc>
      </w:tr>
      <w:tr w:rsidR="002F16CC" w:rsidRPr="002F16CC" w14:paraId="6AF6CE19" w14:textId="77777777" w:rsidTr="0087787B">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0622" w:type="dxa"/>
            <w:shd w:val="clear" w:color="auto" w:fill="FFC000" w:themeFill="accent4"/>
            <w:vAlign w:val="center"/>
          </w:tcPr>
          <w:p w14:paraId="68F06F9D" w14:textId="723EBCE9" w:rsidR="0087787B" w:rsidRPr="008F3663" w:rsidRDefault="0087787B" w:rsidP="0087787B">
            <w:pPr>
              <w:spacing w:before="40" w:after="40" w:line="240" w:lineRule="auto"/>
              <w:contextualSpacing/>
              <w:jc w:val="center"/>
              <w:outlineLvl w:val="0"/>
              <w:rPr>
                <w:rFonts w:ascii="Arial" w:eastAsia="Times New Roman" w:hAnsi="Arial" w:cs="Arial"/>
                <w:b w:val="0"/>
                <w:bCs w:val="0"/>
                <w:sz w:val="24"/>
                <w:szCs w:val="24"/>
              </w:rPr>
            </w:pPr>
            <w:r w:rsidRPr="008F3663">
              <w:rPr>
                <w:rFonts w:ascii="Arial" w:eastAsia="Times New Roman" w:hAnsi="Arial" w:cs="Arial"/>
                <w:sz w:val="36"/>
                <w:szCs w:val="36"/>
              </w:rPr>
              <w:t xml:space="preserve">Vocational </w:t>
            </w:r>
            <w:r w:rsidR="00BC5FCF" w:rsidRPr="008F3663">
              <w:rPr>
                <w:rFonts w:ascii="Arial" w:eastAsia="Times New Roman" w:hAnsi="Arial" w:cs="Arial"/>
                <w:sz w:val="36"/>
                <w:szCs w:val="36"/>
              </w:rPr>
              <w:t>E</w:t>
            </w:r>
            <w:r w:rsidRPr="008F3663">
              <w:rPr>
                <w:rFonts w:ascii="Arial" w:eastAsia="Times New Roman" w:hAnsi="Arial" w:cs="Arial"/>
                <w:sz w:val="36"/>
                <w:szCs w:val="36"/>
              </w:rPr>
              <w:t>ducation and Training, Macarthur Trade Training Centre, &amp; Partnership Schools Options</w:t>
            </w:r>
          </w:p>
        </w:tc>
      </w:tr>
      <w:tr w:rsidR="003A52E6" w:rsidRPr="002F16CC" w14:paraId="25FF755E" w14:textId="77777777" w:rsidTr="0087787B">
        <w:trPr>
          <w:trHeight w:val="47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779B9065" w14:textId="5C742EC4" w:rsidR="003A52E6" w:rsidRPr="004C42C6" w:rsidRDefault="00463E52" w:rsidP="0087787B">
            <w:pPr>
              <w:spacing w:before="40" w:after="40" w:line="240" w:lineRule="auto"/>
              <w:contextualSpacing/>
              <w:jc w:val="center"/>
              <w:outlineLvl w:val="0"/>
              <w:rPr>
                <w:rFonts w:ascii="Arial" w:eastAsia="Times New Roman" w:hAnsi="Arial" w:cs="Arial"/>
                <w:sz w:val="24"/>
                <w:szCs w:val="24"/>
              </w:rPr>
            </w:pPr>
            <w:r>
              <w:rPr>
                <w:rFonts w:ascii="Arial" w:eastAsia="Times New Roman" w:hAnsi="Arial" w:cs="Arial"/>
                <w:sz w:val="24"/>
                <w:szCs w:val="24"/>
              </w:rPr>
              <w:t>VET – Business Services</w:t>
            </w:r>
          </w:p>
        </w:tc>
      </w:tr>
      <w:tr w:rsidR="00C85768" w:rsidRPr="002F16CC" w14:paraId="4CB8ED7B" w14:textId="77777777" w:rsidTr="0087787B">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94D7CC9" w14:textId="5DD2299E" w:rsidR="00C85768" w:rsidRPr="002F16CC" w:rsidRDefault="00463E52" w:rsidP="00C85768">
            <w:pPr>
              <w:spacing w:before="40" w:after="40" w:line="240" w:lineRule="auto"/>
              <w:contextualSpacing/>
              <w:jc w:val="center"/>
              <w:outlineLvl w:val="0"/>
              <w:rPr>
                <w:rFonts w:ascii="Arial" w:eastAsia="Times New Roman" w:hAnsi="Arial" w:cs="Arial"/>
                <w:color w:val="FF0000"/>
                <w:sz w:val="24"/>
                <w:szCs w:val="24"/>
              </w:rPr>
            </w:pPr>
            <w:r w:rsidRPr="00463E52">
              <w:rPr>
                <w:rFonts w:ascii="Arial" w:eastAsia="Times New Roman" w:hAnsi="Arial" w:cs="Arial"/>
                <w:sz w:val="24"/>
                <w:szCs w:val="24"/>
              </w:rPr>
              <w:t>VET - Entertainment</w:t>
            </w:r>
          </w:p>
        </w:tc>
      </w:tr>
      <w:tr w:rsidR="00C85768" w:rsidRPr="002F16CC" w14:paraId="2F5EEE6B" w14:textId="77777777" w:rsidTr="0087787B">
        <w:trPr>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7E0C0D16" w14:textId="71432FAA" w:rsidR="00C85768" w:rsidRPr="00B40D1C" w:rsidRDefault="00C85768" w:rsidP="00C85768">
            <w:pPr>
              <w:spacing w:before="40" w:after="40" w:line="240" w:lineRule="auto"/>
              <w:contextualSpacing/>
              <w:jc w:val="center"/>
              <w:outlineLvl w:val="0"/>
              <w:rPr>
                <w:rFonts w:ascii="Arial" w:eastAsia="Times New Roman" w:hAnsi="Arial" w:cs="Arial"/>
                <w:color w:val="000000" w:themeColor="text1"/>
                <w:sz w:val="24"/>
                <w:szCs w:val="24"/>
              </w:rPr>
            </w:pPr>
            <w:r w:rsidRPr="004C42C6">
              <w:rPr>
                <w:rFonts w:ascii="Arial" w:eastAsia="Times New Roman" w:hAnsi="Arial" w:cs="Arial"/>
                <w:sz w:val="24"/>
                <w:szCs w:val="24"/>
              </w:rPr>
              <w:t xml:space="preserve">VET </w:t>
            </w:r>
            <w:r>
              <w:rPr>
                <w:rFonts w:ascii="Arial" w:eastAsia="Times New Roman" w:hAnsi="Arial" w:cs="Arial"/>
                <w:sz w:val="24"/>
                <w:szCs w:val="24"/>
              </w:rPr>
              <w:t xml:space="preserve">- </w:t>
            </w:r>
            <w:r w:rsidRPr="004C42C6">
              <w:rPr>
                <w:rFonts w:ascii="Arial" w:eastAsia="Times New Roman" w:hAnsi="Arial" w:cs="Arial"/>
                <w:sz w:val="24"/>
                <w:szCs w:val="24"/>
              </w:rPr>
              <w:t xml:space="preserve">Cookery </w:t>
            </w:r>
          </w:p>
        </w:tc>
      </w:tr>
      <w:tr w:rsidR="002F16CC" w:rsidRPr="002F16CC" w14:paraId="49D22F0D" w14:textId="77777777" w:rsidTr="0087787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2DE874B6" w14:textId="5D08152A" w:rsidR="0087787B" w:rsidRPr="002F16CC" w:rsidRDefault="0087787B" w:rsidP="0087787B">
            <w:pPr>
              <w:spacing w:before="40" w:after="40" w:line="240" w:lineRule="auto"/>
              <w:contextualSpacing/>
              <w:jc w:val="center"/>
              <w:outlineLvl w:val="0"/>
              <w:rPr>
                <w:rFonts w:ascii="Arial" w:eastAsia="Times New Roman" w:hAnsi="Arial" w:cs="Arial"/>
                <w:color w:val="FF0000"/>
                <w:sz w:val="24"/>
                <w:szCs w:val="24"/>
              </w:rPr>
            </w:pPr>
            <w:r w:rsidRPr="00B40D1C">
              <w:rPr>
                <w:rFonts w:ascii="Arial" w:eastAsia="Times New Roman" w:hAnsi="Arial" w:cs="Arial"/>
                <w:color w:val="000000" w:themeColor="text1"/>
                <w:sz w:val="24"/>
                <w:szCs w:val="24"/>
              </w:rPr>
              <w:t xml:space="preserve">VET </w:t>
            </w:r>
            <w:r w:rsidR="003A52E6">
              <w:rPr>
                <w:rFonts w:ascii="Arial" w:eastAsia="Times New Roman" w:hAnsi="Arial" w:cs="Arial"/>
                <w:color w:val="000000" w:themeColor="text1"/>
                <w:sz w:val="24"/>
                <w:szCs w:val="24"/>
              </w:rPr>
              <w:t xml:space="preserve">- </w:t>
            </w:r>
            <w:r w:rsidRPr="00B40D1C">
              <w:rPr>
                <w:rFonts w:ascii="Arial" w:eastAsia="Times New Roman" w:hAnsi="Arial" w:cs="Arial"/>
                <w:color w:val="000000" w:themeColor="text1"/>
                <w:sz w:val="24"/>
                <w:szCs w:val="24"/>
              </w:rPr>
              <w:t xml:space="preserve">Retail Services </w:t>
            </w:r>
          </w:p>
        </w:tc>
      </w:tr>
    </w:tbl>
    <w:p w14:paraId="03713626" w14:textId="1F63E3C3" w:rsidR="000B69A7" w:rsidRPr="008F3663" w:rsidRDefault="0087787B" w:rsidP="000B69A7">
      <w:pPr>
        <w:jc w:val="center"/>
        <w:rPr>
          <w:rFonts w:ascii="Arial Narrow" w:eastAsia="Times New Roman" w:hAnsi="Arial Narrow"/>
          <w:b/>
          <w:bCs/>
          <w:sz w:val="40"/>
          <w:szCs w:val="28"/>
        </w:rPr>
      </w:pPr>
      <w:r w:rsidRPr="002F16CC">
        <w:rPr>
          <w:color w:val="FF0000"/>
        </w:rPr>
        <w:t xml:space="preserve"> </w:t>
      </w:r>
      <w:r w:rsidR="00412040" w:rsidRPr="002F16CC">
        <w:rPr>
          <w:color w:val="FF0000"/>
        </w:rPr>
        <w:br w:type="page"/>
      </w:r>
      <w:bookmarkEnd w:id="0"/>
      <w:r w:rsidR="000B69A7" w:rsidRPr="008F3663">
        <w:rPr>
          <w:rFonts w:ascii="Arial Narrow" w:eastAsia="Times New Roman" w:hAnsi="Arial Narrow"/>
          <w:b/>
          <w:bCs/>
          <w:noProof/>
          <w:sz w:val="40"/>
          <w:szCs w:val="28"/>
          <w:lang w:eastAsia="en-AU"/>
        </w:rPr>
        <w:lastRenderedPageBreak/>
        <w:drawing>
          <wp:anchor distT="0" distB="0" distL="114300" distR="114300" simplePos="0" relativeHeight="251658247" behindDoc="0" locked="0" layoutInCell="1" allowOverlap="1" wp14:anchorId="739EE4B4" wp14:editId="4ABBAD60">
            <wp:simplePos x="0" y="0"/>
            <wp:positionH relativeFrom="column">
              <wp:posOffset>5466080</wp:posOffset>
            </wp:positionH>
            <wp:positionV relativeFrom="paragraph">
              <wp:posOffset>-138955</wp:posOffset>
            </wp:positionV>
            <wp:extent cx="858740" cy="858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HS LOGO 20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8740" cy="858740"/>
                    </a:xfrm>
                    <a:prstGeom prst="rect">
                      <a:avLst/>
                    </a:prstGeom>
                  </pic:spPr>
                </pic:pic>
              </a:graphicData>
            </a:graphic>
            <wp14:sizeRelH relativeFrom="page">
              <wp14:pctWidth>0</wp14:pctWidth>
            </wp14:sizeRelH>
            <wp14:sizeRelV relativeFrom="page">
              <wp14:pctHeight>0</wp14:pctHeight>
            </wp14:sizeRelV>
          </wp:anchor>
        </w:drawing>
      </w:r>
      <w:r w:rsidR="000B69A7" w:rsidRPr="008F3663">
        <w:rPr>
          <w:rFonts w:ascii="Arial Narrow" w:eastAsia="Times New Roman" w:hAnsi="Arial Narrow"/>
          <w:b/>
          <w:bCs/>
          <w:sz w:val="40"/>
          <w:szCs w:val="28"/>
        </w:rPr>
        <w:t xml:space="preserve">CAMDEN HIGH SCHOOL </w:t>
      </w:r>
    </w:p>
    <w:p w14:paraId="29370F92" w14:textId="77777777" w:rsidR="000B69A7" w:rsidRPr="008F3663" w:rsidRDefault="000B69A7" w:rsidP="000B69A7">
      <w:pPr>
        <w:jc w:val="center"/>
        <w:rPr>
          <w:rFonts w:cs="Calibri"/>
          <w:b/>
          <w:szCs w:val="28"/>
          <w:u w:val="single"/>
        </w:rPr>
      </w:pPr>
      <w:r w:rsidRPr="008F3663">
        <w:rPr>
          <w:rFonts w:ascii="Arial Narrow" w:eastAsia="Times New Roman" w:hAnsi="Arial Narrow"/>
          <w:b/>
          <w:bCs/>
          <w:sz w:val="40"/>
          <w:szCs w:val="28"/>
        </w:rPr>
        <w:t>ASSESSMENT PROCEDURES</w:t>
      </w:r>
    </w:p>
    <w:p w14:paraId="405D1D9E" w14:textId="77777777" w:rsidR="000B69A7" w:rsidRPr="008F3663" w:rsidRDefault="000B69A7" w:rsidP="000B69A7">
      <w:pPr>
        <w:autoSpaceDE w:val="0"/>
        <w:autoSpaceDN w:val="0"/>
        <w:adjustRightInd w:val="0"/>
        <w:spacing w:after="0" w:line="240" w:lineRule="auto"/>
        <w:jc w:val="both"/>
        <w:rPr>
          <w:rFonts w:ascii="Arial Narrow" w:eastAsia="Times New Roman" w:hAnsi="Arial Narrow" w:cs="Calibri"/>
          <w:b/>
          <w:sz w:val="24"/>
          <w:szCs w:val="24"/>
        </w:rPr>
      </w:pPr>
    </w:p>
    <w:p w14:paraId="4F461E79" w14:textId="77777777" w:rsidR="000B69A7" w:rsidRPr="008F3663"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8F3663">
        <w:rPr>
          <w:rFonts w:ascii="Arial Narrow" w:eastAsia="Times New Roman" w:hAnsi="Arial Narrow" w:cs="Calibri"/>
          <w:b/>
          <w:sz w:val="24"/>
          <w:szCs w:val="24"/>
        </w:rPr>
        <w:t>What is assessment?</w:t>
      </w:r>
    </w:p>
    <w:p w14:paraId="500BED42" w14:textId="77777777" w:rsidR="000B69A7" w:rsidRPr="008F3663" w:rsidRDefault="000B69A7" w:rsidP="000B69A7">
      <w:p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Assessments represent an integral part of the teaching and learning process and as such all assessments that are set must be completed. Assessment is a process which is used to measure the achievement of students in attaining course outcomes. A range of formal and informal assessments will be used to determine satisfactory student progress. </w:t>
      </w:r>
    </w:p>
    <w:p w14:paraId="7499ECFE" w14:textId="77777777" w:rsidR="000B69A7" w:rsidRPr="008F3663" w:rsidRDefault="000B69A7" w:rsidP="000B69A7">
      <w:pPr>
        <w:autoSpaceDE w:val="0"/>
        <w:autoSpaceDN w:val="0"/>
        <w:adjustRightInd w:val="0"/>
        <w:spacing w:after="23"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Informal tasks and class work not included in the formal assessment schedule are of significance as they: </w:t>
      </w:r>
    </w:p>
    <w:p w14:paraId="5025BB51" w14:textId="77777777" w:rsidR="000B69A7" w:rsidRPr="008F3663" w:rsidRDefault="000B69A7" w:rsidP="000B69A7">
      <w:pPr>
        <w:numPr>
          <w:ilvl w:val="0"/>
          <w:numId w:val="6"/>
        </w:numPr>
        <w:autoSpaceDE w:val="0"/>
        <w:autoSpaceDN w:val="0"/>
        <w:adjustRightInd w:val="0"/>
        <w:spacing w:after="23"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assist in skill and knowledge development. </w:t>
      </w:r>
    </w:p>
    <w:p w14:paraId="528FF3C2" w14:textId="77777777" w:rsidR="000B69A7" w:rsidRPr="008F3663" w:rsidRDefault="000B69A7" w:rsidP="000B69A7">
      <w:pPr>
        <w:numPr>
          <w:ilvl w:val="0"/>
          <w:numId w:val="6"/>
        </w:numPr>
        <w:autoSpaceDE w:val="0"/>
        <w:autoSpaceDN w:val="0"/>
        <w:adjustRightInd w:val="0"/>
        <w:spacing w:after="23"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identify areas for extension or remediation for the teacher and student. </w:t>
      </w:r>
    </w:p>
    <w:p w14:paraId="77873170" w14:textId="77777777" w:rsidR="000B69A7" w:rsidRPr="008F3663" w:rsidRDefault="000B69A7" w:rsidP="000B69A7">
      <w:pPr>
        <w:numPr>
          <w:ilvl w:val="0"/>
          <w:numId w:val="6"/>
        </w:numPr>
        <w:autoSpaceDE w:val="0"/>
        <w:autoSpaceDN w:val="0"/>
        <w:adjustRightInd w:val="0"/>
        <w:spacing w:after="23"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provide opportunities for students to consolidate conceptual understanding. </w:t>
      </w:r>
    </w:p>
    <w:p w14:paraId="18809F55" w14:textId="77777777" w:rsidR="000B69A7" w:rsidRPr="008F3663" w:rsidRDefault="000B69A7" w:rsidP="000B69A7">
      <w:pPr>
        <w:numPr>
          <w:ilvl w:val="0"/>
          <w:numId w:val="6"/>
        </w:num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provide evidence of sustained and diligent effort. </w:t>
      </w:r>
    </w:p>
    <w:p w14:paraId="196D4D48" w14:textId="77777777" w:rsidR="000B69A7" w:rsidRPr="008F3663" w:rsidRDefault="000B69A7" w:rsidP="000B69A7">
      <w:pPr>
        <w:autoSpaceDE w:val="0"/>
        <w:autoSpaceDN w:val="0"/>
        <w:adjustRightInd w:val="0"/>
        <w:spacing w:after="0" w:line="240" w:lineRule="auto"/>
        <w:jc w:val="both"/>
        <w:rPr>
          <w:rFonts w:ascii="Arial Narrow" w:eastAsia="Times New Roman" w:hAnsi="Arial Narrow" w:cs="Calibri"/>
          <w:sz w:val="24"/>
          <w:szCs w:val="24"/>
        </w:rPr>
      </w:pPr>
    </w:p>
    <w:p w14:paraId="113A8EFD" w14:textId="77777777" w:rsidR="000B69A7" w:rsidRPr="008F3663"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8F3663">
        <w:rPr>
          <w:rFonts w:ascii="Arial Narrow" w:eastAsia="Times New Roman" w:hAnsi="Arial Narrow" w:cs="Calibri"/>
          <w:b/>
          <w:sz w:val="24"/>
          <w:szCs w:val="24"/>
        </w:rPr>
        <w:t>Why is there school assessment?</w:t>
      </w:r>
    </w:p>
    <w:p w14:paraId="0E8C2C7F" w14:textId="77777777" w:rsidR="000B69A7" w:rsidRPr="008F3663" w:rsidRDefault="000B69A7" w:rsidP="000B69A7">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It allows the student to be given credit for developing skills and knowledge over </w:t>
      </w:r>
      <w:proofErr w:type="gramStart"/>
      <w:r w:rsidRPr="008F3663">
        <w:rPr>
          <w:rFonts w:ascii="Arial Narrow" w:eastAsia="Times New Roman" w:hAnsi="Arial Narrow" w:cs="Calibri"/>
          <w:sz w:val="24"/>
          <w:szCs w:val="24"/>
        </w:rPr>
        <w:t>a period of time</w:t>
      </w:r>
      <w:proofErr w:type="gramEnd"/>
      <w:r w:rsidRPr="008F3663">
        <w:rPr>
          <w:rFonts w:ascii="Arial Narrow" w:eastAsia="Times New Roman" w:hAnsi="Arial Narrow" w:cs="Calibri"/>
          <w:sz w:val="24"/>
          <w:szCs w:val="24"/>
        </w:rPr>
        <w:t xml:space="preserve">. </w:t>
      </w:r>
    </w:p>
    <w:p w14:paraId="3293BA89" w14:textId="77777777" w:rsidR="000B69A7" w:rsidRPr="008F3663" w:rsidRDefault="000B69A7" w:rsidP="000B69A7">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It allows for evaluation of student achievement in those parts of courses, such as field and practical work, which are difficult to examine formally. </w:t>
      </w:r>
    </w:p>
    <w:p w14:paraId="6867EEA9" w14:textId="77777777" w:rsidR="000B69A7" w:rsidRPr="008F3663" w:rsidRDefault="000B69A7" w:rsidP="000B69A7">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It increases the accuracy of a student’s final mark by using multiple assessment tasks, rather than a single examination to determine an appropriate result. </w:t>
      </w:r>
    </w:p>
    <w:p w14:paraId="763BC1E0" w14:textId="77777777" w:rsidR="000B69A7" w:rsidRPr="008F3663" w:rsidRDefault="000B69A7" w:rsidP="000B69A7">
      <w:pPr>
        <w:autoSpaceDE w:val="0"/>
        <w:autoSpaceDN w:val="0"/>
        <w:adjustRightInd w:val="0"/>
        <w:spacing w:after="0" w:line="240" w:lineRule="auto"/>
        <w:jc w:val="both"/>
        <w:rPr>
          <w:rFonts w:ascii="Arial Narrow" w:eastAsia="Times New Roman" w:hAnsi="Arial Narrow" w:cs="Calibri"/>
          <w:b/>
          <w:sz w:val="24"/>
          <w:szCs w:val="24"/>
        </w:rPr>
      </w:pPr>
    </w:p>
    <w:p w14:paraId="6D89B192" w14:textId="77777777" w:rsidR="000B69A7" w:rsidRPr="008F3663"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8F3663">
        <w:rPr>
          <w:rFonts w:ascii="Arial Narrow" w:eastAsia="Times New Roman" w:hAnsi="Arial Narrow" w:cs="Calibri"/>
          <w:b/>
          <w:sz w:val="24"/>
          <w:szCs w:val="24"/>
        </w:rPr>
        <w:t>What will assessment tasks look like?</w:t>
      </w:r>
    </w:p>
    <w:p w14:paraId="566E3057" w14:textId="77777777" w:rsidR="000B69A7" w:rsidRPr="008F3663" w:rsidRDefault="000B69A7" w:rsidP="000B69A7">
      <w:p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Some or </w:t>
      </w:r>
      <w:proofErr w:type="gramStart"/>
      <w:r w:rsidRPr="008F3663">
        <w:rPr>
          <w:rFonts w:ascii="Arial Narrow" w:eastAsia="Times New Roman" w:hAnsi="Arial Narrow" w:cs="Calibri"/>
          <w:sz w:val="24"/>
          <w:szCs w:val="24"/>
        </w:rPr>
        <w:t>all of</w:t>
      </w:r>
      <w:proofErr w:type="gramEnd"/>
      <w:r w:rsidRPr="008F3663">
        <w:rPr>
          <w:rFonts w:ascii="Arial Narrow" w:eastAsia="Times New Roman" w:hAnsi="Arial Narrow" w:cs="Calibri"/>
          <w:sz w:val="24"/>
          <w:szCs w:val="24"/>
        </w:rPr>
        <w:t xml:space="preserve"> the following, may form the assessment program: </w:t>
      </w:r>
    </w:p>
    <w:p w14:paraId="5C414EA6"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Oral/aural tests </w:t>
      </w:r>
    </w:p>
    <w:p w14:paraId="5073165D"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Reports </w:t>
      </w:r>
    </w:p>
    <w:p w14:paraId="6A2DC260"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Essays </w:t>
      </w:r>
    </w:p>
    <w:p w14:paraId="7886DFD9"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Assignments </w:t>
      </w:r>
    </w:p>
    <w:p w14:paraId="69467526"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Research </w:t>
      </w:r>
    </w:p>
    <w:p w14:paraId="4F09339B"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Submitted practical work </w:t>
      </w:r>
    </w:p>
    <w:p w14:paraId="2F0DA45D"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Field work </w:t>
      </w:r>
    </w:p>
    <w:p w14:paraId="39676292" w14:textId="77777777" w:rsidR="000B69A7" w:rsidRPr="008F3663"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Oral presentations  </w:t>
      </w:r>
    </w:p>
    <w:p w14:paraId="4E3D4C43" w14:textId="77777777" w:rsidR="000B69A7" w:rsidRPr="008F3663" w:rsidRDefault="000B69A7" w:rsidP="000B69A7">
      <w:pPr>
        <w:numPr>
          <w:ilvl w:val="0"/>
          <w:numId w:val="7"/>
        </w:num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 xml:space="preserve">Practical performance  </w:t>
      </w:r>
    </w:p>
    <w:p w14:paraId="20A37C49" w14:textId="77777777" w:rsidR="000B69A7" w:rsidRPr="008F3663" w:rsidRDefault="000B69A7" w:rsidP="000B69A7">
      <w:pPr>
        <w:numPr>
          <w:ilvl w:val="0"/>
          <w:numId w:val="7"/>
        </w:num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Formal examinations</w:t>
      </w:r>
    </w:p>
    <w:p w14:paraId="3AE3BD1C" w14:textId="77777777" w:rsidR="000B69A7" w:rsidRPr="008F3663" w:rsidRDefault="000B69A7" w:rsidP="000B69A7">
      <w:pPr>
        <w:autoSpaceDE w:val="0"/>
        <w:autoSpaceDN w:val="0"/>
        <w:adjustRightInd w:val="0"/>
        <w:spacing w:after="0" w:line="240" w:lineRule="auto"/>
        <w:jc w:val="both"/>
        <w:rPr>
          <w:rFonts w:ascii="Arial Narrow" w:eastAsia="Times New Roman" w:hAnsi="Arial Narrow" w:cs="Calibri"/>
          <w:sz w:val="24"/>
          <w:szCs w:val="24"/>
        </w:rPr>
      </w:pPr>
    </w:p>
    <w:p w14:paraId="4DDAA4AD" w14:textId="77777777" w:rsidR="000B69A7" w:rsidRPr="008F3663"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8F3663">
        <w:rPr>
          <w:rFonts w:ascii="Arial Narrow" w:eastAsia="Times New Roman" w:hAnsi="Arial Narrow" w:cs="Calibri"/>
          <w:b/>
          <w:sz w:val="24"/>
          <w:szCs w:val="24"/>
        </w:rPr>
        <w:t>How often will assessment tasks occur?</w:t>
      </w:r>
    </w:p>
    <w:p w14:paraId="57EC61F4" w14:textId="77777777" w:rsidR="000B69A7" w:rsidRPr="008F3663" w:rsidRDefault="000B69A7" w:rsidP="000B69A7">
      <w:pPr>
        <w:autoSpaceDE w:val="0"/>
        <w:autoSpaceDN w:val="0"/>
        <w:adjustRightInd w:val="0"/>
        <w:spacing w:after="0" w:line="240" w:lineRule="auto"/>
        <w:jc w:val="both"/>
        <w:rPr>
          <w:rFonts w:ascii="Arial Narrow" w:eastAsia="Times New Roman" w:hAnsi="Arial Narrow" w:cs="Calibri"/>
          <w:sz w:val="24"/>
          <w:szCs w:val="24"/>
        </w:rPr>
      </w:pPr>
      <w:r w:rsidRPr="008F3663">
        <w:rPr>
          <w:rFonts w:ascii="Arial Narrow" w:eastAsia="Times New Roman" w:hAnsi="Arial Narrow" w:cs="Calibri"/>
          <w:sz w:val="24"/>
          <w:szCs w:val="24"/>
        </w:rPr>
        <w:t>Assessment tasks will occur regularly throughout each Year 10 course. The schedule of assessment tasks is set out in this booklet</w:t>
      </w:r>
    </w:p>
    <w:p w14:paraId="2276B711" w14:textId="14FA6FA0" w:rsidR="000B69A7" w:rsidRPr="008F3663" w:rsidRDefault="000B69A7" w:rsidP="000B69A7">
      <w:pPr>
        <w:rPr>
          <w:rFonts w:ascii="Arial Narrow" w:eastAsia="Times New Roman" w:hAnsi="Arial Narrow" w:cs="Calibri"/>
          <w:sz w:val="24"/>
          <w:szCs w:val="24"/>
        </w:rPr>
      </w:pPr>
      <w:r w:rsidRPr="008F3663">
        <w:rPr>
          <w:rFonts w:ascii="Arial Narrow" w:eastAsia="Times New Roman" w:hAnsi="Arial Narrow" w:cs="Calibri"/>
          <w:sz w:val="24"/>
          <w:szCs w:val="24"/>
        </w:rPr>
        <w:br w:type="page"/>
      </w:r>
    </w:p>
    <w:p w14:paraId="35D56B8D" w14:textId="0EDD048E" w:rsidR="00CA6AC1" w:rsidRPr="002F16CC" w:rsidRDefault="00CA6AC1" w:rsidP="00584A71">
      <w:pPr>
        <w:tabs>
          <w:tab w:val="left" w:pos="3195"/>
        </w:tabs>
        <w:spacing w:after="0"/>
        <w:rPr>
          <w:rFonts w:ascii="Calibri Light" w:hAnsi="Calibri Light"/>
          <w:b/>
          <w:color w:val="FF0000"/>
          <w:sz w:val="40"/>
        </w:rPr>
      </w:pPr>
      <w:r w:rsidRPr="002F16CC">
        <w:rPr>
          <w:rFonts w:ascii="Calibri Light" w:hAnsi="Calibri Light"/>
          <w:b/>
          <w:noProof/>
          <w:color w:val="FF0000"/>
          <w:sz w:val="40"/>
          <w:lang w:eastAsia="en-AU"/>
        </w:rPr>
        <w:lastRenderedPageBreak/>
        <w:drawing>
          <wp:anchor distT="0" distB="0" distL="114300" distR="114300" simplePos="0" relativeHeight="251658248" behindDoc="1" locked="0" layoutInCell="1" allowOverlap="1" wp14:anchorId="06E31218" wp14:editId="57FCC9C4">
            <wp:simplePos x="0" y="0"/>
            <wp:positionH relativeFrom="page">
              <wp:posOffset>-72390</wp:posOffset>
            </wp:positionH>
            <wp:positionV relativeFrom="paragraph">
              <wp:posOffset>-453953</wp:posOffset>
            </wp:positionV>
            <wp:extent cx="7793865" cy="11020425"/>
            <wp:effectExtent l="0" t="0" r="0" b="0"/>
            <wp:wrapNone/>
            <wp:docPr id="2058677803" name="Picture 2058677803"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93865" cy="1102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3BA24" w14:textId="77777777" w:rsidR="000D4A28" w:rsidRDefault="000D4A28" w:rsidP="000D4A28">
      <w:pPr>
        <w:tabs>
          <w:tab w:val="left" w:pos="3195"/>
        </w:tabs>
        <w:spacing w:before="160"/>
        <w:jc w:val="center"/>
        <w:rPr>
          <w:rFonts w:ascii="Arial Narrow" w:hAnsi="Arial Narrow" w:cs="Arial"/>
          <w:b/>
          <w:sz w:val="32"/>
          <w:szCs w:val="32"/>
        </w:rPr>
      </w:pPr>
    </w:p>
    <w:p w14:paraId="083160D4" w14:textId="121E05DD" w:rsidR="000D4A28" w:rsidRPr="0074674A" w:rsidRDefault="000D4A28" w:rsidP="000D4A28">
      <w:pPr>
        <w:tabs>
          <w:tab w:val="left" w:pos="3195"/>
        </w:tabs>
        <w:spacing w:before="360"/>
        <w:jc w:val="center"/>
        <w:rPr>
          <w:rFonts w:ascii="Arial Narrow" w:hAnsi="Arial Narrow" w:cs="Arial"/>
        </w:rPr>
      </w:pPr>
      <w:r>
        <w:rPr>
          <w:rFonts w:ascii="Arial Narrow" w:hAnsi="Arial Narrow" w:cs="Arial"/>
          <w:b/>
          <w:sz w:val="32"/>
          <w:szCs w:val="32"/>
        </w:rPr>
        <w:t>S</w:t>
      </w:r>
      <w:r w:rsidRPr="00EA28C6">
        <w:rPr>
          <w:rFonts w:ascii="Arial Narrow" w:hAnsi="Arial Narrow" w:cs="Arial"/>
          <w:b/>
          <w:sz w:val="32"/>
          <w:szCs w:val="32"/>
        </w:rPr>
        <w:t>enior Assessment Procedures</w:t>
      </w:r>
      <w:r>
        <w:rPr>
          <w:rFonts w:ascii="Arial Narrow" w:hAnsi="Arial Narrow" w:cs="Arial"/>
          <w:b/>
          <w:sz w:val="32"/>
          <w:szCs w:val="32"/>
        </w:rPr>
        <w:t xml:space="preserve"> for Students</w:t>
      </w:r>
      <w:r w:rsidRPr="00EA28C6">
        <w:rPr>
          <w:rFonts w:ascii="Arial Narrow" w:hAnsi="Arial Narrow" w:cs="Arial"/>
          <w:b/>
        </w:rPr>
        <w:br/>
      </w:r>
      <w:r w:rsidRPr="0074674A">
        <w:rPr>
          <w:rFonts w:ascii="Arial Narrow" w:hAnsi="Arial Narrow" w:cs="Arial"/>
        </w:rPr>
        <w:t>(for students in Years 10, 11 &amp; 12)</w:t>
      </w:r>
    </w:p>
    <w:p w14:paraId="695C5019" w14:textId="77777777" w:rsidR="000D4A28" w:rsidRPr="0074674A" w:rsidRDefault="000D4A28" w:rsidP="000D4A28">
      <w:pPr>
        <w:pStyle w:val="BasicParagraph"/>
        <w:spacing w:before="60" w:line="240" w:lineRule="auto"/>
        <w:jc w:val="both"/>
        <w:rPr>
          <w:rFonts w:ascii="Arial Narrow" w:hAnsi="Arial Narrow" w:cs="Arial"/>
          <w:sz w:val="22"/>
          <w:szCs w:val="22"/>
        </w:rPr>
      </w:pPr>
      <w:r w:rsidRPr="0074674A">
        <w:rPr>
          <w:rFonts w:ascii="Arial Narrow" w:hAnsi="Arial Narrow" w:cs="ArialMT"/>
          <w:b/>
          <w:noProof/>
          <w:u w:val="single"/>
          <w:lang w:val="en-AU" w:eastAsia="en-AU"/>
        </w:rPr>
        <mc:AlternateContent>
          <mc:Choice Requires="wps">
            <w:drawing>
              <wp:anchor distT="0" distB="0" distL="114300" distR="114300" simplePos="0" relativeHeight="251658262" behindDoc="0" locked="0" layoutInCell="1" allowOverlap="1" wp14:anchorId="575B2C6E" wp14:editId="5FC468F4">
                <wp:simplePos x="0" y="0"/>
                <wp:positionH relativeFrom="column">
                  <wp:posOffset>4241800</wp:posOffset>
                </wp:positionH>
                <wp:positionV relativeFrom="paragraph">
                  <wp:posOffset>9236446</wp:posOffset>
                </wp:positionV>
                <wp:extent cx="2374265" cy="1403985"/>
                <wp:effectExtent l="0" t="0" r="0" b="0"/>
                <wp:wrapNone/>
                <wp:docPr id="1133313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6E8D589" w14:textId="77777777" w:rsidR="000D4A28" w:rsidRPr="000716D4" w:rsidRDefault="000D4A28" w:rsidP="000D4A28">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w14:anchorId="22CF7F46">
              <v:shape id="Text Box 2" style="position:absolute;left:0;text-align:left;margin-left:334pt;margin-top:727.3pt;width:186.95pt;height:110.55pt;z-index:25165826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AJCQ/7hAAAADgEAAA8A&#10;AABkcnMvZG93bnJldi54bWxMj81OwzAQhO9IvIO1SNyoU+Q4JcSpED8SR9qCxNGNN3FEvI5itw1v&#10;j3sqtx3NaPabaj27gR1xCr0nBctFBgyp8aanTsHn7u1uBSxETUYPnlDBLwZY19dXlS6NP9EGj9vY&#10;sVRCodQKbIxjyXloLDodFn5ESl7rJ6djklPHzaRPqdwN/D7LJHe6p/TB6hGfLTY/24NT8EXfw3sr&#10;jMUi/xCb8fWlzeNOqdub+ekRWMQ5XsJwxk/oUCemvT+QCWxQIOUqbYnJELmQwM6RTCwfgO3TJYu8&#10;AF5X/P+M+g8AAP//AwBQSwECLQAUAAYACAAAACEAtoM4kv4AAADhAQAAEwAAAAAAAAAAAAAAAAAA&#10;AAAAW0NvbnRlbnRfVHlwZXNdLnhtbFBLAQItABQABgAIAAAAIQA4/SH/1gAAAJQBAAALAAAAAAAA&#10;AAAAAAAAAC8BAABfcmVscy8ucmVsc1BLAQItABQABgAIAAAAIQBMJuca/gEAANUDAAAOAAAAAAAA&#10;AAAAAAAAAC4CAABkcnMvZTJvRG9jLnhtbFBLAQItABQABgAIAAAAIQACQkP+4QAAAA4BAAAPAAAA&#10;AAAAAAAAAAAAAFgEAABkcnMvZG93bnJldi54bWxQSwUGAAAAAAQABADzAAAAZgUAAAAA&#10;" w14:anchorId="575B2C6E">
                <v:textbox style="mso-fit-shape-to-text:t">
                  <w:txbxContent>
                    <w:p w:rsidRPr="000716D4" w:rsidR="000D4A28" w:rsidP="000D4A28" w:rsidRDefault="000D4A28" w14:paraId="7B02471A" w14:textId="77777777">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74674A">
        <w:rPr>
          <w:rFonts w:ascii="Arial Narrow" w:hAnsi="Arial Narrow" w:cs="ArialMT"/>
          <w:b/>
          <w:noProof/>
          <w:color w:val="0070C0"/>
          <w:u w:val="single"/>
          <w:lang w:val="en-AU" w:eastAsia="en-AU"/>
        </w:rPr>
        <mc:AlternateContent>
          <mc:Choice Requires="wps">
            <w:drawing>
              <wp:anchor distT="0" distB="0" distL="114300" distR="114300" simplePos="0" relativeHeight="251658261" behindDoc="0" locked="0" layoutInCell="1" allowOverlap="1" wp14:anchorId="0CFB2F30" wp14:editId="1B4DF00C">
                <wp:simplePos x="0" y="0"/>
                <wp:positionH relativeFrom="column">
                  <wp:posOffset>-478550</wp:posOffset>
                </wp:positionH>
                <wp:positionV relativeFrom="paragraph">
                  <wp:posOffset>9176972</wp:posOffset>
                </wp:positionV>
                <wp:extent cx="7211683" cy="405442"/>
                <wp:effectExtent l="57150" t="19050" r="85090" b="90170"/>
                <wp:wrapNone/>
                <wp:docPr id="635009656" name="Rectangle 635009656"/>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6F194E5B">
              <v:rect id="Rectangle 635009656" style="position:absolute;margin-left:-37.7pt;margin-top:722.6pt;width:567.85pt;height:31.9pt;z-index:25167157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7ac7 [3028]" strokecolor="#4472c4 [3204]" strokeweight=".5pt" w14:anchorId="6012E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Ci&#10;xaNY4QAAAA4BAAAPAAAAZHJzL2Rvd25yZXYueG1sTI/BTsMwDIbvSLxDZCRuW8JoxyhNJ7Rp0q5b&#10;EVyzxrTVGqdqsq68Pd4Jbrb+T78/5+vJdWLEIbSeNDzNFQikytuWag0f5W62AhGiIWs6T6jhBwOs&#10;i/u73GTWX+mA4zHWgksoZEZDE2OfSRmqBp0Jc98jcfbtB2cir0Mt7WCuXO46uVBqKZ1piS80psdN&#10;g9X5eHEatuO+HktbNtNqW543+8PXrv0krR8fpvc3EBGn+AfDTZ/VoWCnk7+QDaLTMHtJE0Y5SJJ0&#10;AeKGqKV6BnHiKVWvCmSRy/9vFL8AAAD//wMAUEsBAi0AFAAGAAgAAAAhALaDOJL+AAAA4QEAABMA&#10;AAAAAAAAAAAAAAAAAAAAAFtDb250ZW50X1R5cGVzXS54bWxQSwECLQAUAAYACAAAACEAOP0h/9YA&#10;AACUAQAACwAAAAAAAAAAAAAAAAAvAQAAX3JlbHMvLnJlbHNQSwECLQAUAAYACAAAACEAM25EaUQC&#10;AADwBAAADgAAAAAAAAAAAAAAAAAuAgAAZHJzL2Uyb0RvYy54bWxQSwECLQAUAAYACAAAACEAosWj&#10;WOEAAAAOAQAADwAAAAAAAAAAAAAAAACeBAAAZHJzL2Rvd25yZXYueG1sUEsFBgAAAAAEAAQA8wAA&#10;AKwFAAAAAA==&#10;">
                <v:fill type="gradient" color2="#416fc3 [3172]" colors="0 #6083cb;.5 #3e70ca;1 #2e61ba" focus="100%" rotate="t">
                  <o:fill v:ext="view" type="gradientUnscaled"/>
                </v:fill>
              </v:rect>
            </w:pict>
          </mc:Fallback>
        </mc:AlternateContent>
      </w:r>
      <w:r w:rsidRPr="0074674A">
        <w:rPr>
          <w:rFonts w:ascii="Arial Narrow" w:hAnsi="Arial Narrow" w:cs="ArialMT"/>
          <w:b/>
          <w:u w:val="single"/>
        </w:rPr>
        <w:t>RATIONALE:</w:t>
      </w:r>
      <w:r w:rsidRPr="0074674A">
        <w:rPr>
          <w:rFonts w:ascii="Arial Narrow" w:hAnsi="Arial Narrow" w:cs="Arial"/>
          <w:bCs/>
          <w:sz w:val="22"/>
          <w:szCs w:val="22"/>
        </w:rPr>
        <w:t xml:space="preserve"> Camden High School </w:t>
      </w:r>
      <w:r w:rsidRPr="0074674A">
        <w:rPr>
          <w:rFonts w:ascii="Arial Narrow" w:hAnsi="Arial Narrow" w:cs="Arial"/>
          <w:sz w:val="22"/>
          <w:szCs w:val="22"/>
        </w:rPr>
        <w:t xml:space="preserve">ensures that the Year 10 ROSA, Year 11 ROSA and Year 12 Higher School Certificate assessments meet NSW Educational Standards Authority (NESA) requirements. </w:t>
      </w:r>
    </w:p>
    <w:p w14:paraId="1579B9EF" w14:textId="77777777" w:rsidR="000D4A28" w:rsidRDefault="000D4A28" w:rsidP="000D4A28">
      <w:pPr>
        <w:pStyle w:val="BasicParagraph"/>
        <w:spacing w:line="240" w:lineRule="auto"/>
        <w:jc w:val="both"/>
        <w:rPr>
          <w:rFonts w:ascii="Arial Narrow" w:hAnsi="Arial Narrow" w:cs="ArialMT"/>
          <w:b/>
          <w:u w:val="single"/>
        </w:rPr>
      </w:pPr>
    </w:p>
    <w:p w14:paraId="79DEBA0C" w14:textId="77777777" w:rsidR="000D4A28" w:rsidRPr="0074674A" w:rsidRDefault="000D4A28" w:rsidP="000D4A28">
      <w:pPr>
        <w:pStyle w:val="BasicParagraph"/>
        <w:spacing w:line="240" w:lineRule="auto"/>
        <w:jc w:val="both"/>
        <w:rPr>
          <w:rFonts w:ascii="Arial Narrow" w:hAnsi="Arial Narrow" w:cs="ArialMT"/>
          <w:b/>
          <w:u w:val="single"/>
        </w:rPr>
      </w:pPr>
      <w:r w:rsidRPr="0074674A">
        <w:rPr>
          <w:rFonts w:ascii="Arial Narrow" w:hAnsi="Arial Narrow" w:cs="ArialMT"/>
          <w:b/>
          <w:u w:val="single"/>
        </w:rPr>
        <w:t>Notifications and Marking</w:t>
      </w:r>
    </w:p>
    <w:p w14:paraId="70944F59"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Each course will include an Assessment Schedule in the Assessment Booklet, containing an outline of all assessment tasks for that year, components and weightings of tasks, assessed outcomes and estimated timing within the school calendar. </w:t>
      </w:r>
    </w:p>
    <w:p w14:paraId="04B5063E"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 xml:space="preserve">Students will receive a written notification of an Assessment Task for all tasks (including exams) typically 3 weeks prior to the submission date. This will </w:t>
      </w:r>
      <w:r w:rsidRPr="0074674A">
        <w:rPr>
          <w:rFonts w:ascii="Arial Narrow" w:hAnsi="Arial Narrow" w:cs="Arial"/>
        </w:rPr>
        <w:t>align with the assessment schedule and will include the type of task(s), syllabus outcomes being assessed, components and weightings, the scheduled date and time for attempting/submitting the task and marking criteria (where appropriate).</w:t>
      </w:r>
    </w:p>
    <w:p w14:paraId="2FBD2435"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Exam notifications will include the topics being assessed, parts of the exam, timing, mark range and weighting.</w:t>
      </w:r>
    </w:p>
    <w:p w14:paraId="0622DB20"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Bidi"/>
        </w:rPr>
        <w:t>Upon submission of a task, a student will sign for proof of submission, or a time stamp will be taken in the case of a digital submission.</w:t>
      </w:r>
    </w:p>
    <w:p w14:paraId="023D1440"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Students can submit a maximum of ONE draft per assessment task to their teacher for feedback. The cut-off date for draft submission is 7 days before the task is due, so if a task is due on a </w:t>
      </w:r>
      <w:proofErr w:type="gramStart"/>
      <w:r w:rsidRPr="0074674A">
        <w:rPr>
          <w:rFonts w:ascii="Arial Narrow" w:hAnsi="Arial Narrow" w:cs="Arial"/>
        </w:rPr>
        <w:t>Friday</w:t>
      </w:r>
      <w:proofErr w:type="gramEnd"/>
      <w:r w:rsidRPr="0074674A">
        <w:rPr>
          <w:rFonts w:ascii="Arial Narrow" w:hAnsi="Arial Narrow" w:cs="Arial"/>
        </w:rPr>
        <w:t xml:space="preserve"> then the latest day for a draft submission is the previous Friday evening.</w:t>
      </w:r>
    </w:p>
    <w:p w14:paraId="7C3E8282"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All tasks should be </w:t>
      </w:r>
      <w:proofErr w:type="gramStart"/>
      <w:r w:rsidRPr="0074674A">
        <w:rPr>
          <w:rFonts w:ascii="Arial Narrow" w:hAnsi="Arial Narrow" w:cs="Arial"/>
        </w:rPr>
        <w:t>marked</w:t>
      </w:r>
      <w:proofErr w:type="gramEnd"/>
      <w:r w:rsidRPr="0074674A">
        <w:rPr>
          <w:rFonts w:ascii="Arial Narrow" w:hAnsi="Arial Narrow" w:cs="Arial"/>
        </w:rPr>
        <w:t xml:space="preserve"> and written feedback will be provided to the students within 3 weeks of the submission date. Students will receive clear feedback on their performance relative to the outcomes being assessed, a mark / grade and where they ranked in the cohort for the task (Year 12 only).</w:t>
      </w:r>
    </w:p>
    <w:p w14:paraId="0521BC54" w14:textId="77777777" w:rsidR="000D4A28" w:rsidRPr="0074674A" w:rsidRDefault="000D4A28" w:rsidP="000D4A28">
      <w:pPr>
        <w:spacing w:before="120" w:after="0"/>
        <w:jc w:val="both"/>
        <w:rPr>
          <w:rFonts w:ascii="Arial Narrow" w:eastAsiaTheme="minorEastAsia" w:hAnsi="Arial Narrow" w:cstheme="minorBidi"/>
          <w:b/>
          <w:bCs/>
          <w:color w:val="000000" w:themeColor="text1"/>
          <w:u w:val="single"/>
        </w:rPr>
      </w:pPr>
      <w:r w:rsidRPr="0074674A">
        <w:rPr>
          <w:rFonts w:ascii="Arial Narrow" w:eastAsiaTheme="minorEastAsia" w:hAnsi="Arial Narrow" w:cstheme="minorBidi"/>
          <w:b/>
          <w:bCs/>
          <w:color w:val="000000" w:themeColor="text1"/>
          <w:u w:val="single"/>
        </w:rPr>
        <w:t>Submission requirements</w:t>
      </w:r>
    </w:p>
    <w:p w14:paraId="7A4299BC"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Students are expected to attempt all assessment tasks.</w:t>
      </w:r>
    </w:p>
    <w:p w14:paraId="6810BC7A"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An assessment task not submitted on time, and without a valid reason, will be given a zero mark. An </w:t>
      </w:r>
      <w:r w:rsidRPr="0074674A">
        <w:rPr>
          <w:rFonts w:ascii="Arial Narrow" w:hAnsi="Arial Narrow" w:cs="Arial"/>
          <w:b/>
        </w:rPr>
        <w:t>official N warning letter</w:t>
      </w:r>
      <w:r w:rsidRPr="0074674A">
        <w:rPr>
          <w:rFonts w:ascii="Arial Narrow" w:hAnsi="Arial Narrow" w:cs="Arial"/>
        </w:rPr>
        <w:t xml:space="preserve"> will be sent home, and a phone call made, informing the student and parents of the missing task and the impact of non-completion of this task on the course completion. </w:t>
      </w:r>
    </w:p>
    <w:p w14:paraId="651B85D6" w14:textId="77777777" w:rsidR="000D4A28" w:rsidRPr="0074674A" w:rsidRDefault="000D4A28" w:rsidP="000D4A28">
      <w:pPr>
        <w:numPr>
          <w:ilvl w:val="0"/>
          <w:numId w:val="13"/>
        </w:numPr>
        <w:spacing w:after="0" w:line="240" w:lineRule="auto"/>
        <w:ind w:left="360"/>
        <w:jc w:val="both"/>
        <w:rPr>
          <w:rFonts w:ascii="Arial Narrow" w:hAnsi="Arial Narrow" w:cs="Arial"/>
        </w:rPr>
      </w:pPr>
      <w:r w:rsidRPr="0074674A">
        <w:rPr>
          <w:rFonts w:ascii="Arial Narrow" w:hAnsi="Arial Narrow" w:cs="Arial"/>
        </w:rPr>
        <w:t>If a student fails to submit a task on time, that task must still be submitted. Failure to complete a task may be used as evidence that a student has not applied themselves with diligence and sustained effort and may have ramifications for course eligibility.</w:t>
      </w:r>
    </w:p>
    <w:p w14:paraId="6BEA43B2" w14:textId="77777777" w:rsidR="000D4A28" w:rsidRPr="0074674A" w:rsidRDefault="000D4A28" w:rsidP="000D4A28">
      <w:pPr>
        <w:numPr>
          <w:ilvl w:val="0"/>
          <w:numId w:val="13"/>
        </w:numPr>
        <w:spacing w:after="0" w:line="240" w:lineRule="auto"/>
        <w:ind w:left="360"/>
        <w:jc w:val="both"/>
        <w:rPr>
          <w:rFonts w:ascii="Arial Narrow" w:hAnsi="Arial Narrow" w:cs="Arial"/>
        </w:rPr>
      </w:pPr>
      <w:r w:rsidRPr="0074674A">
        <w:rPr>
          <w:rFonts w:ascii="Arial Narrow" w:eastAsiaTheme="minorEastAsia" w:hAnsi="Arial Narrow" w:cstheme="minorHAnsi"/>
          <w:color w:val="000000"/>
        </w:rPr>
        <w:t xml:space="preserve">Students who are deemed to make a </w:t>
      </w:r>
      <w:r w:rsidRPr="0074674A">
        <w:rPr>
          <w:rFonts w:ascii="Arial Narrow" w:eastAsiaTheme="minorEastAsia" w:hAnsi="Arial Narrow" w:cstheme="minorHAnsi"/>
          <w:bCs/>
          <w:color w:val="000000"/>
        </w:rPr>
        <w:t>non-serious attempt</w:t>
      </w:r>
      <w:r w:rsidRPr="0074674A">
        <w:rPr>
          <w:rFonts w:ascii="Arial Narrow" w:eastAsiaTheme="minorEastAsia" w:hAnsi="Arial Narrow" w:cstheme="minorHAnsi"/>
          <w:b/>
          <w:bCs/>
          <w:color w:val="000000"/>
        </w:rPr>
        <w:t xml:space="preserve"> </w:t>
      </w:r>
      <w:r w:rsidRPr="0074674A">
        <w:rPr>
          <w:rFonts w:ascii="Arial Narrow" w:eastAsiaTheme="minorEastAsia" w:hAnsi="Arial Narrow" w:cstheme="minorHAnsi"/>
          <w:color w:val="000000"/>
        </w:rPr>
        <w:t xml:space="preserve">at an assessment task may receive a zero mark. This includes only completing one section of the examination or not making a genuine attempt to complete all sections of an assessment task. </w:t>
      </w:r>
    </w:p>
    <w:p w14:paraId="15340585" w14:textId="77777777" w:rsidR="000D4A28" w:rsidRPr="0074674A" w:rsidRDefault="000D4A28" w:rsidP="000D4A28">
      <w:pPr>
        <w:numPr>
          <w:ilvl w:val="0"/>
          <w:numId w:val="13"/>
        </w:numPr>
        <w:spacing w:after="0" w:line="240" w:lineRule="auto"/>
        <w:ind w:left="360"/>
        <w:jc w:val="both"/>
        <w:rPr>
          <w:rFonts w:ascii="Arial Narrow" w:hAnsi="Arial Narrow" w:cs="Arial"/>
        </w:rPr>
      </w:pPr>
      <w:r w:rsidRPr="0074674A">
        <w:rPr>
          <w:rFonts w:ascii="Arial Narrow" w:hAnsi="Arial Narrow" w:cs="Arial"/>
          <w:b/>
        </w:rPr>
        <w:t>Year 10 students-</w:t>
      </w:r>
      <w:r w:rsidRPr="0074674A">
        <w:rPr>
          <w:rFonts w:ascii="Arial Narrow" w:hAnsi="Arial Narrow" w:cs="Arial"/>
        </w:rPr>
        <w:t xml:space="preserve"> must successfully satisfy all assessment requirements. Students who are presented with 2 or more official warning letters in any one course, will be deemed as ‘causing concern’ and may not achieve a ROSA or progress into preliminary courses.</w:t>
      </w:r>
    </w:p>
    <w:p w14:paraId="07C46A8E" w14:textId="77777777" w:rsidR="000D4A28" w:rsidRPr="0074674A" w:rsidRDefault="000D4A28" w:rsidP="000D4A28">
      <w:pPr>
        <w:numPr>
          <w:ilvl w:val="0"/>
          <w:numId w:val="13"/>
        </w:numPr>
        <w:spacing w:after="0" w:line="240" w:lineRule="auto"/>
        <w:ind w:left="360"/>
        <w:jc w:val="both"/>
        <w:rPr>
          <w:rFonts w:ascii="Arial Narrow" w:hAnsi="Arial Narrow" w:cs="Arial"/>
        </w:rPr>
      </w:pPr>
      <w:r w:rsidRPr="0074674A">
        <w:rPr>
          <w:rFonts w:ascii="Arial Narrow" w:hAnsi="Arial Narrow" w:cs="Arial"/>
          <w:b/>
        </w:rPr>
        <w:t>Year 11 students-</w:t>
      </w:r>
      <w:r w:rsidRPr="0074674A">
        <w:rPr>
          <w:rFonts w:ascii="Arial Narrow" w:hAnsi="Arial Narrow" w:cs="Arial"/>
        </w:rPr>
        <w:t xml:space="preserve"> must successfully satisfy all assessment requirements for all preliminary courses (a total of 12 units of study). Students who are presented with 2 or more official warning letters in any one course, could be issued with an ‘N’ determination in that course. This could deem a student ineligible for a Year 11 ROSA, which will prevent them from progressing into the HSC course.</w:t>
      </w:r>
    </w:p>
    <w:p w14:paraId="153875A6" w14:textId="77777777" w:rsidR="000D4A28" w:rsidRDefault="000D4A28" w:rsidP="000D4A28">
      <w:pPr>
        <w:numPr>
          <w:ilvl w:val="0"/>
          <w:numId w:val="13"/>
        </w:numPr>
        <w:spacing w:after="0" w:line="240" w:lineRule="auto"/>
        <w:ind w:left="360"/>
        <w:jc w:val="both"/>
        <w:rPr>
          <w:rFonts w:ascii="Arial Narrow" w:hAnsi="Arial Narrow" w:cs="Arial"/>
        </w:rPr>
      </w:pPr>
      <w:r w:rsidRPr="0074674A">
        <w:rPr>
          <w:rFonts w:ascii="Arial Narrow" w:hAnsi="Arial Narrow" w:cs="Arial"/>
          <w:b/>
        </w:rPr>
        <w:t>Year 12 students-</w:t>
      </w:r>
      <w:r w:rsidRPr="0074674A">
        <w:rPr>
          <w:rFonts w:ascii="Arial Narrow" w:hAnsi="Arial Narrow" w:cs="Arial"/>
        </w:rPr>
        <w:t xml:space="preserve"> that fail to complete tasks whose weightings total more than 50% of the total assessment mark in a particular course, without a valid reason, or receive 2 or more official warning letters in any one course, could be issued with an ‘N’ determination in that course. This could deem a student ineligible to receive an HSC. </w:t>
      </w:r>
    </w:p>
    <w:p w14:paraId="32060D4A" w14:textId="77777777" w:rsidR="000D4A28" w:rsidRPr="0074674A" w:rsidRDefault="000D4A28" w:rsidP="000D4A28">
      <w:pPr>
        <w:numPr>
          <w:ilvl w:val="0"/>
          <w:numId w:val="13"/>
        </w:numPr>
        <w:spacing w:after="0" w:line="240" w:lineRule="auto"/>
        <w:ind w:left="360"/>
        <w:jc w:val="both"/>
        <w:rPr>
          <w:rFonts w:ascii="Arial Narrow" w:hAnsi="Arial Narrow" w:cs="Arial"/>
        </w:rPr>
      </w:pPr>
      <w:r>
        <w:rPr>
          <w:rFonts w:ascii="Arial Narrow" w:hAnsi="Arial Narrow" w:cs="Arial"/>
          <w:bCs/>
        </w:rPr>
        <w:t xml:space="preserve">If a student requires disability </w:t>
      </w:r>
      <w:proofErr w:type="gramStart"/>
      <w:r>
        <w:rPr>
          <w:rFonts w:ascii="Arial Narrow" w:hAnsi="Arial Narrow" w:cs="Arial"/>
          <w:bCs/>
        </w:rPr>
        <w:t>provisions</w:t>
      </w:r>
      <w:proofErr w:type="gramEnd"/>
      <w:r>
        <w:rPr>
          <w:rFonts w:ascii="Arial Narrow" w:hAnsi="Arial Narrow" w:cs="Arial"/>
          <w:bCs/>
        </w:rPr>
        <w:t xml:space="preserve"> then they are required to discuss this with the class teacher prior to task submission.</w:t>
      </w:r>
    </w:p>
    <w:p w14:paraId="2D389B43" w14:textId="77777777" w:rsidR="000D4A28" w:rsidRPr="0074674A" w:rsidRDefault="000D4A28" w:rsidP="000D4A28">
      <w:pPr>
        <w:spacing w:before="120" w:after="0"/>
        <w:jc w:val="both"/>
        <w:rPr>
          <w:rFonts w:ascii="Arial Narrow" w:hAnsi="Arial Narrow" w:cs="Arial"/>
          <w:b/>
          <w:bCs/>
          <w:u w:val="single"/>
        </w:rPr>
      </w:pPr>
      <w:r w:rsidRPr="0074674A">
        <w:rPr>
          <w:rFonts w:ascii="Arial Narrow" w:hAnsi="Arial Narrow" w:cs="Arial"/>
          <w:b/>
          <w:bCs/>
          <w:u w:val="single"/>
        </w:rPr>
        <w:t>Illness/Misadventure</w:t>
      </w:r>
    </w:p>
    <w:p w14:paraId="6FA928D6" w14:textId="77777777" w:rsidR="000D4A28" w:rsidRPr="0074674A" w:rsidRDefault="000D4A28" w:rsidP="000D4A28">
      <w:pPr>
        <w:numPr>
          <w:ilvl w:val="0"/>
          <w:numId w:val="9"/>
        </w:numPr>
        <w:spacing w:after="0" w:line="240" w:lineRule="auto"/>
        <w:ind w:left="360"/>
        <w:jc w:val="both"/>
        <w:rPr>
          <w:rFonts w:ascii="Arial Narrow" w:hAnsi="Arial Narrow" w:cs="Arial"/>
        </w:rPr>
      </w:pPr>
      <w:r w:rsidRPr="0074674A">
        <w:rPr>
          <w:rFonts w:ascii="Arial Narrow" w:hAnsi="Arial Narrow" w:cs="Arial"/>
        </w:rPr>
        <w:t xml:space="preserve">Students are to attend school and all timetabled lessons on the due date of an assessment task. All in-class assessment tasks must be completed on the designated day. Failure to do so without a valid reason will result in a zero mark being awarded. </w:t>
      </w:r>
    </w:p>
    <w:p w14:paraId="47908F3B" w14:textId="77777777" w:rsidR="000D4A28" w:rsidRPr="0074674A" w:rsidRDefault="000D4A28" w:rsidP="000D4A28">
      <w:pPr>
        <w:numPr>
          <w:ilvl w:val="0"/>
          <w:numId w:val="9"/>
        </w:numPr>
        <w:spacing w:after="0" w:line="240" w:lineRule="auto"/>
        <w:ind w:left="360"/>
        <w:jc w:val="both"/>
        <w:rPr>
          <w:rFonts w:ascii="Arial Narrow" w:hAnsi="Arial Narrow" w:cs="Arial"/>
        </w:rPr>
      </w:pPr>
      <w:r w:rsidRPr="0074674A">
        <w:rPr>
          <w:rFonts w:ascii="Arial Narrow" w:hAnsi="Arial Narrow" w:cs="Arial"/>
        </w:rPr>
        <w:t>Early submission of a task may be negotiated in extenuating circumstances.</w:t>
      </w:r>
    </w:p>
    <w:p w14:paraId="0FD39D15" w14:textId="7D0819AE" w:rsidR="000D4A28" w:rsidRPr="0074674A" w:rsidRDefault="000D4A28" w:rsidP="000D4A28">
      <w:pPr>
        <w:numPr>
          <w:ilvl w:val="0"/>
          <w:numId w:val="12"/>
        </w:numPr>
        <w:autoSpaceDE w:val="0"/>
        <w:autoSpaceDN w:val="0"/>
        <w:adjustRightInd w:val="0"/>
        <w:spacing w:after="0" w:line="240" w:lineRule="auto"/>
        <w:ind w:left="360"/>
        <w:jc w:val="both"/>
        <w:rPr>
          <w:rFonts w:ascii="Arial Narrow" w:hAnsi="Arial Narrow" w:cs="Arial"/>
          <w:color w:val="000000"/>
          <w:lang w:eastAsia="ja-JP"/>
        </w:rPr>
      </w:pPr>
      <w:r w:rsidRPr="653093C1">
        <w:rPr>
          <w:rFonts w:ascii="Arial Narrow" w:hAnsi="Arial Narrow" w:cs="Arial"/>
          <w:color w:val="000000" w:themeColor="text1"/>
          <w:lang w:eastAsia="ja-JP"/>
        </w:rPr>
        <w:t xml:space="preserve">Acceptable reasons for the late submission or absence from an assessment task include illness, accident or misadventure suffered immediately before or during an assessment task. If a student cannot attend an exam or submit a task on time, that student needs to obtain documentation such as a medical certificate, a subpoena from a court or a death certificate, and submit that documentation, along with the Illness and Misadventure Application, </w:t>
      </w:r>
    </w:p>
    <w:p w14:paraId="443DEF84" w14:textId="77777777" w:rsidR="000D4A28" w:rsidRPr="0074674A" w:rsidRDefault="000D4A28" w:rsidP="000D4A28">
      <w:pPr>
        <w:autoSpaceDE w:val="0"/>
        <w:autoSpaceDN w:val="0"/>
        <w:adjustRightInd w:val="0"/>
        <w:ind w:left="360"/>
        <w:jc w:val="both"/>
        <w:rPr>
          <w:rFonts w:ascii="Arial Narrow" w:hAnsi="Arial Narrow" w:cs="Arial"/>
          <w:color w:val="000000"/>
          <w:lang w:eastAsia="ja-JP"/>
        </w:rPr>
      </w:pPr>
      <w:r w:rsidRPr="0074674A">
        <w:rPr>
          <w:rFonts w:ascii="Arial Narrow" w:hAnsi="Arial Narrow" w:cs="Arial"/>
          <w:color w:val="000000"/>
          <w:lang w:eastAsia="ja-JP"/>
        </w:rPr>
        <w:lastRenderedPageBreak/>
        <w:t xml:space="preserve">to the supervising senior executive immediately upon returning to school. </w:t>
      </w:r>
      <w:r w:rsidRPr="0074674A">
        <w:rPr>
          <w:rFonts w:ascii="Arial Narrow" w:hAnsi="Arial Narrow" w:cs="Arial"/>
        </w:rPr>
        <w:t xml:space="preserve">The senior executive, in consultation with the faculty Head Teacher, will review the documentation to determine if the misadventure will be upheld, then advise the student of the outcome.  </w:t>
      </w:r>
    </w:p>
    <w:p w14:paraId="171A8055"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Students with a valid reason for not completing an assessment task by the due date, will be provided an opportunity to attempt the task by either providing an extension of time OR providing a substitute task.</w:t>
      </w:r>
    </w:p>
    <w:p w14:paraId="6EBA0D80"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Technological issues, sporting events, work placement, family holidays and other non-emergencies are not valid reasons for submitting an assessment task late; or for being absent from an exam; and may receive a zero mark.</w:t>
      </w:r>
    </w:p>
    <w:p w14:paraId="72A4D26B"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If applying for official leave via the principal, all course completion and assessment requirements and exam attendance requirements continue to apply, irrespective of whether the leave request is granted or not.</w:t>
      </w:r>
    </w:p>
    <w:p w14:paraId="38295ADE" w14:textId="77777777" w:rsidR="000D4A28" w:rsidRPr="0074674A" w:rsidRDefault="000D4A28" w:rsidP="000D4A28">
      <w:pPr>
        <w:spacing w:before="120" w:after="0"/>
        <w:jc w:val="both"/>
        <w:rPr>
          <w:rFonts w:ascii="Arial Narrow" w:hAnsi="Arial Narrow" w:cs="Arial"/>
          <w:b/>
          <w:bCs/>
          <w:u w:val="single"/>
        </w:rPr>
      </w:pPr>
      <w:r w:rsidRPr="0074674A">
        <w:rPr>
          <w:rFonts w:ascii="Arial Narrow" w:hAnsi="Arial Narrow" w:cs="Arial"/>
          <w:b/>
          <w:bCs/>
          <w:u w:val="single"/>
        </w:rPr>
        <w:t>Malpractice</w:t>
      </w:r>
    </w:p>
    <w:p w14:paraId="258FC433" w14:textId="77777777" w:rsidR="000D4A28" w:rsidRPr="0074674A" w:rsidRDefault="000D4A28" w:rsidP="000D4A28">
      <w:pPr>
        <w:jc w:val="both"/>
        <w:rPr>
          <w:rFonts w:ascii="Arial Narrow" w:hAnsi="Arial Narrow" w:cs="Arial"/>
          <w:b/>
          <w:bCs/>
        </w:rPr>
      </w:pPr>
      <w:r w:rsidRPr="0074674A">
        <w:rPr>
          <w:rFonts w:ascii="Arial Narrow" w:hAnsi="Arial Narrow" w:cs="Arial"/>
          <w:b/>
          <w:bCs/>
        </w:rPr>
        <w:t xml:space="preserve">What constitutes malpractice? </w:t>
      </w:r>
    </w:p>
    <w:p w14:paraId="1766B24B" w14:textId="77777777" w:rsidR="000D4A28" w:rsidRPr="004953DD"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4953DD">
        <w:rPr>
          <w:rFonts w:ascii="Arial Narrow" w:hAnsi="Arial Narrow" w:cs="Arial"/>
        </w:rPr>
        <w:t xml:space="preserve">Work submitted must be only that of the student. Malpractice is </w:t>
      </w:r>
      <w:r w:rsidRPr="004953DD">
        <w:rPr>
          <w:rFonts w:ascii="Arial Narrow" w:hAnsi="Arial Narrow" w:cs="Arial"/>
          <w:u w:val="single"/>
        </w:rPr>
        <w:t>any</w:t>
      </w:r>
      <w:r w:rsidRPr="004953DD">
        <w:rPr>
          <w:rFonts w:ascii="Arial Narrow" w:hAnsi="Arial Narrow" w:cs="Arial"/>
        </w:rPr>
        <w:t xml:space="preserve"> attempt to gain an unfair advantage over other students and may range from unintentional failures to comply with assessment rules and procedures to deliberate attempts to gain an unfair advantage involving intentional wrongdoing.</w:t>
      </w:r>
    </w:p>
    <w:p w14:paraId="59D2B1F3"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Malpractice in any form including plagiarism, collusion, misrepresentation and breach of assessment conditions is unacceptable.</w:t>
      </w:r>
    </w:p>
    <w:p w14:paraId="030194CB" w14:textId="77777777" w:rsidR="000D4A28" w:rsidRPr="0074674A" w:rsidRDefault="000D4A28" w:rsidP="000D4A28">
      <w:pPr>
        <w:jc w:val="both"/>
        <w:rPr>
          <w:rFonts w:ascii="Arial Narrow" w:hAnsi="Arial Narrow" w:cs="Arial"/>
          <w:b/>
          <w:bCs/>
        </w:rPr>
      </w:pPr>
      <w:r w:rsidRPr="0074674A">
        <w:rPr>
          <w:rFonts w:ascii="Arial Narrow" w:hAnsi="Arial Narrow" w:cs="Arial"/>
          <w:b/>
          <w:bCs/>
        </w:rPr>
        <w:t>Procedures for investigating malpractice</w:t>
      </w:r>
    </w:p>
    <w:p w14:paraId="6EB5D73B"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If malpractice is suspected, students will be required to provide evidence that the submitted work is entirely their own. This evidence must be submitted to the Head Teacher within 3 days of being asked for. The Head Teacher, with the Deputy Principal, will determine the outcome. </w:t>
      </w:r>
    </w:p>
    <w:p w14:paraId="510EE813"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If malpractice is found to have occurred, the impacted part of the task will receive zero marks, and an official N warning letter will be sent home and a phone call made, informing the student and parents. The task will need to be re-submitted.</w:t>
      </w:r>
    </w:p>
    <w:p w14:paraId="43E9F233" w14:textId="77777777" w:rsidR="000D4A28" w:rsidRPr="0074674A" w:rsidRDefault="000D4A28" w:rsidP="000D4A28">
      <w:pPr>
        <w:spacing w:before="120" w:after="0"/>
        <w:jc w:val="both"/>
        <w:rPr>
          <w:rFonts w:ascii="Arial Narrow" w:hAnsi="Arial Narrow" w:cs="Arial"/>
          <w:b/>
          <w:bCs/>
          <w:u w:val="single"/>
        </w:rPr>
      </w:pPr>
      <w:r w:rsidRPr="0074674A">
        <w:rPr>
          <w:rFonts w:ascii="Arial Narrow" w:hAnsi="Arial Narrow" w:cs="Arial"/>
          <w:b/>
          <w:bCs/>
          <w:u w:val="single"/>
        </w:rPr>
        <w:t>Appeals Process</w:t>
      </w:r>
    </w:p>
    <w:p w14:paraId="00FD6B71" w14:textId="77777777" w:rsidR="000D4A28" w:rsidRPr="0074674A" w:rsidRDefault="000D4A28" w:rsidP="000D4A28">
      <w:pPr>
        <w:jc w:val="both"/>
        <w:rPr>
          <w:rFonts w:ascii="Arial Narrow" w:hAnsi="Arial Narrow" w:cs="Calibri"/>
          <w:color w:val="242424"/>
          <w:shd w:val="clear" w:color="auto" w:fill="FFFFFF"/>
        </w:rPr>
      </w:pPr>
      <w:r w:rsidRPr="0074674A">
        <w:rPr>
          <w:rFonts w:ascii="Arial Narrow" w:hAnsi="Arial Narrow" w:cs="Calibri"/>
          <w:color w:val="242424"/>
          <w:shd w:val="clear" w:color="auto" w:fill="FFFFFF"/>
        </w:rPr>
        <w:t>A student may appeal the following in terms of school procedures:</w:t>
      </w:r>
    </w:p>
    <w:p w14:paraId="150F8A85" w14:textId="77777777" w:rsidR="000D4A28" w:rsidRPr="0074674A" w:rsidRDefault="000D4A28" w:rsidP="000D4A28">
      <w:pPr>
        <w:pStyle w:val="ListParagraph"/>
        <w:numPr>
          <w:ilvl w:val="0"/>
          <w:numId w:val="42"/>
        </w:numPr>
        <w:spacing w:after="0" w:line="240" w:lineRule="auto"/>
        <w:jc w:val="both"/>
        <w:rPr>
          <w:rFonts w:ascii="Arial Narrow" w:hAnsi="Arial Narrow" w:cs="Calibri"/>
          <w:color w:val="242424"/>
          <w:shd w:val="clear" w:color="auto" w:fill="FFFFFF"/>
        </w:rPr>
      </w:pPr>
      <w:r w:rsidRPr="0074674A">
        <w:rPr>
          <w:rFonts w:ascii="Arial Narrow" w:hAnsi="Arial Narrow" w:cs="Calibri"/>
          <w:color w:val="242424"/>
          <w:shd w:val="clear" w:color="auto" w:fill="FFFFFF"/>
        </w:rPr>
        <w:t xml:space="preserve">Individual assessment task </w:t>
      </w:r>
    </w:p>
    <w:p w14:paraId="1041DA33" w14:textId="77777777" w:rsidR="000D4A28" w:rsidRPr="0074674A" w:rsidRDefault="000D4A28" w:rsidP="000D4A28">
      <w:pPr>
        <w:pStyle w:val="ListParagraph"/>
        <w:numPr>
          <w:ilvl w:val="0"/>
          <w:numId w:val="42"/>
        </w:numPr>
        <w:spacing w:after="0" w:line="240" w:lineRule="auto"/>
        <w:jc w:val="both"/>
        <w:rPr>
          <w:rFonts w:ascii="Arial Narrow" w:hAnsi="Arial Narrow" w:cs="Arial"/>
        </w:rPr>
      </w:pPr>
      <w:r w:rsidRPr="0074674A">
        <w:rPr>
          <w:rFonts w:ascii="Arial Narrow" w:hAnsi="Arial Narrow" w:cs="Arial"/>
        </w:rPr>
        <w:t>Final assessment rank order</w:t>
      </w:r>
    </w:p>
    <w:p w14:paraId="495C9940" w14:textId="77777777" w:rsidR="000D4A28" w:rsidRPr="0074674A" w:rsidRDefault="000D4A28" w:rsidP="000D4A28">
      <w:pPr>
        <w:pStyle w:val="ListParagraph"/>
        <w:numPr>
          <w:ilvl w:val="0"/>
          <w:numId w:val="42"/>
        </w:numPr>
        <w:spacing w:after="0" w:line="240" w:lineRule="auto"/>
        <w:jc w:val="both"/>
        <w:rPr>
          <w:rFonts w:ascii="Arial Narrow" w:hAnsi="Arial Narrow" w:cs="Arial"/>
        </w:rPr>
      </w:pPr>
      <w:r w:rsidRPr="0074674A">
        <w:rPr>
          <w:rFonts w:ascii="Arial Narrow" w:hAnsi="Arial Narrow" w:cs="Arial"/>
        </w:rPr>
        <w:t>Final grades</w:t>
      </w:r>
    </w:p>
    <w:p w14:paraId="00700FB9" w14:textId="77777777" w:rsidR="000D4A28" w:rsidRPr="0074674A" w:rsidRDefault="000D4A28" w:rsidP="000D4A28">
      <w:pPr>
        <w:pStyle w:val="ListParagraph"/>
        <w:numPr>
          <w:ilvl w:val="0"/>
          <w:numId w:val="42"/>
        </w:numPr>
        <w:spacing w:after="0" w:line="240" w:lineRule="auto"/>
        <w:jc w:val="both"/>
        <w:rPr>
          <w:rFonts w:ascii="Arial Narrow" w:hAnsi="Arial Narrow" w:cs="Arial"/>
        </w:rPr>
      </w:pPr>
      <w:r w:rsidRPr="0074674A">
        <w:rPr>
          <w:rFonts w:ascii="Arial Narrow" w:hAnsi="Arial Narrow" w:cs="Arial"/>
        </w:rPr>
        <w:t>Illness/Misadventure decision</w:t>
      </w:r>
    </w:p>
    <w:p w14:paraId="6617D15F" w14:textId="77777777" w:rsidR="000D4A28" w:rsidRDefault="000D4A28" w:rsidP="000D4A28">
      <w:pPr>
        <w:pStyle w:val="ListParagraph"/>
        <w:numPr>
          <w:ilvl w:val="0"/>
          <w:numId w:val="42"/>
        </w:numPr>
        <w:spacing w:after="0" w:line="240" w:lineRule="auto"/>
        <w:jc w:val="both"/>
        <w:rPr>
          <w:rFonts w:ascii="Arial Narrow" w:hAnsi="Arial Narrow" w:cs="Arial"/>
        </w:rPr>
      </w:pPr>
      <w:r w:rsidRPr="0074674A">
        <w:rPr>
          <w:rFonts w:ascii="Arial Narrow" w:hAnsi="Arial Narrow" w:cs="Arial"/>
        </w:rPr>
        <w:t>Malpractice decision</w:t>
      </w:r>
    </w:p>
    <w:p w14:paraId="3AC806F3" w14:textId="77777777" w:rsidR="000D4A28" w:rsidRPr="0074674A" w:rsidRDefault="000D4A28" w:rsidP="000D4A28">
      <w:pPr>
        <w:pStyle w:val="ListParagraph"/>
        <w:numPr>
          <w:ilvl w:val="0"/>
          <w:numId w:val="42"/>
        </w:numPr>
        <w:spacing w:after="0" w:line="240" w:lineRule="auto"/>
        <w:jc w:val="both"/>
        <w:rPr>
          <w:rFonts w:ascii="Arial Narrow" w:hAnsi="Arial Narrow" w:cs="Arial"/>
        </w:rPr>
      </w:pPr>
      <w:r>
        <w:rPr>
          <w:rFonts w:ascii="Arial Narrow" w:hAnsi="Arial Narrow" w:cs="Arial"/>
        </w:rPr>
        <w:t>N Determination</w:t>
      </w:r>
    </w:p>
    <w:p w14:paraId="26BF6AA0" w14:textId="77777777" w:rsidR="000D4A28" w:rsidRPr="0074674A" w:rsidRDefault="000D4A28" w:rsidP="000D4A28">
      <w:pPr>
        <w:jc w:val="both"/>
        <w:rPr>
          <w:rFonts w:ascii="Arial Narrow" w:hAnsi="Arial Narrow" w:cs="Arial"/>
        </w:rPr>
      </w:pPr>
      <w:r w:rsidRPr="0074674A">
        <w:rPr>
          <w:rFonts w:ascii="Arial Narrow" w:hAnsi="Arial Narrow" w:cs="Arial"/>
          <w:b/>
          <w:bCs/>
          <w:u w:val="single"/>
        </w:rPr>
        <w:t xml:space="preserve">Note: </w:t>
      </w:r>
      <w:r w:rsidRPr="0074674A">
        <w:rPr>
          <w:rFonts w:ascii="Arial Narrow" w:hAnsi="Arial Narrow" w:cs="Arial"/>
        </w:rPr>
        <w:t xml:space="preserve">implementation of draft feedback is </w:t>
      </w:r>
      <w:r w:rsidRPr="0074674A">
        <w:rPr>
          <w:rFonts w:ascii="Arial Narrow" w:hAnsi="Arial Narrow" w:cs="Arial"/>
          <w:b/>
          <w:bCs/>
          <w:u w:val="single"/>
        </w:rPr>
        <w:t>NOT</w:t>
      </w:r>
      <w:r w:rsidRPr="0074674A">
        <w:rPr>
          <w:rFonts w:ascii="Arial Narrow" w:hAnsi="Arial Narrow" w:cs="Arial"/>
        </w:rPr>
        <w:t xml:space="preserve"> a valid reason for appeal.</w:t>
      </w:r>
    </w:p>
    <w:p w14:paraId="186A4781"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The student must submit the appeal to the Deputy Principal on the same day it is returned to the student. The student must include a clear explanation of the grounds for appeal with attached evidence. </w:t>
      </w:r>
    </w:p>
    <w:p w14:paraId="4045EF5D"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The appeal wi</w:t>
      </w:r>
      <w:r>
        <w:rPr>
          <w:rFonts w:ascii="Arial Narrow" w:hAnsi="Arial Narrow" w:cs="Arial"/>
        </w:rPr>
        <w:t>ll</w:t>
      </w:r>
      <w:r w:rsidRPr="0074674A">
        <w:rPr>
          <w:rFonts w:ascii="Arial Narrow" w:hAnsi="Arial Narrow" w:cs="Arial"/>
        </w:rPr>
        <w:t xml:space="preserve"> then be submitted to an Appeal Review Panel within 48 hours (ARP includes a Deputy Principal, a Head Teacher and another member of staff, not involved in the marking or implementation of the task). </w:t>
      </w:r>
    </w:p>
    <w:p w14:paraId="55FC91E9"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The appeal will take into consideration assessment process and calculations, with a decision returned to the student within 5 school days.</w:t>
      </w:r>
    </w:p>
    <w:p w14:paraId="55766A4A"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 xml:space="preserve">A final appeal can be made to the </w:t>
      </w:r>
      <w:proofErr w:type="gramStart"/>
      <w:r w:rsidRPr="0074674A">
        <w:rPr>
          <w:rFonts w:ascii="Arial Narrow" w:hAnsi="Arial Narrow" w:cs="Arial"/>
        </w:rPr>
        <w:t>Principal</w:t>
      </w:r>
      <w:proofErr w:type="gramEnd"/>
      <w:r w:rsidRPr="0074674A">
        <w:rPr>
          <w:rFonts w:ascii="Arial Narrow" w:hAnsi="Arial Narrow" w:cs="Arial"/>
        </w:rPr>
        <w:t xml:space="preserve"> who will lead an independent panel. This decision will be final.</w:t>
      </w:r>
    </w:p>
    <w:p w14:paraId="3AD88022" w14:textId="77777777" w:rsidR="000D4A28" w:rsidRPr="0074674A" w:rsidRDefault="000D4A28" w:rsidP="000D4A28">
      <w:pPr>
        <w:spacing w:before="120" w:after="0"/>
        <w:jc w:val="both"/>
        <w:rPr>
          <w:rFonts w:ascii="Arial Narrow" w:hAnsi="Arial Narrow" w:cs="Arial"/>
          <w:b/>
          <w:bCs/>
          <w:u w:val="single"/>
        </w:rPr>
      </w:pPr>
      <w:r w:rsidRPr="0074674A">
        <w:rPr>
          <w:rFonts w:ascii="Arial Narrow" w:hAnsi="Arial Narrow" w:cs="Arial"/>
          <w:b/>
          <w:bCs/>
          <w:u w:val="single"/>
        </w:rPr>
        <w:t>Final Assessment Determination for NESA</w:t>
      </w:r>
    </w:p>
    <w:p w14:paraId="1EB87DBB" w14:textId="77777777" w:rsidR="000D4A28" w:rsidRPr="0074674A"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Final Year 10 grades are based on the Course Performance Descriptors and Final Year 11 grades are based on the Preliminary Common Grade Scale. The allocation of grades to these two qualifications are determined by a series of formal and informal assessments that occur throughout each course.</w:t>
      </w:r>
    </w:p>
    <w:p w14:paraId="26BC3F8F" w14:textId="77777777" w:rsidR="000D4A28" w:rsidRDefault="000D4A28" w:rsidP="000D4A28">
      <w:pPr>
        <w:numPr>
          <w:ilvl w:val="0"/>
          <w:numId w:val="9"/>
        </w:numPr>
        <w:tabs>
          <w:tab w:val="clear" w:pos="720"/>
          <w:tab w:val="num" w:pos="360"/>
        </w:tabs>
        <w:spacing w:after="0" w:line="240" w:lineRule="auto"/>
        <w:ind w:left="360"/>
        <w:jc w:val="both"/>
        <w:rPr>
          <w:rFonts w:ascii="Arial Narrow" w:hAnsi="Arial Narrow" w:cs="Arial"/>
        </w:rPr>
      </w:pPr>
      <w:r w:rsidRPr="0074674A">
        <w:rPr>
          <w:rFonts w:ascii="Arial Narrow" w:hAnsi="Arial Narrow" w:cs="Arial"/>
        </w:rPr>
        <w:t>Final Year 12 assessment ranks are determined by the accumulation of marks issued for each formal assessment task completed in the HSC course. This accumulative mark will not be given to the student at the completion of the course, as per NESA regulations. Students will be provided with their final course rank only.</w:t>
      </w:r>
    </w:p>
    <w:p w14:paraId="1EDF1583" w14:textId="77777777" w:rsidR="000D4A28" w:rsidRPr="00B364EF" w:rsidRDefault="000D4A28" w:rsidP="000D4A28">
      <w:pPr>
        <w:spacing w:before="120" w:after="0"/>
        <w:jc w:val="both"/>
        <w:rPr>
          <w:rFonts w:ascii="Arial Narrow" w:hAnsi="Arial Narrow" w:cs="Arial"/>
          <w:b/>
          <w:u w:val="single"/>
          <w:lang w:val="en-GB"/>
        </w:rPr>
      </w:pPr>
      <w:r w:rsidRPr="00B364EF">
        <w:rPr>
          <w:rFonts w:ascii="Arial Narrow" w:hAnsi="Arial Narrow" w:cs="Arial"/>
          <w:b/>
          <w:u w:val="single"/>
          <w:lang w:val="en-GB"/>
        </w:rPr>
        <w:t>Appendix</w:t>
      </w:r>
    </w:p>
    <w:p w14:paraId="6F48FDC8" w14:textId="77777777" w:rsidR="000D4A28" w:rsidRDefault="000D4A28" w:rsidP="000D4A28">
      <w:pPr>
        <w:numPr>
          <w:ilvl w:val="0"/>
          <w:numId w:val="12"/>
        </w:numPr>
        <w:spacing w:after="0" w:line="240" w:lineRule="auto"/>
        <w:jc w:val="both"/>
        <w:rPr>
          <w:rFonts w:ascii="Arial Narrow" w:hAnsi="Arial Narrow" w:cs="Arial"/>
          <w:bCs/>
          <w:lang w:val="en-GB"/>
        </w:rPr>
      </w:pPr>
      <w:r w:rsidRPr="00B364EF">
        <w:rPr>
          <w:rFonts w:ascii="Arial Narrow" w:hAnsi="Arial Narrow" w:cs="Arial"/>
          <w:bCs/>
          <w:lang w:val="en-GB"/>
        </w:rPr>
        <w:t>For assessment procedures and appeal processes relating to vocational education and training (VET) courses, refer to the VET section of assessment books and the Training and Assessment Schedules (TAS) for each VET course, or discuss with the school’s VET Coordinator.</w:t>
      </w:r>
    </w:p>
    <w:p w14:paraId="5E3CCE87" w14:textId="77777777" w:rsidR="000D4A28" w:rsidRPr="00597EA8" w:rsidRDefault="000D4A28" w:rsidP="000D4A28">
      <w:pPr>
        <w:numPr>
          <w:ilvl w:val="0"/>
          <w:numId w:val="12"/>
        </w:numPr>
        <w:spacing w:after="0" w:line="240" w:lineRule="auto"/>
        <w:jc w:val="both"/>
        <w:rPr>
          <w:rFonts w:ascii="Arial Narrow" w:hAnsi="Arial Narrow" w:cs="Arial"/>
          <w:bCs/>
          <w:lang w:val="en-GB"/>
        </w:rPr>
      </w:pPr>
      <w:r w:rsidRPr="00B364EF">
        <w:rPr>
          <w:rFonts w:ascii="Arial Narrow" w:hAnsi="Arial Narrow" w:cs="Arial"/>
          <w:bCs/>
          <w:lang w:val="en-GB"/>
        </w:rPr>
        <w:t>For Life skills achievement and outcomes negotiate with the Deputy Principal Inclusion and Support.</w:t>
      </w:r>
    </w:p>
    <w:p w14:paraId="5DCBE809" w14:textId="2990B664" w:rsidR="000D4A28" w:rsidRPr="0074674A" w:rsidRDefault="000D4A28" w:rsidP="000D4A28">
      <w:pPr>
        <w:pStyle w:val="BasicParagraph"/>
        <w:spacing w:line="240" w:lineRule="auto"/>
        <w:jc w:val="right"/>
        <w:rPr>
          <w:rFonts w:ascii="Arial Narrow" w:hAnsi="Arial Narrow" w:cs="ArialMT"/>
          <w:b/>
          <w:sz w:val="22"/>
          <w:szCs w:val="22"/>
        </w:rPr>
      </w:pPr>
      <w:r w:rsidRPr="0074674A">
        <w:rPr>
          <w:rFonts w:ascii="Arial Narrow" w:hAnsi="Arial Narrow" w:cs="ArialMT"/>
          <w:b/>
          <w:sz w:val="22"/>
          <w:szCs w:val="22"/>
        </w:rPr>
        <w:t>To be reviewed October 2026</w:t>
      </w:r>
    </w:p>
    <w:p w14:paraId="729176AF" w14:textId="77777777" w:rsidR="000D4A28" w:rsidRPr="008E780D" w:rsidRDefault="000D4A28" w:rsidP="000D4A28">
      <w:pPr>
        <w:pStyle w:val="BasicParagraph"/>
        <w:rPr>
          <w:rFonts w:ascii="Arial Narrow" w:hAnsi="Arial Narrow" w:cs="ArialMT"/>
          <w:b/>
          <w:color w:val="FF0000"/>
          <w:sz w:val="2"/>
          <w:szCs w:val="20"/>
          <w:u w:val="single"/>
        </w:rPr>
      </w:pPr>
    </w:p>
    <w:p w14:paraId="51831A79" w14:textId="37962931" w:rsidR="000D4A28" w:rsidRPr="008E780D" w:rsidRDefault="000D4A28" w:rsidP="000D4A28">
      <w:pPr>
        <w:jc w:val="center"/>
        <w:rPr>
          <w:rFonts w:ascii="Arial Narrow" w:eastAsia="Times New Roman" w:hAnsi="Arial Narrow"/>
          <w:b/>
          <w:bCs/>
          <w:color w:val="FF0000"/>
          <w:sz w:val="40"/>
          <w:szCs w:val="28"/>
        </w:rPr>
      </w:pPr>
    </w:p>
    <w:p w14:paraId="69C03624" w14:textId="6DD28F9D" w:rsidR="000D4A28" w:rsidRDefault="000D4A28" w:rsidP="000D4A28">
      <w:pPr>
        <w:spacing w:before="600"/>
        <w:ind w:right="-427"/>
        <w:jc w:val="center"/>
        <w:rPr>
          <w:rFonts w:asciiTheme="majorHAnsi" w:hAnsiTheme="majorHAnsi"/>
          <w:b/>
          <w:sz w:val="40"/>
          <w:szCs w:val="40"/>
        </w:rPr>
      </w:pPr>
      <w:r w:rsidRPr="008E780D">
        <w:rPr>
          <w:rFonts w:ascii="Calibri Light" w:hAnsi="Calibri Light"/>
          <w:b/>
          <w:noProof/>
          <w:color w:val="FF0000"/>
          <w:sz w:val="40"/>
          <w:lang w:eastAsia="en-AU"/>
        </w:rPr>
        <w:lastRenderedPageBreak/>
        <w:drawing>
          <wp:anchor distT="0" distB="0" distL="114300" distR="114300" simplePos="0" relativeHeight="251658260" behindDoc="1" locked="0" layoutInCell="1" allowOverlap="1" wp14:anchorId="4C6BAC8C" wp14:editId="0FE887CF">
            <wp:simplePos x="0" y="0"/>
            <wp:positionH relativeFrom="page">
              <wp:posOffset>-11801</wp:posOffset>
            </wp:positionH>
            <wp:positionV relativeFrom="paragraph">
              <wp:posOffset>-291681</wp:posOffset>
            </wp:positionV>
            <wp:extent cx="7563485" cy="10694670"/>
            <wp:effectExtent l="0" t="0" r="0" b="0"/>
            <wp:wrapNone/>
            <wp:docPr id="7" name="Picture 7"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D8933" w14:textId="77777777" w:rsidR="000D4A28" w:rsidRPr="000D4A28" w:rsidRDefault="000D4A28" w:rsidP="000D4A28">
      <w:pPr>
        <w:spacing w:before="600"/>
        <w:ind w:right="-427"/>
        <w:jc w:val="center"/>
        <w:rPr>
          <w:rFonts w:asciiTheme="majorHAnsi" w:hAnsiTheme="majorHAnsi"/>
          <w:b/>
          <w:sz w:val="12"/>
          <w:szCs w:val="12"/>
        </w:rPr>
      </w:pPr>
    </w:p>
    <w:p w14:paraId="2D9B7A63" w14:textId="41DC797D" w:rsidR="000D4A28" w:rsidRPr="00785F8C" w:rsidRDefault="000D4A28" w:rsidP="000D4A28">
      <w:pPr>
        <w:ind w:right="-427"/>
        <w:jc w:val="center"/>
        <w:rPr>
          <w:rFonts w:asciiTheme="majorHAnsi" w:hAnsiTheme="majorHAnsi"/>
          <w:b/>
          <w:sz w:val="40"/>
          <w:szCs w:val="40"/>
        </w:rPr>
      </w:pPr>
      <w:r w:rsidRPr="00785F8C">
        <w:rPr>
          <w:rFonts w:asciiTheme="majorHAnsi" w:hAnsiTheme="majorHAnsi"/>
          <w:b/>
          <w:sz w:val="40"/>
          <w:szCs w:val="40"/>
        </w:rPr>
        <w:t>Student Drafts Procedures</w:t>
      </w:r>
    </w:p>
    <w:p w14:paraId="40B2E70E" w14:textId="369A2BAB" w:rsidR="000D4A28" w:rsidRPr="00785F8C" w:rsidRDefault="000D4A28" w:rsidP="000D4A28">
      <w:pPr>
        <w:pStyle w:val="BasicParagraph"/>
        <w:ind w:right="-427"/>
        <w:rPr>
          <w:rFonts w:ascii="Calibri" w:hAnsi="Calibri" w:cs="ArialMT"/>
          <w:b/>
          <w:color w:val="auto"/>
          <w:sz w:val="28"/>
          <w:szCs w:val="28"/>
          <w:u w:val="single"/>
        </w:rPr>
      </w:pPr>
      <w:r w:rsidRPr="00785F8C">
        <w:rPr>
          <w:rFonts w:ascii="Calibri" w:hAnsi="Calibri" w:cs="ArialMT"/>
          <w:b/>
          <w:color w:val="auto"/>
          <w:sz w:val="28"/>
          <w:szCs w:val="28"/>
          <w:u w:val="single"/>
        </w:rPr>
        <w:t>Rationale:</w:t>
      </w:r>
    </w:p>
    <w:p w14:paraId="2A56DBAE" w14:textId="35DF4155" w:rsidR="000D4A28" w:rsidRPr="00785F8C" w:rsidRDefault="000D4A28" w:rsidP="000D4A28">
      <w:pPr>
        <w:pStyle w:val="BasicParagraph"/>
        <w:spacing w:line="240" w:lineRule="auto"/>
        <w:ind w:right="-427"/>
        <w:rPr>
          <w:rFonts w:ascii="Calibri" w:hAnsi="Calibri" w:cs="ArialMT"/>
          <w:color w:val="auto"/>
        </w:rPr>
      </w:pPr>
      <w:r w:rsidRPr="00785F8C">
        <w:rPr>
          <w:rFonts w:ascii="Calibri" w:hAnsi="Calibri" w:cs="ArialMT"/>
          <w:color w:val="auto"/>
        </w:rPr>
        <w:t xml:space="preserve">These procedures are intended to provide guidance and support for staff and students in the completion of written tasks, </w:t>
      </w:r>
      <w:proofErr w:type="gramStart"/>
      <w:r w:rsidRPr="00785F8C">
        <w:rPr>
          <w:rFonts w:ascii="Calibri" w:hAnsi="Calibri" w:cs="ArialMT"/>
          <w:color w:val="auto"/>
        </w:rPr>
        <w:t>in order to</w:t>
      </w:r>
      <w:proofErr w:type="gramEnd"/>
      <w:r w:rsidRPr="00785F8C">
        <w:rPr>
          <w:rFonts w:ascii="Calibri" w:hAnsi="Calibri" w:cs="ArialMT"/>
          <w:color w:val="auto"/>
        </w:rPr>
        <w:t xml:space="preserve"> provide a balance between staff supporting students in creating their best possible work and excessively contributing to their work via draft feedback. </w:t>
      </w:r>
    </w:p>
    <w:p w14:paraId="613662A6" w14:textId="40180848" w:rsidR="000D4A28" w:rsidRPr="00785F8C" w:rsidRDefault="000D4A28" w:rsidP="000D4A28">
      <w:pPr>
        <w:pStyle w:val="BasicParagraph"/>
        <w:spacing w:line="240" w:lineRule="auto"/>
        <w:ind w:right="-427"/>
        <w:rPr>
          <w:rFonts w:ascii="Calibri" w:hAnsi="Calibri" w:cs="ArialMT"/>
          <w:color w:val="auto"/>
        </w:rPr>
      </w:pPr>
    </w:p>
    <w:p w14:paraId="7E735C3C" w14:textId="77777777" w:rsidR="000D4A28" w:rsidRPr="00785F8C" w:rsidRDefault="000D4A28" w:rsidP="000D4A28">
      <w:pPr>
        <w:pStyle w:val="BasicParagraph"/>
        <w:ind w:right="-427"/>
        <w:rPr>
          <w:rFonts w:ascii="Calibri" w:hAnsi="Calibri" w:cs="ArialMT"/>
          <w:b/>
          <w:color w:val="auto"/>
          <w:sz w:val="28"/>
          <w:szCs w:val="28"/>
          <w:u w:val="single"/>
        </w:rPr>
      </w:pPr>
      <w:r w:rsidRPr="00785F8C">
        <w:rPr>
          <w:rFonts w:ascii="Calibri" w:hAnsi="Calibri" w:cs="ArialMT"/>
          <w:b/>
          <w:color w:val="auto"/>
          <w:sz w:val="28"/>
          <w:szCs w:val="28"/>
          <w:u w:val="single"/>
        </w:rPr>
        <w:t>Aim:</w:t>
      </w:r>
    </w:p>
    <w:p w14:paraId="2AA65326" w14:textId="69608991" w:rsidR="000D4A28" w:rsidRPr="00785F8C" w:rsidRDefault="000D4A28" w:rsidP="000D4A28">
      <w:pPr>
        <w:pStyle w:val="BasicParagraph"/>
        <w:spacing w:line="240" w:lineRule="auto"/>
        <w:ind w:right="-427"/>
        <w:rPr>
          <w:rFonts w:ascii="Calibri" w:hAnsi="Calibri" w:cs="ArialMT"/>
          <w:color w:val="auto"/>
        </w:rPr>
      </w:pPr>
      <w:r w:rsidRPr="00785F8C">
        <w:rPr>
          <w:rFonts w:ascii="Calibri" w:hAnsi="Calibri" w:cs="ArialMT"/>
          <w:color w:val="auto"/>
        </w:rPr>
        <w:t>To ensure that the process of drafting assists students in refining their work for the purpose of producing the highest-quality assessment submissions.</w:t>
      </w:r>
    </w:p>
    <w:p w14:paraId="49D09B44" w14:textId="3D76AA32" w:rsidR="000D4A28" w:rsidRPr="00785F8C" w:rsidRDefault="000D4A28" w:rsidP="000D4A28">
      <w:pPr>
        <w:pStyle w:val="BasicParagraph"/>
        <w:ind w:right="-427"/>
        <w:rPr>
          <w:rFonts w:ascii="Calibri" w:hAnsi="Calibri" w:cs="ArialMT"/>
          <w:color w:val="auto"/>
        </w:rPr>
      </w:pPr>
    </w:p>
    <w:p w14:paraId="62E15DF6" w14:textId="1045DBC4" w:rsidR="000D4A28" w:rsidRPr="00785F8C" w:rsidRDefault="000D4A28" w:rsidP="000D4A28">
      <w:pPr>
        <w:pStyle w:val="BasicParagraph"/>
        <w:ind w:right="-427"/>
        <w:rPr>
          <w:rFonts w:ascii="Calibri" w:hAnsi="Calibri" w:cs="ArialMT"/>
          <w:b/>
          <w:color w:val="auto"/>
          <w:sz w:val="28"/>
          <w:szCs w:val="28"/>
          <w:u w:val="single"/>
        </w:rPr>
      </w:pPr>
      <w:r w:rsidRPr="00785F8C">
        <w:rPr>
          <w:rFonts w:ascii="Calibri" w:hAnsi="Calibri" w:cs="ArialMT"/>
          <w:b/>
          <w:color w:val="auto"/>
          <w:sz w:val="28"/>
          <w:szCs w:val="28"/>
          <w:u w:val="single"/>
        </w:rPr>
        <w:t>Procedures:</w:t>
      </w:r>
    </w:p>
    <w:p w14:paraId="7ADE9389" w14:textId="79568F78" w:rsidR="000D4A28" w:rsidRPr="00785F8C" w:rsidRDefault="000D4A28" w:rsidP="000D4A28">
      <w:pPr>
        <w:pStyle w:val="ListParagraph"/>
        <w:numPr>
          <w:ilvl w:val="0"/>
          <w:numId w:val="40"/>
        </w:numPr>
        <w:spacing w:after="0" w:line="240" w:lineRule="auto"/>
        <w:ind w:right="-427"/>
        <w:jc w:val="both"/>
        <w:rPr>
          <w:rFonts w:asciiTheme="majorHAnsi" w:hAnsiTheme="majorHAnsi"/>
        </w:rPr>
      </w:pPr>
      <w:r w:rsidRPr="00785F8C">
        <w:rPr>
          <w:rFonts w:asciiTheme="majorHAnsi" w:hAnsiTheme="majorHAnsi"/>
        </w:rPr>
        <w:t>Drafting is encouraged, but not compulsory.</w:t>
      </w:r>
    </w:p>
    <w:p w14:paraId="47CEE18F" w14:textId="0B855849" w:rsidR="000D4A28" w:rsidRPr="00785F8C" w:rsidRDefault="000D4A28" w:rsidP="000D4A28">
      <w:pPr>
        <w:pStyle w:val="ListParagraph"/>
        <w:numPr>
          <w:ilvl w:val="0"/>
          <w:numId w:val="40"/>
        </w:numPr>
        <w:spacing w:after="0" w:line="240" w:lineRule="auto"/>
        <w:ind w:right="-427"/>
        <w:jc w:val="both"/>
        <w:rPr>
          <w:rFonts w:asciiTheme="majorHAnsi" w:hAnsiTheme="majorHAnsi"/>
        </w:rPr>
      </w:pPr>
      <w:r w:rsidRPr="00785F8C">
        <w:rPr>
          <w:rFonts w:asciiTheme="majorHAnsi" w:hAnsiTheme="majorHAnsi"/>
        </w:rPr>
        <w:t>When students want feedback on a draft, they must submit to their teacher digitally with a clear indication of what area of feedback is required (Option 1/2/3).</w:t>
      </w:r>
    </w:p>
    <w:p w14:paraId="66B00F47" w14:textId="55957689" w:rsidR="000D4A28" w:rsidRPr="00785F8C" w:rsidRDefault="000D4A28" w:rsidP="000D4A28">
      <w:pPr>
        <w:pStyle w:val="ListParagraph"/>
        <w:numPr>
          <w:ilvl w:val="0"/>
          <w:numId w:val="40"/>
        </w:numPr>
        <w:spacing w:after="0" w:line="240" w:lineRule="auto"/>
        <w:ind w:right="-427"/>
        <w:jc w:val="both"/>
        <w:rPr>
          <w:rFonts w:asciiTheme="majorHAnsi" w:hAnsiTheme="majorHAnsi"/>
        </w:rPr>
      </w:pPr>
      <w:r w:rsidRPr="00785F8C">
        <w:rPr>
          <w:rFonts w:asciiTheme="majorHAnsi" w:hAnsiTheme="majorHAnsi"/>
        </w:rPr>
        <w:t xml:space="preserve">Any individualised feedback required for written drafts should occur outside of class time. </w:t>
      </w:r>
    </w:p>
    <w:p w14:paraId="0B46F8F4" w14:textId="2CB5F7D6" w:rsidR="000D4A28" w:rsidRPr="00785F8C" w:rsidRDefault="000D4A28" w:rsidP="000D4A28">
      <w:pPr>
        <w:pStyle w:val="ListParagraph"/>
        <w:numPr>
          <w:ilvl w:val="0"/>
          <w:numId w:val="40"/>
        </w:numPr>
        <w:spacing w:after="0" w:line="240" w:lineRule="auto"/>
        <w:ind w:right="-285"/>
        <w:jc w:val="both"/>
        <w:rPr>
          <w:rFonts w:asciiTheme="majorHAnsi" w:hAnsiTheme="majorHAnsi"/>
        </w:rPr>
      </w:pPr>
      <w:r w:rsidRPr="00785F8C">
        <w:rPr>
          <w:rFonts w:asciiTheme="majorHAnsi" w:hAnsiTheme="majorHAnsi"/>
        </w:rPr>
        <w:t xml:space="preserve">As per the Senior Assessment Procedures, “Students can submit a maximum of ONE draft per assessment task to their teacher for feedback. The cut-off date for draft submission is 7 calendar days before the task is due, so if a task is due on a </w:t>
      </w:r>
      <w:proofErr w:type="gramStart"/>
      <w:r w:rsidRPr="00785F8C">
        <w:rPr>
          <w:rFonts w:asciiTheme="majorHAnsi" w:hAnsiTheme="majorHAnsi"/>
        </w:rPr>
        <w:t>Friday</w:t>
      </w:r>
      <w:proofErr w:type="gramEnd"/>
      <w:r w:rsidRPr="00785F8C">
        <w:rPr>
          <w:rFonts w:asciiTheme="majorHAnsi" w:hAnsiTheme="majorHAnsi"/>
        </w:rPr>
        <w:t xml:space="preserve"> then the latest day for a draft submission is the previous Friday evening.” </w:t>
      </w:r>
    </w:p>
    <w:p w14:paraId="3CC95A2B" w14:textId="77777777" w:rsidR="000D4A28" w:rsidRPr="00785F8C" w:rsidRDefault="000D4A28" w:rsidP="000D4A28">
      <w:pPr>
        <w:pStyle w:val="ListParagraph"/>
        <w:numPr>
          <w:ilvl w:val="0"/>
          <w:numId w:val="40"/>
        </w:numPr>
        <w:tabs>
          <w:tab w:val="left" w:pos="3195"/>
        </w:tabs>
        <w:spacing w:after="120" w:line="240" w:lineRule="auto"/>
        <w:ind w:left="714" w:right="-425" w:hanging="357"/>
        <w:jc w:val="both"/>
        <w:rPr>
          <w:rFonts w:asciiTheme="majorHAnsi" w:hAnsiTheme="majorHAnsi"/>
        </w:rPr>
      </w:pPr>
      <w:r w:rsidRPr="00785F8C">
        <w:rPr>
          <w:rFonts w:asciiTheme="majorHAnsi" w:hAnsiTheme="majorHAnsi"/>
        </w:rPr>
        <w:t>When requesting feedback in the draft, Students will select 2 of 3 options. Each option will guide the student and teacher in understanding what feedback is to be given. The student will therefore have received feedback for up to 2/3 of the assessment task.</w:t>
      </w:r>
    </w:p>
    <w:p w14:paraId="1394FFF0" w14:textId="04235AF4" w:rsidR="000D4A28" w:rsidRPr="00785F8C" w:rsidRDefault="000D4A28" w:rsidP="000D4A28">
      <w:pPr>
        <w:pStyle w:val="ListParagraph"/>
        <w:numPr>
          <w:ilvl w:val="1"/>
          <w:numId w:val="40"/>
        </w:numPr>
        <w:tabs>
          <w:tab w:val="left" w:pos="3195"/>
        </w:tabs>
        <w:spacing w:after="0" w:line="240" w:lineRule="auto"/>
        <w:ind w:left="993" w:right="-427"/>
        <w:jc w:val="both"/>
        <w:rPr>
          <w:rFonts w:asciiTheme="majorHAnsi" w:hAnsiTheme="majorHAnsi"/>
        </w:rPr>
      </w:pPr>
      <w:r w:rsidRPr="00785F8C">
        <w:rPr>
          <w:rFonts w:asciiTheme="majorHAnsi" w:hAnsiTheme="majorHAnsi"/>
          <w:b/>
        </w:rPr>
        <w:t>Option 1 - Structure</w:t>
      </w:r>
    </w:p>
    <w:p w14:paraId="562B4545" w14:textId="77777777" w:rsidR="000D4A28" w:rsidRPr="00785F8C" w:rsidRDefault="000D4A28" w:rsidP="000D4A28">
      <w:pPr>
        <w:pStyle w:val="ListParagraph"/>
        <w:numPr>
          <w:ilvl w:val="2"/>
          <w:numId w:val="40"/>
        </w:numPr>
        <w:tabs>
          <w:tab w:val="left" w:pos="3195"/>
        </w:tabs>
        <w:spacing w:after="0" w:line="240" w:lineRule="auto"/>
        <w:ind w:left="1400" w:right="-427"/>
        <w:jc w:val="both"/>
        <w:rPr>
          <w:rFonts w:asciiTheme="majorHAnsi" w:hAnsiTheme="majorHAnsi"/>
        </w:rPr>
      </w:pPr>
      <w:r w:rsidRPr="00785F8C">
        <w:rPr>
          <w:rFonts w:asciiTheme="majorHAnsi" w:hAnsiTheme="majorHAnsi"/>
        </w:rPr>
        <w:t xml:space="preserve">Does the work follow the required format? What elements are missing? </w:t>
      </w:r>
    </w:p>
    <w:p w14:paraId="550D52EA" w14:textId="07F8395C" w:rsidR="000D4A28" w:rsidRPr="00785F8C" w:rsidRDefault="000D4A28" w:rsidP="000D4A28">
      <w:pPr>
        <w:pStyle w:val="ListParagraph"/>
        <w:numPr>
          <w:ilvl w:val="2"/>
          <w:numId w:val="40"/>
        </w:numPr>
        <w:tabs>
          <w:tab w:val="left" w:pos="3195"/>
        </w:tabs>
        <w:spacing w:after="0" w:line="240" w:lineRule="auto"/>
        <w:ind w:left="1400" w:right="-427"/>
        <w:jc w:val="both"/>
        <w:rPr>
          <w:rFonts w:asciiTheme="majorHAnsi" w:hAnsiTheme="majorHAnsi"/>
        </w:rPr>
      </w:pPr>
      <w:r w:rsidRPr="00785F8C">
        <w:rPr>
          <w:rFonts w:asciiTheme="majorHAnsi" w:hAnsiTheme="majorHAnsi"/>
        </w:rPr>
        <w:t xml:space="preserve">Are there issues of spelling/grammar/punctuation? </w:t>
      </w:r>
    </w:p>
    <w:p w14:paraId="7B32B598" w14:textId="52C455F2" w:rsidR="000D4A28" w:rsidRPr="00785F8C" w:rsidRDefault="000D4A28" w:rsidP="000D4A28">
      <w:pPr>
        <w:pStyle w:val="ListParagraph"/>
        <w:numPr>
          <w:ilvl w:val="2"/>
          <w:numId w:val="40"/>
        </w:numPr>
        <w:tabs>
          <w:tab w:val="left" w:pos="3195"/>
        </w:tabs>
        <w:spacing w:after="0" w:line="240" w:lineRule="auto"/>
        <w:ind w:left="1400" w:right="-427"/>
        <w:jc w:val="both"/>
        <w:rPr>
          <w:rFonts w:asciiTheme="majorHAnsi" w:hAnsiTheme="majorHAnsi"/>
        </w:rPr>
      </w:pPr>
      <w:r w:rsidRPr="00785F8C">
        <w:rPr>
          <w:rFonts w:asciiTheme="majorHAnsi" w:hAnsiTheme="majorHAnsi"/>
        </w:rPr>
        <w:t xml:space="preserve">Are the introduction/opening paragraph, topic sentences and link sentences strong and compelling? </w:t>
      </w:r>
    </w:p>
    <w:p w14:paraId="636D7935" w14:textId="77777777" w:rsidR="000D4A28" w:rsidRPr="00785F8C" w:rsidRDefault="000D4A28" w:rsidP="000D4A28">
      <w:pPr>
        <w:pStyle w:val="ListParagraph"/>
        <w:numPr>
          <w:ilvl w:val="2"/>
          <w:numId w:val="40"/>
        </w:numPr>
        <w:tabs>
          <w:tab w:val="left" w:pos="3195"/>
        </w:tabs>
        <w:spacing w:after="0" w:line="240" w:lineRule="auto"/>
        <w:ind w:left="1400" w:right="-427"/>
        <w:jc w:val="both"/>
        <w:rPr>
          <w:rFonts w:asciiTheme="majorHAnsi" w:hAnsiTheme="majorHAnsi"/>
        </w:rPr>
      </w:pPr>
      <w:r w:rsidRPr="00785F8C">
        <w:rPr>
          <w:rFonts w:asciiTheme="majorHAnsi" w:hAnsiTheme="majorHAnsi"/>
        </w:rPr>
        <w:t>Is there effective use of subject-specific terminology?</w:t>
      </w:r>
    </w:p>
    <w:p w14:paraId="79CFE328" w14:textId="06B56E26" w:rsidR="000D4A28" w:rsidRPr="00785F8C" w:rsidRDefault="000D4A28" w:rsidP="000D4A28">
      <w:pPr>
        <w:pStyle w:val="ListParagraph"/>
        <w:numPr>
          <w:ilvl w:val="1"/>
          <w:numId w:val="40"/>
        </w:numPr>
        <w:tabs>
          <w:tab w:val="left" w:pos="3195"/>
        </w:tabs>
        <w:spacing w:after="0" w:line="240" w:lineRule="auto"/>
        <w:ind w:left="993" w:right="-427"/>
        <w:jc w:val="both"/>
        <w:rPr>
          <w:rFonts w:asciiTheme="majorHAnsi" w:hAnsiTheme="majorHAnsi"/>
        </w:rPr>
      </w:pPr>
      <w:r w:rsidRPr="00785F8C">
        <w:rPr>
          <w:rFonts w:asciiTheme="majorHAnsi" w:hAnsiTheme="majorHAnsi"/>
          <w:b/>
        </w:rPr>
        <w:t>Option 2 - Answering the Question</w:t>
      </w:r>
    </w:p>
    <w:p w14:paraId="374A6DDE" w14:textId="77777777" w:rsidR="000D4A28" w:rsidRPr="00785F8C" w:rsidRDefault="000D4A28" w:rsidP="000D4A28">
      <w:pPr>
        <w:pStyle w:val="ListParagraph"/>
        <w:numPr>
          <w:ilvl w:val="2"/>
          <w:numId w:val="40"/>
        </w:numPr>
        <w:tabs>
          <w:tab w:val="left" w:pos="3195"/>
        </w:tabs>
        <w:spacing w:after="0" w:line="240" w:lineRule="auto"/>
        <w:ind w:left="1414" w:right="-427"/>
        <w:jc w:val="both"/>
        <w:rPr>
          <w:rFonts w:asciiTheme="majorHAnsi" w:hAnsiTheme="majorHAnsi"/>
        </w:rPr>
      </w:pPr>
      <w:r w:rsidRPr="00785F8C">
        <w:rPr>
          <w:rFonts w:asciiTheme="majorHAnsi" w:hAnsiTheme="majorHAnsi"/>
        </w:rPr>
        <w:t>Is every component of the question being answered?</w:t>
      </w:r>
    </w:p>
    <w:p w14:paraId="3D65ACB3" w14:textId="55AE4EAB" w:rsidR="000D4A28" w:rsidRPr="00785F8C" w:rsidRDefault="000D4A28" w:rsidP="000D4A28">
      <w:pPr>
        <w:pStyle w:val="ListParagraph"/>
        <w:numPr>
          <w:ilvl w:val="2"/>
          <w:numId w:val="40"/>
        </w:numPr>
        <w:tabs>
          <w:tab w:val="left" w:pos="3195"/>
        </w:tabs>
        <w:spacing w:after="0" w:line="240" w:lineRule="auto"/>
        <w:ind w:left="1414" w:right="-427"/>
        <w:jc w:val="both"/>
        <w:rPr>
          <w:rFonts w:asciiTheme="majorHAnsi" w:hAnsiTheme="majorHAnsi"/>
        </w:rPr>
      </w:pPr>
      <w:r w:rsidRPr="00785F8C">
        <w:rPr>
          <w:rFonts w:asciiTheme="majorHAnsi" w:hAnsiTheme="majorHAnsi"/>
        </w:rPr>
        <w:t>Is the argument lacking in some of the ‘steps’ required to effectively communicate the point?</w:t>
      </w:r>
    </w:p>
    <w:p w14:paraId="009F1AB6" w14:textId="77777777" w:rsidR="000D4A28" w:rsidRPr="00785F8C" w:rsidRDefault="000D4A28" w:rsidP="000D4A28">
      <w:pPr>
        <w:pStyle w:val="ListParagraph"/>
        <w:numPr>
          <w:ilvl w:val="2"/>
          <w:numId w:val="40"/>
        </w:numPr>
        <w:tabs>
          <w:tab w:val="left" w:pos="3195"/>
        </w:tabs>
        <w:spacing w:after="0" w:line="240" w:lineRule="auto"/>
        <w:ind w:left="1414" w:right="-427"/>
        <w:jc w:val="both"/>
        <w:rPr>
          <w:rFonts w:asciiTheme="majorHAnsi" w:hAnsiTheme="majorHAnsi"/>
        </w:rPr>
      </w:pPr>
      <w:r w:rsidRPr="00785F8C">
        <w:rPr>
          <w:rFonts w:asciiTheme="majorHAnsi" w:hAnsiTheme="majorHAnsi"/>
        </w:rPr>
        <w:t>Is there sufficient depth (not too much or too little) to effectively answer the question?</w:t>
      </w:r>
    </w:p>
    <w:p w14:paraId="72D056C3" w14:textId="77777777" w:rsidR="000D4A28" w:rsidRPr="00785F8C" w:rsidRDefault="000D4A28" w:rsidP="000D4A28">
      <w:pPr>
        <w:pStyle w:val="ListParagraph"/>
        <w:numPr>
          <w:ilvl w:val="1"/>
          <w:numId w:val="40"/>
        </w:numPr>
        <w:tabs>
          <w:tab w:val="left" w:pos="3195"/>
        </w:tabs>
        <w:spacing w:after="0" w:line="240" w:lineRule="auto"/>
        <w:ind w:left="993" w:right="-427"/>
        <w:jc w:val="both"/>
        <w:rPr>
          <w:rFonts w:asciiTheme="majorHAnsi" w:hAnsiTheme="majorHAnsi"/>
        </w:rPr>
      </w:pPr>
      <w:r w:rsidRPr="00785F8C">
        <w:rPr>
          <w:rFonts w:asciiTheme="majorHAnsi" w:hAnsiTheme="majorHAnsi"/>
          <w:b/>
        </w:rPr>
        <w:t>Option 3 - Use of Examples</w:t>
      </w:r>
      <w:r w:rsidRPr="00785F8C">
        <w:rPr>
          <w:rFonts w:asciiTheme="majorHAnsi" w:hAnsiTheme="majorHAnsi"/>
        </w:rPr>
        <w:t xml:space="preserve"> </w:t>
      </w:r>
    </w:p>
    <w:p w14:paraId="3D9D5BD8" w14:textId="77777777" w:rsidR="000D4A28" w:rsidRPr="00785F8C" w:rsidRDefault="000D4A28" w:rsidP="000D4A28">
      <w:pPr>
        <w:pStyle w:val="ListParagraph"/>
        <w:numPr>
          <w:ilvl w:val="2"/>
          <w:numId w:val="40"/>
        </w:numPr>
        <w:tabs>
          <w:tab w:val="left" w:pos="3195"/>
        </w:tabs>
        <w:spacing w:after="0" w:line="240" w:lineRule="auto"/>
        <w:ind w:left="1418" w:right="-427"/>
        <w:jc w:val="both"/>
        <w:rPr>
          <w:rFonts w:asciiTheme="majorHAnsi" w:hAnsiTheme="majorHAnsi"/>
        </w:rPr>
      </w:pPr>
      <w:r w:rsidRPr="00785F8C">
        <w:rPr>
          <w:rFonts w:asciiTheme="majorHAnsi" w:hAnsiTheme="majorHAnsi"/>
        </w:rPr>
        <w:t xml:space="preserve">Are there enough examples? </w:t>
      </w:r>
    </w:p>
    <w:p w14:paraId="58D94D27" w14:textId="06E048A3" w:rsidR="000D4A28" w:rsidRPr="00785F8C" w:rsidRDefault="000D4A28" w:rsidP="000D4A28">
      <w:pPr>
        <w:pStyle w:val="ListParagraph"/>
        <w:numPr>
          <w:ilvl w:val="2"/>
          <w:numId w:val="40"/>
        </w:numPr>
        <w:tabs>
          <w:tab w:val="left" w:pos="3195"/>
        </w:tabs>
        <w:spacing w:after="0" w:line="240" w:lineRule="auto"/>
        <w:ind w:left="1418" w:right="-427"/>
        <w:jc w:val="both"/>
        <w:rPr>
          <w:rFonts w:asciiTheme="majorHAnsi" w:hAnsiTheme="majorHAnsi"/>
        </w:rPr>
      </w:pPr>
      <w:r w:rsidRPr="00785F8C">
        <w:rPr>
          <w:rFonts w:asciiTheme="majorHAnsi" w:hAnsiTheme="majorHAnsi"/>
        </w:rPr>
        <w:t xml:space="preserve">Is the type/quality of the examples sufficient to successfully answer the question? </w:t>
      </w:r>
    </w:p>
    <w:p w14:paraId="2371A949" w14:textId="77777777" w:rsidR="000D4A28" w:rsidRPr="00785F8C" w:rsidRDefault="000D4A28" w:rsidP="000D4A28">
      <w:pPr>
        <w:pStyle w:val="ListParagraph"/>
        <w:numPr>
          <w:ilvl w:val="2"/>
          <w:numId w:val="40"/>
        </w:numPr>
        <w:tabs>
          <w:tab w:val="left" w:pos="3195"/>
        </w:tabs>
        <w:spacing w:after="0" w:line="240" w:lineRule="auto"/>
        <w:ind w:left="1418" w:right="-427"/>
        <w:jc w:val="both"/>
        <w:rPr>
          <w:rFonts w:asciiTheme="majorHAnsi" w:hAnsiTheme="majorHAnsi"/>
        </w:rPr>
      </w:pPr>
      <w:r w:rsidRPr="00785F8C">
        <w:rPr>
          <w:rFonts w:asciiTheme="majorHAnsi" w:hAnsiTheme="majorHAnsi"/>
        </w:rPr>
        <w:t>Is there a better example that should be used? (This also relates to quotes/techniques and sources/legislation)</w:t>
      </w:r>
    </w:p>
    <w:p w14:paraId="5A78205F" w14:textId="1C09EE17" w:rsidR="000D4A28" w:rsidRPr="00785F8C" w:rsidRDefault="000D4A28" w:rsidP="000D4A28">
      <w:pPr>
        <w:pStyle w:val="ListParagraph"/>
        <w:numPr>
          <w:ilvl w:val="2"/>
          <w:numId w:val="40"/>
        </w:numPr>
        <w:tabs>
          <w:tab w:val="left" w:pos="3195"/>
        </w:tabs>
        <w:spacing w:after="0" w:line="240" w:lineRule="auto"/>
        <w:ind w:left="1418" w:right="-427"/>
        <w:jc w:val="both"/>
        <w:rPr>
          <w:rFonts w:asciiTheme="majorHAnsi" w:hAnsiTheme="majorHAnsi"/>
        </w:rPr>
      </w:pPr>
      <w:r w:rsidRPr="00785F8C">
        <w:rPr>
          <w:rFonts w:asciiTheme="majorHAnsi" w:hAnsiTheme="majorHAnsi"/>
        </w:rPr>
        <w:t>Is there appropriate use of referencing (where applicable)?</w:t>
      </w:r>
    </w:p>
    <w:p w14:paraId="4D7EC7F5" w14:textId="46E91DA1" w:rsidR="000D4A28" w:rsidRPr="00785F8C" w:rsidRDefault="000D4A28" w:rsidP="000D4A28">
      <w:pPr>
        <w:tabs>
          <w:tab w:val="left" w:pos="3195"/>
        </w:tabs>
        <w:ind w:right="-427"/>
        <w:jc w:val="both"/>
        <w:rPr>
          <w:rFonts w:asciiTheme="majorHAnsi" w:hAnsiTheme="majorHAnsi"/>
        </w:rPr>
      </w:pPr>
    </w:p>
    <w:p w14:paraId="13C9EDFB" w14:textId="46747199" w:rsidR="000D4A28" w:rsidRPr="00785F8C" w:rsidRDefault="000D4A28" w:rsidP="000D4A28">
      <w:pPr>
        <w:pStyle w:val="ListParagraph"/>
        <w:numPr>
          <w:ilvl w:val="0"/>
          <w:numId w:val="40"/>
        </w:numPr>
        <w:tabs>
          <w:tab w:val="left" w:pos="3195"/>
        </w:tabs>
        <w:spacing w:after="120" w:line="240" w:lineRule="auto"/>
        <w:ind w:left="714" w:right="-425" w:hanging="357"/>
        <w:jc w:val="both"/>
        <w:rPr>
          <w:rFonts w:asciiTheme="majorHAnsi" w:hAnsiTheme="majorHAnsi"/>
        </w:rPr>
      </w:pPr>
      <w:r w:rsidRPr="00785F8C">
        <w:rPr>
          <w:rFonts w:asciiTheme="majorHAnsi" w:hAnsiTheme="majorHAnsi"/>
        </w:rPr>
        <w:t>A teacher may identify issues of plagiarism, but it remains the responsibility of the student to ensure that their work is not plagiarised in any way (in accordance with the HSC: All My Own Work program completed at the start of senior studies).</w:t>
      </w:r>
    </w:p>
    <w:p w14:paraId="44BB5FD8" w14:textId="77777777" w:rsidR="000D4A28" w:rsidRPr="00785F8C" w:rsidRDefault="000D4A28" w:rsidP="000D4A28">
      <w:pPr>
        <w:pStyle w:val="ListParagraph"/>
        <w:tabs>
          <w:tab w:val="left" w:pos="3195"/>
        </w:tabs>
        <w:spacing w:after="120"/>
        <w:ind w:left="714" w:right="-425"/>
        <w:jc w:val="right"/>
        <w:rPr>
          <w:rFonts w:asciiTheme="majorHAnsi" w:hAnsiTheme="majorHAnsi"/>
        </w:rPr>
      </w:pPr>
      <w:r w:rsidRPr="00785F8C">
        <w:rPr>
          <w:rFonts w:asciiTheme="majorHAnsi" w:hAnsiTheme="majorHAnsi"/>
          <w:b/>
        </w:rPr>
        <w:t>SEPTEMBER 2022</w:t>
      </w:r>
    </w:p>
    <w:p w14:paraId="6358BB02" w14:textId="066677D7" w:rsidR="000D4A28" w:rsidRPr="008E780D" w:rsidRDefault="000D4A28" w:rsidP="000D4A28">
      <w:pPr>
        <w:jc w:val="center"/>
        <w:rPr>
          <w:rFonts w:ascii="Arial Narrow" w:hAnsi="Arial Narrow"/>
          <w:b/>
          <w:color w:val="FF0000"/>
          <w:sz w:val="40"/>
        </w:rPr>
      </w:pPr>
    </w:p>
    <w:p w14:paraId="5E0B17E3" w14:textId="77777777" w:rsidR="000D4A28" w:rsidRPr="008E780D" w:rsidRDefault="000D4A28" w:rsidP="000D4A28">
      <w:pPr>
        <w:jc w:val="center"/>
        <w:rPr>
          <w:rFonts w:ascii="Arial Narrow" w:hAnsi="Arial Narrow"/>
          <w:b/>
          <w:color w:val="FF0000"/>
          <w:sz w:val="20"/>
          <w:szCs w:val="10"/>
        </w:rPr>
      </w:pPr>
    </w:p>
    <w:p w14:paraId="488D8EA8" w14:textId="5B4D3837" w:rsidR="000D4A28" w:rsidRDefault="000D4A28" w:rsidP="000D4A28">
      <w:pPr>
        <w:jc w:val="center"/>
        <w:rPr>
          <w:rFonts w:ascii="Arial Narrow" w:hAnsi="Arial Narrow"/>
          <w:b/>
          <w:sz w:val="40"/>
        </w:rPr>
      </w:pPr>
      <w:r w:rsidRPr="008E780D">
        <w:rPr>
          <w:rFonts w:ascii="Arial Narrow" w:eastAsia="Times New Roman" w:hAnsi="Arial Narrow"/>
          <w:b/>
          <w:bCs/>
          <w:noProof/>
          <w:color w:val="FF0000"/>
          <w:sz w:val="40"/>
          <w:szCs w:val="28"/>
          <w:lang w:eastAsia="en-AU"/>
        </w:rPr>
        <w:lastRenderedPageBreak/>
        <w:drawing>
          <wp:anchor distT="0" distB="0" distL="114300" distR="114300" simplePos="0" relativeHeight="251658253" behindDoc="1" locked="0" layoutInCell="1" allowOverlap="1" wp14:anchorId="17FECB43" wp14:editId="3C7270CB">
            <wp:simplePos x="0" y="0"/>
            <wp:positionH relativeFrom="page">
              <wp:align>right</wp:align>
            </wp:positionH>
            <wp:positionV relativeFrom="paragraph">
              <wp:posOffset>-291813</wp:posOffset>
            </wp:positionV>
            <wp:extent cx="7563485" cy="10694670"/>
            <wp:effectExtent l="0" t="0" r="0" b="0"/>
            <wp:wrapNone/>
            <wp:docPr id="294515410" name="Picture 294515410"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25C9" w14:textId="7853689E" w:rsidR="000D4A28" w:rsidRDefault="000D4A28" w:rsidP="000D4A28">
      <w:pPr>
        <w:jc w:val="center"/>
        <w:rPr>
          <w:rFonts w:ascii="Arial Narrow" w:hAnsi="Arial Narrow"/>
          <w:b/>
          <w:sz w:val="40"/>
        </w:rPr>
      </w:pPr>
    </w:p>
    <w:p w14:paraId="6AA04956" w14:textId="7FA9042D" w:rsidR="000D4A28" w:rsidRPr="00FE0812" w:rsidRDefault="000D4A28" w:rsidP="000D4A28">
      <w:pPr>
        <w:jc w:val="center"/>
        <w:rPr>
          <w:rFonts w:ascii="Arial Narrow" w:hAnsi="Arial Narrow"/>
          <w:b/>
          <w:sz w:val="20"/>
        </w:rPr>
      </w:pPr>
      <w:r w:rsidRPr="00FE0812">
        <w:rPr>
          <w:rFonts w:ascii="Arial Narrow" w:hAnsi="Arial Narrow"/>
          <w:b/>
          <w:sz w:val="40"/>
        </w:rPr>
        <w:t>Senior Examination Procedures</w:t>
      </w:r>
      <w:r w:rsidRPr="00FE0812">
        <w:rPr>
          <w:rFonts w:ascii="Arial Narrow" w:hAnsi="Arial Narrow"/>
          <w:b/>
          <w:sz w:val="40"/>
        </w:rPr>
        <w:br/>
      </w:r>
      <w:r w:rsidRPr="00FE0812">
        <w:rPr>
          <w:rFonts w:ascii="Arial Narrow" w:hAnsi="Arial Narrow"/>
          <w:b/>
          <w:sz w:val="20"/>
        </w:rPr>
        <w:t>(for Students in Years 10, 11 &amp; 12)</w:t>
      </w:r>
    </w:p>
    <w:p w14:paraId="222A5B56" w14:textId="77777777" w:rsidR="000D4A28" w:rsidRPr="00FE0812" w:rsidRDefault="000D4A28" w:rsidP="000D4A28">
      <w:pPr>
        <w:pStyle w:val="BasicParagraph"/>
        <w:rPr>
          <w:rFonts w:ascii="Arial Narrow" w:hAnsi="Arial Narrow" w:cs="ArialMT"/>
          <w:b/>
          <w:color w:val="auto"/>
          <w:sz w:val="28"/>
          <w:szCs w:val="28"/>
          <w:u w:val="single"/>
        </w:rPr>
      </w:pPr>
      <w:r w:rsidRPr="00FE0812">
        <w:rPr>
          <w:rFonts w:ascii="Arial Narrow" w:hAnsi="Arial Narrow" w:cs="ArialMT"/>
          <w:b/>
          <w:noProof/>
          <w:color w:val="auto"/>
          <w:sz w:val="16"/>
          <w:szCs w:val="16"/>
          <w:u w:val="single"/>
          <w:lang w:val="en-AU" w:eastAsia="en-AU"/>
        </w:rPr>
        <mc:AlternateContent>
          <mc:Choice Requires="wps">
            <w:drawing>
              <wp:anchor distT="0" distB="0" distL="114300" distR="114300" simplePos="0" relativeHeight="251658258" behindDoc="0" locked="0" layoutInCell="1" allowOverlap="1" wp14:anchorId="4D16C438" wp14:editId="7D726D89">
                <wp:simplePos x="0" y="0"/>
                <wp:positionH relativeFrom="column">
                  <wp:posOffset>4241800</wp:posOffset>
                </wp:positionH>
                <wp:positionV relativeFrom="paragraph">
                  <wp:posOffset>9236446</wp:posOffset>
                </wp:positionV>
                <wp:extent cx="2374265" cy="1403985"/>
                <wp:effectExtent l="0" t="0" r="0" b="0"/>
                <wp:wrapNone/>
                <wp:docPr id="511301504" name="Text Box 51130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B119134" w14:textId="77777777" w:rsidR="000D4A28" w:rsidRPr="000716D4" w:rsidRDefault="000D4A28" w:rsidP="000D4A28">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w:pict w14:anchorId="588F6EF7">
              <v:shape id="Text Box 511301504" style="position:absolute;margin-left:334pt;margin-top:727.3pt;width:186.95pt;height:110.55pt;z-index:25165825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ACQkP+4QAAAA4BAAAP&#10;AAAAZHJzL2Rvd25yZXYueG1sTI/NTsMwEITvSLyDtUjcqFPkOCXEqRA/EkfagsTRjTdxRLyOYrcN&#10;b497KrcdzWj2m2o9u4EdcQq9JwXLRQYMqfGmp07B5+7tbgUsRE1GD55QwS8GWNfXV5UujT/RBo/b&#10;2LFUQqHUCmyMY8l5aCw6HRZ+REpe6yenY5JTx82kT6ncDfw+yyR3uqf0weoRny02P9uDU/BF38N7&#10;K4zFIv8Qm/H1pc3jTqnbm/npEVjEOV7CcMZP6FAnpr0/kAlsUCDlKm2JyRC5kMDOkUwsH4Dt0yWL&#10;vABeV/z/jPoPAAD//wMAUEsBAi0AFAAGAAgAAAAhALaDOJL+AAAA4QEAABMAAAAAAAAAAAAAAAAA&#10;AAAAAFtDb250ZW50X1R5cGVzXS54bWxQSwECLQAUAAYACAAAACEAOP0h/9YAAACUAQAACwAAAAAA&#10;AAAAAAAAAAAvAQAAX3JlbHMvLnJlbHNQSwECLQAUAAYACAAAACEAe/gl2/8BAADVAwAADgAAAAAA&#10;AAAAAAAAAAAuAgAAZHJzL2Uyb0RvYy54bWxQSwECLQAUAAYACAAAACEAAkJD/uEAAAAOAQAADwAA&#10;AAAAAAAAAAAAAABZBAAAZHJzL2Rvd25yZXYueG1sUEsFBgAAAAAEAAQA8wAAAGcFAAAAAA==&#10;" w14:anchorId="4D16C438">
                <v:textbox style="mso-fit-shape-to-text:t">
                  <w:txbxContent>
                    <w:p w:rsidRPr="000716D4" w:rsidR="000D4A28" w:rsidP="000D4A28" w:rsidRDefault="000D4A28" w14:paraId="2BAFD364" w14:textId="77777777">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FE0812">
        <w:rPr>
          <w:rFonts w:ascii="Arial Narrow" w:hAnsi="Arial Narrow" w:cs="ArialMT"/>
          <w:b/>
          <w:noProof/>
          <w:color w:val="auto"/>
          <w:sz w:val="52"/>
          <w:szCs w:val="52"/>
          <w:u w:val="single"/>
          <w:lang w:val="en-AU" w:eastAsia="en-AU"/>
        </w:rPr>
        <mc:AlternateContent>
          <mc:Choice Requires="wps">
            <w:drawing>
              <wp:anchor distT="0" distB="0" distL="114300" distR="114300" simplePos="0" relativeHeight="251658257" behindDoc="0" locked="0" layoutInCell="1" allowOverlap="1" wp14:anchorId="29E10EC4" wp14:editId="3A00418E">
                <wp:simplePos x="0" y="0"/>
                <wp:positionH relativeFrom="column">
                  <wp:posOffset>-478550</wp:posOffset>
                </wp:positionH>
                <wp:positionV relativeFrom="paragraph">
                  <wp:posOffset>9176972</wp:posOffset>
                </wp:positionV>
                <wp:extent cx="7211683" cy="405442"/>
                <wp:effectExtent l="57150" t="19050" r="85090" b="90170"/>
                <wp:wrapNone/>
                <wp:docPr id="436573647" name="Rectangle 436573647"/>
                <wp:cNvGraphicFramePr/>
                <a:graphic xmlns:a="http://schemas.openxmlformats.org/drawingml/2006/main">
                  <a:graphicData uri="http://schemas.microsoft.com/office/word/2010/wordprocessingShape">
                    <wps:wsp>
                      <wps:cNvSpPr/>
                      <wps:spPr>
                        <a:xfrm>
                          <a:off x="0" y="0"/>
                          <a:ext cx="7211683" cy="405442"/>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8C58336">
              <v:rect id="Rectangle 436573647" style="position:absolute;margin-left:-37.7pt;margin-top:722.6pt;width:567.85pt;height:31.9pt;z-index:25166748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c5d98" strokecolor="#4a7ebb" w14:anchorId="46F4D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MC+gIAAPMGAAAOAAAAZHJzL2Uyb0RvYy54bWysVdtOGzEQfa/Uf7D8XnY3bCBEJCglSlWJ&#10;AmqoeJ54vRfJa7u2kw39esb25lIKEkJ98doz45kzF5+9vNq2gmy4sY2SE5qdpJRwyVTRyGpCfz0s&#10;vowosQ5kAUJJPqFP3NKr6edPl50e84GqlSi4IehE2nGnJ7R2To+TxLKat2BPlOYSlaUyLTg8miop&#10;DHTovRXJIE3Pkk6ZQhvFuLUonUclnQb/ZcmZuytLyx0RE4rYXFhNWFd+TaaXMK4M6LphPQz4AIoW&#10;GolB967m4ICsTfOPq7ZhRllVuhOm2kSVZcN4yAGzydIX2Sxr0DzkgsWxel8m+//cstvNUt8bLEOn&#10;7dji1mexLU3rv4iPbEOxnvbF4ltHGArPB1l2NjqlhKEuT4d5PvDVTA63tbHuG1ct8ZsJNdiMUCPY&#10;3FgXTXcmfemKRSMEMco9Nq4O2eNMxbpavBOsLNEKC5AGsTXV6loYsgHsb74YZV/nUV5DwaN0mKVp&#10;32cL7ocqojg7RXGQI+LeTUBf2eMwo2DlJe8IdeF9xpH6QCiPE6+/N1b+RqxhL38lLRRVuzqKRhLw&#10;jzQ7w3fk7xDLQPCib7S3NRAa4hEJSboJvRgOhthwwIdaCnC4bTVesLKiBESFDMCciRko0ewvv6d0&#10;O9hY6OMupTv5i3TssX8/RXOwdexsUPWjKKQHzwMR9AOk1o6bZV10ZCXW5icgfl9KzL9o/JgOQhPx&#10;gCwxDBpU/T2SrzTJe+ibB0LXEKGcvoF+jyFM3BG85PAK/W6liqd746P7rhCr2aLBXG/AunswSFQo&#10;RPJ1d7iUQmGHVL+jpFbmz2tyb4/8gVpKOiQ+bN/vNRhOifgu8WFdZHmObl045MPzgU//WLM61sh1&#10;e63w7WUBXdh6eyd229Ko9hE5euajogokw9hxUPrDtYuEjCzP+GwWzJAdNbgbudRsRwG+yw/bRzC6&#10;JxSHVHSrdiQJ4xe8Em19/6WarZ0qm0A6h7pi8f0BmTU+/PgX8NR9fA5Wh3/V9BkAAP//AwBQSwME&#10;FAAGAAgAAAAhAEGk/UzkAAAADgEAAA8AAABkcnMvZG93bnJldi54bWxMj01PwkAQhu8m/ofNmHiD&#10;XbFFrd0S1JDIhQQkId6G7tpt2I+mu0D11zuc9DaT98k7z5SzwVl20n1sg5dwNxbAtK+Dan0jYfux&#10;GD0Ciwm9Qhu8lvCtI8yq66sSCxXOfq1Pm9QwKvGxQAkmpa7gPNZGO4zj0GlP2VfoHSZa+4arHs9U&#10;7iyfCDHlDltPFwx2+tXo+rA5Ogm77bL9tG8/K3zf4SprDmbxMl9LeXszzJ+BJT2kPxgu+qQOFTnt&#10;w9GryKyE0UOeEUpBluUTYBdETMU9sD1NuXgSwKuS/3+j+gUAAP//AwBQSwECLQAUAAYACAAAACEA&#10;toM4kv4AAADhAQAAEwAAAAAAAAAAAAAAAAAAAAAAW0NvbnRlbnRfVHlwZXNdLnhtbFBLAQItABQA&#10;BgAIAAAAIQA4/SH/1gAAAJQBAAALAAAAAAAAAAAAAAAAAC8BAABfcmVscy8ucmVsc1BLAQItABQA&#10;BgAIAAAAIQDsXcMC+gIAAPMGAAAOAAAAAAAAAAAAAAAAAC4CAABkcnMvZTJvRG9jLnhtbFBLAQIt&#10;ABQABgAIAAAAIQBBpP1M5AAAAA4BAAAPAAAAAAAAAAAAAAAAAFQFAABkcnMvZG93bnJldi54bWxQ&#10;SwUGAAAAAAQABADzAAAAZQYAAAAA&#10;">
                <v:fill type="gradient" color2="#3a7ccb" colors="0 #2c5d98;52429f #3c7bc7;1 #3a7ccb" angle="180" focus="100%" rotate="t">
                  <o:fill v:ext="view" type="gradientUnscaled"/>
                </v:fill>
                <v:shadow on="t" color="black" opacity="22937f" offset="0,.63889mm" origin=",.5"/>
              </v:rect>
            </w:pict>
          </mc:Fallback>
        </mc:AlternateContent>
      </w:r>
      <w:r w:rsidRPr="00FE0812">
        <w:rPr>
          <w:rFonts w:ascii="Arial Narrow" w:hAnsi="Arial Narrow" w:cs="ArialMT"/>
          <w:b/>
          <w:color w:val="auto"/>
          <w:sz w:val="28"/>
          <w:szCs w:val="28"/>
          <w:u w:val="single"/>
        </w:rPr>
        <w:t>Rationale:</w:t>
      </w:r>
    </w:p>
    <w:p w14:paraId="4DFEA5B8" w14:textId="637003C3" w:rsidR="000D4A28" w:rsidRPr="00FE0812" w:rsidRDefault="000D4A28" w:rsidP="000D4A28">
      <w:pPr>
        <w:spacing w:line="232" w:lineRule="auto"/>
        <w:ind w:left="65"/>
        <w:jc w:val="both"/>
        <w:rPr>
          <w:rFonts w:ascii="Arial Narrow" w:hAnsi="Arial Narrow" w:cs="Arial"/>
          <w:szCs w:val="21"/>
          <w:lang w:eastAsia="en-AU"/>
        </w:rPr>
      </w:pPr>
      <w:r w:rsidRPr="00FE0812">
        <w:rPr>
          <w:rFonts w:ascii="Arial Narrow" w:hAnsi="Arial Narrow" w:cs="Arial"/>
          <w:szCs w:val="21"/>
          <w:lang w:eastAsia="en-AU"/>
        </w:rPr>
        <w:t xml:space="preserve">Examinations are an important part of the teaching and learning process. It is appropriate that processes are implemented </w:t>
      </w:r>
      <w:proofErr w:type="gramStart"/>
      <w:r w:rsidRPr="00FE0812">
        <w:rPr>
          <w:rFonts w:ascii="Arial Narrow" w:hAnsi="Arial Narrow" w:cs="Arial"/>
          <w:szCs w:val="21"/>
          <w:lang w:eastAsia="en-AU"/>
        </w:rPr>
        <w:t>in order to</w:t>
      </w:r>
      <w:proofErr w:type="gramEnd"/>
      <w:r w:rsidRPr="00FE0812">
        <w:rPr>
          <w:rFonts w:ascii="Arial Narrow" w:hAnsi="Arial Narrow" w:cs="Arial"/>
          <w:szCs w:val="21"/>
          <w:lang w:eastAsia="en-AU"/>
        </w:rPr>
        <w:t xml:space="preserve"> meet the standards set by the NSW Education Standards Authority (NESA) and the Department of Education to establish acceptable codes of conduct for these examinations. </w:t>
      </w:r>
    </w:p>
    <w:p w14:paraId="3D285584" w14:textId="01B1550D" w:rsidR="000D4A28" w:rsidRPr="00FE0812" w:rsidRDefault="000D4A28" w:rsidP="000D4A28">
      <w:pPr>
        <w:pStyle w:val="BasicParagraph"/>
        <w:rPr>
          <w:rFonts w:ascii="Arial Narrow" w:hAnsi="Arial Narrow" w:cs="ArialMT"/>
          <w:b/>
          <w:color w:val="auto"/>
          <w:sz w:val="28"/>
          <w:szCs w:val="28"/>
          <w:u w:val="single"/>
        </w:rPr>
      </w:pPr>
      <w:r w:rsidRPr="00FE0812">
        <w:rPr>
          <w:rFonts w:ascii="Arial Narrow" w:hAnsi="Arial Narrow" w:cs="ArialMT"/>
          <w:b/>
          <w:color w:val="auto"/>
          <w:sz w:val="28"/>
          <w:szCs w:val="28"/>
          <w:u w:val="single"/>
        </w:rPr>
        <w:t>Aim:</w:t>
      </w:r>
    </w:p>
    <w:p w14:paraId="4F658258" w14:textId="77777777" w:rsidR="000D4A28" w:rsidRPr="00FE0812" w:rsidRDefault="000D4A28" w:rsidP="000D4A28">
      <w:pPr>
        <w:numPr>
          <w:ilvl w:val="0"/>
          <w:numId w:val="10"/>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To ensure that all examinations meet the requirements of the NESA and are fair and meaningful for all students</w:t>
      </w:r>
    </w:p>
    <w:p w14:paraId="04463833" w14:textId="77777777" w:rsidR="000D4A28" w:rsidRPr="00FE0812" w:rsidRDefault="000D4A28" w:rsidP="000D4A28">
      <w:pPr>
        <w:numPr>
          <w:ilvl w:val="0"/>
          <w:numId w:val="10"/>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To ensure the examination environment is conducive to high student achievement.  </w:t>
      </w:r>
    </w:p>
    <w:p w14:paraId="14E6A1EB" w14:textId="77777777" w:rsidR="000D4A28" w:rsidRPr="00FE0812" w:rsidRDefault="000D4A28" w:rsidP="000D4A28">
      <w:pPr>
        <w:pStyle w:val="BasicParagraph"/>
        <w:rPr>
          <w:rFonts w:ascii="Arial Narrow" w:hAnsi="Arial Narrow" w:cs="ArialMT"/>
          <w:b/>
          <w:color w:val="auto"/>
          <w:sz w:val="28"/>
          <w:szCs w:val="28"/>
          <w:u w:val="single"/>
        </w:rPr>
      </w:pPr>
      <w:r w:rsidRPr="00FE0812">
        <w:rPr>
          <w:rFonts w:ascii="Arial Narrow" w:hAnsi="Arial Narrow" w:cs="ArialMT"/>
          <w:b/>
          <w:color w:val="auto"/>
          <w:sz w:val="28"/>
          <w:szCs w:val="28"/>
          <w:u w:val="single"/>
        </w:rPr>
        <w:t>Procedures:</w:t>
      </w:r>
    </w:p>
    <w:p w14:paraId="6EDE8059"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All students must wear full school uniform when sitting for an examination.  </w:t>
      </w:r>
    </w:p>
    <w:p w14:paraId="68EEB736"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should not talk once they enter the examination room.  </w:t>
      </w:r>
    </w:p>
    <w:p w14:paraId="28F78D94"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Mobile phones and electronic devices, including apple watches must be switched off and left in bags in designated areas.  </w:t>
      </w:r>
    </w:p>
    <w:p w14:paraId="3BFF1D04"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According to the NESA guidelines, students must remove wrist watches at the start of an examination and leave the watch on their desk in full view of the examination supervisors.  </w:t>
      </w:r>
    </w:p>
    <w:p w14:paraId="4508E969"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Upon entering the examination room, all equipment required for the examination must be removed from bags before they are placed in the designated bag storage area. Under no circumstances will students be able to keep their bags with them or access them during the exam.  </w:t>
      </w:r>
    </w:p>
    <w:p w14:paraId="01EF3B83"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No equipment may be borrowed from or shared between students during an exam, and any additional equipment required must be obtained from an exam supervisor.  </w:t>
      </w:r>
    </w:p>
    <w:p w14:paraId="51CAC650"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must complete examinations in black or blue pen only. Pencil cases must remain in student bags and no white out is to be used throughout the examination. </w:t>
      </w:r>
    </w:p>
    <w:p w14:paraId="6B26CDF8"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are permitted to bring a bottle containing water into the exam room, however the bottle must be completely clear – no labels or non-transparent containers. </w:t>
      </w:r>
    </w:p>
    <w:p w14:paraId="4AB88AF2"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Students who talk or disrupt others during an examination will have their names and the nature of the incident recorded by the examination supervisor and may potentially receive a mark of zero for the examination.  </w:t>
      </w:r>
    </w:p>
    <w:p w14:paraId="24B73677"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Any student who creates a major disturbance during an exam will be removed from the exam room and sent to a Deputy for disciplinary action. They will receive a mark of zero for that </w:t>
      </w:r>
      <w:proofErr w:type="gramStart"/>
      <w:r w:rsidRPr="00FE0812">
        <w:rPr>
          <w:rFonts w:ascii="Arial Narrow" w:hAnsi="Arial Narrow" w:cs="Arial"/>
          <w:szCs w:val="21"/>
          <w:lang w:eastAsia="en-AU"/>
        </w:rPr>
        <w:t>particular examination</w:t>
      </w:r>
      <w:proofErr w:type="gramEnd"/>
      <w:r w:rsidRPr="00FE0812">
        <w:rPr>
          <w:rFonts w:ascii="Arial Narrow" w:hAnsi="Arial Narrow" w:cs="Arial"/>
          <w:szCs w:val="21"/>
          <w:lang w:eastAsia="en-AU"/>
        </w:rPr>
        <w:t xml:space="preserve">.  </w:t>
      </w:r>
    </w:p>
    <w:p w14:paraId="23B130D3"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Calibri"/>
          <w:shd w:val="clear" w:color="auto" w:fill="FFFFFF"/>
        </w:rPr>
        <w:t xml:space="preserve">Students may not leave (finish) the exam until the designated finish time. </w:t>
      </w:r>
    </w:p>
    <w:p w14:paraId="5FAACDF7"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If a student needs to use the </w:t>
      </w:r>
      <w:proofErr w:type="gramStart"/>
      <w:r w:rsidRPr="00FE0812">
        <w:rPr>
          <w:rFonts w:ascii="Arial Narrow" w:hAnsi="Arial Narrow" w:cs="Arial"/>
          <w:szCs w:val="21"/>
          <w:lang w:eastAsia="en-AU"/>
        </w:rPr>
        <w:t>toilet</w:t>
      </w:r>
      <w:proofErr w:type="gramEnd"/>
      <w:r w:rsidRPr="00FE0812">
        <w:rPr>
          <w:rFonts w:ascii="Arial Narrow" w:hAnsi="Arial Narrow" w:cs="Arial"/>
          <w:szCs w:val="21"/>
          <w:lang w:eastAsia="en-AU"/>
        </w:rPr>
        <w:t xml:space="preserve"> they must raise their hand and obtain permission from the examination supervisors before leaving their seat. This cannot occur within the first 30 minutes or the last 30 minutes of the examination.  </w:t>
      </w:r>
    </w:p>
    <w:p w14:paraId="36AC693A"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If a student cannot attend an examination due to illness or misadventure, the student needs to obtain appropriate documentation such as a medical certificate, a subpoena from a court or a death notice. This documentation must be attached to a completed Illness and Misadventure Form and submitted to the supervising Deputy Principal, on their return to school, so that an alternate exam time can be arranged.</w:t>
      </w:r>
    </w:p>
    <w:p w14:paraId="0F4DB083"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Please Note: Family holidays and other non-emergencies are not justifiable reasons for being absent from an examination and will result in a zero mark being recorded along with an N Warning Notification.  </w:t>
      </w:r>
    </w:p>
    <w:p w14:paraId="32794E48"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There should be an interruption free period prior to every structured senior exam session. This interruption free period will be placed on the school timetable for the week prior to the Trial HSC exams and the Year 11 Yearly exams </w:t>
      </w:r>
    </w:p>
    <w:p w14:paraId="72BCFEF0"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No assessment tasks should be handed out or be expected to be completed during this interruption free time.  </w:t>
      </w:r>
    </w:p>
    <w:p w14:paraId="578D34C6"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 xml:space="preserve">No student should be expected to attend excursions, out of class events, complete work placement or work experience during this interruption free period. </w:t>
      </w:r>
    </w:p>
    <w:p w14:paraId="5F2E65DF" w14:textId="77777777" w:rsidR="000D4A28" w:rsidRPr="00FE0812" w:rsidRDefault="000D4A28" w:rsidP="000D4A28">
      <w:pPr>
        <w:numPr>
          <w:ilvl w:val="0"/>
          <w:numId w:val="11"/>
        </w:numPr>
        <w:spacing w:after="8" w:line="235" w:lineRule="auto"/>
        <w:ind w:hanging="370"/>
        <w:jc w:val="both"/>
        <w:rPr>
          <w:rFonts w:ascii="Arial Narrow" w:hAnsi="Arial Narrow" w:cs="Arial"/>
          <w:szCs w:val="21"/>
          <w:lang w:eastAsia="en-AU"/>
        </w:rPr>
      </w:pPr>
      <w:r w:rsidRPr="00FE0812">
        <w:rPr>
          <w:rFonts w:ascii="Arial Narrow" w:hAnsi="Arial Narrow" w:cs="Arial"/>
          <w:szCs w:val="21"/>
          <w:lang w:eastAsia="en-AU"/>
        </w:rPr>
        <w:t>Students should expect to receive their marks and written feedback about their performance in the exam within 3 weeks of the examination being completed.</w:t>
      </w:r>
    </w:p>
    <w:p w14:paraId="120702F7" w14:textId="77777777" w:rsidR="000D4A28" w:rsidRPr="00FE0812" w:rsidRDefault="000D4A28" w:rsidP="000D4A28">
      <w:pPr>
        <w:numPr>
          <w:ilvl w:val="0"/>
          <w:numId w:val="11"/>
        </w:numPr>
        <w:spacing w:after="8" w:line="235" w:lineRule="auto"/>
        <w:ind w:hanging="370"/>
        <w:jc w:val="both"/>
        <w:rPr>
          <w:rFonts w:ascii="Arial Narrow" w:hAnsi="Arial Narrow" w:cs="ArialMT"/>
          <w:b/>
          <w:sz w:val="28"/>
          <w:szCs w:val="28"/>
          <w:u w:val="single"/>
        </w:rPr>
      </w:pPr>
      <w:r w:rsidRPr="00FE0812">
        <w:rPr>
          <w:rFonts w:ascii="Arial Narrow" w:hAnsi="Arial Narrow" w:cs="Arial"/>
          <w:szCs w:val="20"/>
        </w:rPr>
        <w:t xml:space="preserve">If a student is concerned with the result following the marking of an exam, they have a right of appeal by submitting the exam to the Deputy Principal, along with an Appeal Form, on the same day they receive their exam back from the teacher (to ensure tampering does not occur). </w:t>
      </w:r>
    </w:p>
    <w:p w14:paraId="3209873C" w14:textId="77777777" w:rsidR="000D4A28" w:rsidRPr="00FE0812" w:rsidRDefault="000D4A28" w:rsidP="000D4A28">
      <w:pPr>
        <w:spacing w:after="8" w:line="235" w:lineRule="auto"/>
        <w:jc w:val="both"/>
        <w:rPr>
          <w:rFonts w:ascii="Arial Narrow" w:hAnsi="Arial Narrow" w:cs="ArialMT"/>
          <w:b/>
          <w:sz w:val="28"/>
          <w:szCs w:val="28"/>
          <w:u w:val="single"/>
        </w:rPr>
      </w:pPr>
      <w:r w:rsidRPr="00FE0812">
        <w:rPr>
          <w:rFonts w:ascii="Arial Narrow" w:hAnsi="Arial Narrow" w:cs="ArialMT"/>
          <w:b/>
          <w:sz w:val="28"/>
          <w:szCs w:val="28"/>
          <w:u w:val="single"/>
        </w:rPr>
        <w:t>Evaluation:</w:t>
      </w:r>
    </w:p>
    <w:p w14:paraId="3295E9E8" w14:textId="434767BA" w:rsidR="000D4A28" w:rsidRPr="00FE0812" w:rsidRDefault="000D4A28" w:rsidP="000D4A28">
      <w:pPr>
        <w:spacing w:line="360" w:lineRule="auto"/>
        <w:rPr>
          <w:rFonts w:asciiTheme="majorHAnsi" w:hAnsiTheme="majorHAnsi"/>
        </w:rPr>
      </w:pPr>
      <w:r w:rsidRPr="00FE0812">
        <w:rPr>
          <w:rFonts w:ascii="Arial Narrow" w:hAnsi="Arial Narrow" w:cs="ArialMT"/>
          <w:b/>
          <w:noProof/>
          <w:u w:val="single"/>
          <w:lang w:eastAsia="en-AU"/>
        </w:rPr>
        <mc:AlternateContent>
          <mc:Choice Requires="wps">
            <w:drawing>
              <wp:anchor distT="0" distB="0" distL="114300" distR="114300" simplePos="0" relativeHeight="251658259" behindDoc="0" locked="0" layoutInCell="1" allowOverlap="1" wp14:anchorId="36DFC1F3" wp14:editId="41204731">
                <wp:simplePos x="0" y="0"/>
                <wp:positionH relativeFrom="column">
                  <wp:posOffset>4109720</wp:posOffset>
                </wp:positionH>
                <wp:positionV relativeFrom="paragraph">
                  <wp:posOffset>50165</wp:posOffset>
                </wp:positionV>
                <wp:extent cx="2527300" cy="309880"/>
                <wp:effectExtent l="0" t="0" r="0" b="0"/>
                <wp:wrapNone/>
                <wp:docPr id="524502359" name="Text Box 52450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09880"/>
                        </a:xfrm>
                        <a:prstGeom prst="rect">
                          <a:avLst/>
                        </a:prstGeom>
                        <a:noFill/>
                        <a:ln w="9525">
                          <a:noFill/>
                          <a:miter lim="800000"/>
                          <a:headEnd/>
                          <a:tailEnd/>
                        </a:ln>
                      </wps:spPr>
                      <wps:txbx>
                        <w:txbxContent>
                          <w:p w14:paraId="65AAF4B6" w14:textId="77777777" w:rsidR="000D4A28" w:rsidRPr="00212545" w:rsidRDefault="000D4A28" w:rsidP="000D4A28">
                            <w:pPr>
                              <w:jc w:val="right"/>
                              <w:rPr>
                                <w:rFonts w:asciiTheme="majorHAnsi" w:hAnsiTheme="majorHAnsi"/>
                                <w:b/>
                                <w:bCs/>
                                <w:sz w:val="24"/>
                                <w:szCs w:val="24"/>
                              </w:rPr>
                            </w:pPr>
                            <w:r w:rsidRPr="00212545">
                              <w:rPr>
                                <w:rFonts w:asciiTheme="majorHAnsi" w:hAnsiTheme="majorHAnsi"/>
                                <w:b/>
                                <w:bCs/>
                                <w:sz w:val="24"/>
                                <w:szCs w:val="24"/>
                              </w:rPr>
                              <w:t>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0BDC530D">
              <v:shape id="Text Box 524502359" style="position:absolute;margin-left:323.6pt;margin-top:3.95pt;width:199pt;height:24.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n/AEAANQDAAAOAAAAZHJzL2Uyb0RvYy54bWysU9uO2yAQfa/Uf0C8N3a8STex4qy2u92q&#10;0vYibfsBBHCMCgwFEjv9+g7Ym43at6p+QAzjOcw5c9jcDEaTo/RBgW3ofFZSIi0Hoey+od+/PbxZ&#10;URIis4JpsLKhJxnozfb1q03vallBB1pITxDEhrp3De1idHVRBN5Jw8IMnLSYbMEbFjH0+0J41iO6&#10;0UVVlm+LHrxwHrgMAU/vxyTdZvy2lTx+adsgI9ENxd5iXn1ed2ktthtW7z1zneJTG+wfujBMWbz0&#10;DHXPIiMHr/6CMop7CNDGGQdTQNsqLjMHZDMv/2Dz1DEnMxcUJ7izTOH/wfLPxyf31ZM4vIMBB5hJ&#10;BPcI/EcgFu46Zvfy1nvoO8kEXjxPkhW9C/VUmqQOdUggu/4TCBwyO0TIQEPrTVIFeRJExwGczqLL&#10;IRKOh9Wyur4qMcUxd1WuV6s8lYLVz9XOh/hBgiFp01CPQ83o7PgYYuqG1c+/pMssPCit82C1JX1D&#10;18tqmQsuMkZF9J1WpqGrMn2jExLJ91bk4siUHvd4gbYT60R0pByH3UCUwKZTbRJhB+KEMngYbYbP&#10;Ajcd+F+U9GixhoafB+YlJfqjRSnX88UieTIHi+V1hYG/zOwuM8xyhGpopGTc3sXs45HyLUreqqzG&#10;SydTy2idLNJk8+TNyzj/9fIYt78BAAD//wMAUEsDBBQABgAIAAAAIQCB/Xtk3QAAAAkBAAAPAAAA&#10;ZHJzL2Rvd25yZXYueG1sTI/NTsMwEITvSLyDtUjcqE2VHxqyqRCIK4gClXpz420SEa+j2G3C2+Oe&#10;6HF2RjPfluvZ9uJEo+8cI9wvFAji2pmOG4Svz9e7BxA+aDa6d0wIv+RhXV1flbowbuIPOm1CI2IJ&#10;+0IjtCEMhZS+bslqv3ADcfQObrQ6RDk20ox6iuW2l0ulMml1x3Gh1QM9t1T/bI4W4fvtsNsm6r15&#10;sekwuVlJtiuJeHszPz2CCDSH/zCc8SM6VJFp745svOgRsiRfxihCvgJx9lWSxsMeIc1ykFUpLz+o&#10;/gAAAP//AwBQSwECLQAUAAYACAAAACEAtoM4kv4AAADhAQAAEwAAAAAAAAAAAAAAAAAAAAAAW0Nv&#10;bnRlbnRfVHlwZXNdLnhtbFBLAQItABQABgAIAAAAIQA4/SH/1gAAAJQBAAALAAAAAAAAAAAAAAAA&#10;AC8BAABfcmVscy8ucmVsc1BLAQItABQABgAIAAAAIQCi8G/n/AEAANQDAAAOAAAAAAAAAAAAAAAA&#10;AC4CAABkcnMvZTJvRG9jLnhtbFBLAQItABQABgAIAAAAIQCB/Xtk3QAAAAkBAAAPAAAAAAAAAAAA&#10;AAAAAFYEAABkcnMvZG93bnJldi54bWxQSwUGAAAAAAQABADzAAAAYAUAAAAA&#10;" w14:anchorId="36DFC1F3">
                <v:textbox>
                  <w:txbxContent>
                    <w:p w:rsidRPr="00212545" w:rsidR="000D4A28" w:rsidP="000D4A28" w:rsidRDefault="000D4A28" w14:paraId="647F65D5" w14:textId="77777777">
                      <w:pPr>
                        <w:jc w:val="right"/>
                        <w:rPr>
                          <w:rFonts w:asciiTheme="majorHAnsi" w:hAnsiTheme="majorHAnsi"/>
                          <w:b/>
                          <w:bCs/>
                          <w:sz w:val="24"/>
                          <w:szCs w:val="24"/>
                        </w:rPr>
                      </w:pPr>
                      <w:r w:rsidRPr="00212545">
                        <w:rPr>
                          <w:rFonts w:asciiTheme="majorHAnsi" w:hAnsiTheme="majorHAnsi"/>
                          <w:b/>
                          <w:bCs/>
                          <w:sz w:val="24"/>
                          <w:szCs w:val="24"/>
                        </w:rPr>
                        <w:t>JUNE 2023</w:t>
                      </w:r>
                    </w:p>
                  </w:txbxContent>
                </v:textbox>
              </v:shape>
            </w:pict>
          </mc:Fallback>
        </mc:AlternateContent>
      </w:r>
      <w:r w:rsidRPr="00FE0812">
        <w:rPr>
          <w:rFonts w:ascii="Arial Narrow" w:hAnsi="Arial Narrow"/>
        </w:rPr>
        <w:t xml:space="preserve">This document will be reviewed as part of the school’s </w:t>
      </w:r>
      <w:proofErr w:type="gramStart"/>
      <w:r w:rsidRPr="00FE0812">
        <w:rPr>
          <w:rFonts w:ascii="Arial Narrow" w:hAnsi="Arial Narrow"/>
        </w:rPr>
        <w:t>three year</w:t>
      </w:r>
      <w:proofErr w:type="gramEnd"/>
      <w:r w:rsidRPr="00FE0812">
        <w:rPr>
          <w:rFonts w:ascii="Arial Narrow" w:hAnsi="Arial Narrow"/>
        </w:rPr>
        <w:t xml:space="preserve"> review cycle.</w:t>
      </w:r>
    </w:p>
    <w:p w14:paraId="3C3B2C58" w14:textId="77777777" w:rsidR="000D4A28" w:rsidRPr="008E780D" w:rsidRDefault="000D4A28" w:rsidP="000D4A28">
      <w:pPr>
        <w:rPr>
          <w:rFonts w:ascii="Calibri Light" w:hAnsi="Calibri Light"/>
          <w:b/>
          <w:color w:val="FF0000"/>
          <w:sz w:val="44"/>
        </w:rPr>
      </w:pPr>
      <w:r w:rsidRPr="008E780D">
        <w:rPr>
          <w:rFonts w:ascii="Calibri Light" w:hAnsi="Calibri Light"/>
          <w:b/>
          <w:noProof/>
          <w:color w:val="FF0000"/>
          <w:sz w:val="44"/>
          <w:lang w:eastAsia="en-AU"/>
        </w:rPr>
        <w:lastRenderedPageBreak/>
        <w:drawing>
          <wp:anchor distT="0" distB="0" distL="114300" distR="114300" simplePos="0" relativeHeight="251658254" behindDoc="1" locked="0" layoutInCell="1" allowOverlap="1" wp14:anchorId="66442B07" wp14:editId="082C1D24">
            <wp:simplePos x="0" y="0"/>
            <wp:positionH relativeFrom="page">
              <wp:align>left</wp:align>
            </wp:positionH>
            <wp:positionV relativeFrom="paragraph">
              <wp:posOffset>-296976</wp:posOffset>
            </wp:positionV>
            <wp:extent cx="7563485" cy="10694670"/>
            <wp:effectExtent l="0" t="0" r="0" b="0"/>
            <wp:wrapNone/>
            <wp:docPr id="11" name="Picture 11"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3AF70" w14:textId="77777777" w:rsidR="00E23513" w:rsidRDefault="00E23513" w:rsidP="00E23513">
      <w:pPr>
        <w:spacing w:before="240"/>
        <w:jc w:val="center"/>
        <w:rPr>
          <w:rFonts w:ascii="Arial" w:hAnsi="Arial" w:cs="Arial"/>
          <w:b/>
          <w:sz w:val="40"/>
        </w:rPr>
      </w:pPr>
    </w:p>
    <w:p w14:paraId="3AA9EFC2" w14:textId="27CA7267" w:rsidR="00E23513" w:rsidRPr="00E23513" w:rsidRDefault="00E23513" w:rsidP="00E23513">
      <w:pPr>
        <w:spacing w:before="240"/>
        <w:jc w:val="center"/>
      </w:pPr>
      <w:r w:rsidRPr="00E23513">
        <w:rPr>
          <w:rFonts w:ascii="Arial" w:hAnsi="Arial" w:cs="Arial"/>
          <w:b/>
          <w:sz w:val="40"/>
        </w:rPr>
        <w:t>Illness / Misadventure Application</w:t>
      </w:r>
    </w:p>
    <w:tbl>
      <w:tblPr>
        <w:tblStyle w:val="TableGrid1"/>
        <w:tblW w:w="5000" w:type="pct"/>
        <w:jc w:val="center"/>
        <w:tblLook w:val="04A0" w:firstRow="1" w:lastRow="0" w:firstColumn="1" w:lastColumn="0" w:noHBand="0" w:noVBand="1"/>
      </w:tblPr>
      <w:tblGrid>
        <w:gridCol w:w="4664"/>
        <w:gridCol w:w="1092"/>
        <w:gridCol w:w="1446"/>
        <w:gridCol w:w="3420"/>
      </w:tblGrid>
      <w:tr w:rsidR="00E23513" w:rsidRPr="00E23513" w14:paraId="16E96C66" w14:textId="77777777" w:rsidTr="00E2238F">
        <w:trPr>
          <w:trHeight w:val="510"/>
          <w:jc w:val="center"/>
        </w:trPr>
        <w:tc>
          <w:tcPr>
            <w:tcW w:w="3369" w:type="pct"/>
            <w:gridSpan w:val="3"/>
            <w:vAlign w:val="center"/>
          </w:tcPr>
          <w:p w14:paraId="245FC0BE"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Student’s Name:</w:t>
            </w:r>
          </w:p>
        </w:tc>
        <w:tc>
          <w:tcPr>
            <w:tcW w:w="1631" w:type="pct"/>
            <w:vAlign w:val="center"/>
          </w:tcPr>
          <w:p w14:paraId="0871F5A5"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Year:</w:t>
            </w:r>
          </w:p>
        </w:tc>
      </w:tr>
      <w:tr w:rsidR="00E23513" w:rsidRPr="00E23513" w14:paraId="010912D8" w14:textId="77777777" w:rsidTr="00E2238F">
        <w:trPr>
          <w:trHeight w:val="510"/>
          <w:jc w:val="center"/>
        </w:trPr>
        <w:tc>
          <w:tcPr>
            <w:tcW w:w="5000" w:type="pct"/>
            <w:gridSpan w:val="4"/>
            <w:vAlign w:val="center"/>
          </w:tcPr>
          <w:p w14:paraId="13F0340A"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Subject:</w:t>
            </w:r>
          </w:p>
        </w:tc>
      </w:tr>
      <w:tr w:rsidR="00E23513" w:rsidRPr="00E23513" w14:paraId="183DCA18" w14:textId="77777777" w:rsidTr="00E2238F">
        <w:trPr>
          <w:trHeight w:val="510"/>
          <w:jc w:val="center"/>
        </w:trPr>
        <w:tc>
          <w:tcPr>
            <w:tcW w:w="5000" w:type="pct"/>
            <w:gridSpan w:val="4"/>
            <w:vAlign w:val="center"/>
          </w:tcPr>
          <w:p w14:paraId="54248637"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Task:</w:t>
            </w:r>
          </w:p>
        </w:tc>
      </w:tr>
      <w:tr w:rsidR="00E23513" w:rsidRPr="00E23513" w14:paraId="1A174D89" w14:textId="77777777" w:rsidTr="00E2238F">
        <w:trPr>
          <w:trHeight w:val="510"/>
          <w:jc w:val="center"/>
        </w:trPr>
        <w:tc>
          <w:tcPr>
            <w:tcW w:w="2722" w:type="pct"/>
            <w:gridSpan w:val="2"/>
            <w:vAlign w:val="center"/>
          </w:tcPr>
          <w:p w14:paraId="157EBF0E"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Due Date of Task:</w:t>
            </w:r>
          </w:p>
        </w:tc>
        <w:tc>
          <w:tcPr>
            <w:tcW w:w="2278" w:type="pct"/>
            <w:gridSpan w:val="2"/>
            <w:vAlign w:val="center"/>
          </w:tcPr>
          <w:p w14:paraId="3A7448BD"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Teacher:</w:t>
            </w:r>
          </w:p>
        </w:tc>
      </w:tr>
      <w:tr w:rsidR="00E23513" w:rsidRPr="00E23513" w14:paraId="0773ED8C" w14:textId="77777777" w:rsidTr="00E23513">
        <w:trPr>
          <w:trHeight w:val="680"/>
          <w:jc w:val="center"/>
        </w:trPr>
        <w:tc>
          <w:tcPr>
            <w:tcW w:w="5000" w:type="pct"/>
            <w:gridSpan w:val="4"/>
            <w:tcBorders>
              <w:top w:val="single" w:sz="4" w:space="0" w:color="auto"/>
            </w:tcBorders>
            <w:shd w:val="clear" w:color="auto" w:fill="DAEEF3"/>
            <w:vAlign w:val="center"/>
          </w:tcPr>
          <w:p w14:paraId="0B063034" w14:textId="77777777" w:rsidR="00E23513" w:rsidRPr="00E23513" w:rsidRDefault="00E23513" w:rsidP="00E23513">
            <w:pPr>
              <w:tabs>
                <w:tab w:val="left" w:pos="8805"/>
              </w:tabs>
              <w:spacing w:after="0" w:line="240" w:lineRule="auto"/>
              <w:jc w:val="center"/>
              <w:rPr>
                <w:rFonts w:ascii="Arial Narrow" w:hAnsi="Arial Narrow"/>
                <w:b/>
                <w:sz w:val="32"/>
                <w:szCs w:val="32"/>
              </w:rPr>
            </w:pPr>
            <w:r w:rsidRPr="00E23513">
              <w:rPr>
                <w:rFonts w:ascii="Arial Narrow" w:hAnsi="Arial Narrow"/>
                <w:b/>
                <w:sz w:val="32"/>
                <w:szCs w:val="32"/>
              </w:rPr>
              <w:t>Summary of Reason for Illness / Misadventure Application</w:t>
            </w:r>
          </w:p>
        </w:tc>
      </w:tr>
      <w:tr w:rsidR="00E23513" w:rsidRPr="00E23513" w14:paraId="23C31DC4" w14:textId="77777777" w:rsidTr="00E2238F">
        <w:trPr>
          <w:jc w:val="center"/>
        </w:trPr>
        <w:tc>
          <w:tcPr>
            <w:tcW w:w="5000" w:type="pct"/>
            <w:gridSpan w:val="4"/>
            <w:tcBorders>
              <w:bottom w:val="single" w:sz="4" w:space="0" w:color="auto"/>
            </w:tcBorders>
          </w:tcPr>
          <w:p w14:paraId="056CBF3F" w14:textId="77777777" w:rsidR="00E23513" w:rsidRPr="00E23513" w:rsidRDefault="00E23513" w:rsidP="00E23513">
            <w:pPr>
              <w:tabs>
                <w:tab w:val="left" w:pos="8805"/>
              </w:tabs>
              <w:spacing w:after="0" w:line="240" w:lineRule="auto"/>
              <w:rPr>
                <w:rFonts w:ascii="Arial Narrow" w:hAnsi="Arial Narrow"/>
              </w:rPr>
            </w:pPr>
          </w:p>
          <w:p w14:paraId="37F18DE2"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Details: ______________________________________________________________</w:t>
            </w:r>
          </w:p>
          <w:p w14:paraId="48DCE135"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87A61" w14:textId="77777777" w:rsidR="00E23513" w:rsidRPr="00E23513" w:rsidRDefault="00E23513" w:rsidP="00E23513">
            <w:pPr>
              <w:tabs>
                <w:tab w:val="left" w:pos="8805"/>
              </w:tabs>
              <w:spacing w:after="0"/>
              <w:rPr>
                <w:rFonts w:ascii="Arial Narrow" w:hAnsi="Arial Narrow"/>
                <w:sz w:val="32"/>
                <w:szCs w:val="32"/>
              </w:rPr>
            </w:pPr>
            <w:r w:rsidRPr="00E23513">
              <w:rPr>
                <w:rFonts w:ascii="Arial Narrow" w:hAnsi="Arial Narrow"/>
                <w:sz w:val="32"/>
                <w:szCs w:val="32"/>
              </w:rPr>
              <w:t>Documentation attached to support application: _______________________________</w:t>
            </w:r>
          </w:p>
          <w:p w14:paraId="2C3BCA0F" w14:textId="77777777" w:rsidR="00E23513" w:rsidRPr="00E23513" w:rsidRDefault="00E23513" w:rsidP="00E23513">
            <w:pPr>
              <w:spacing w:after="0" w:line="240" w:lineRule="auto"/>
            </w:pPr>
            <w:r w:rsidRPr="00E23513">
              <w:rPr>
                <w:rFonts w:ascii="Arial Narrow" w:hAnsi="Arial Narrow"/>
                <w:sz w:val="32"/>
                <w:szCs w:val="32"/>
              </w:rPr>
              <w:t>__________________________________________________________________________________________________________________________________________</w:t>
            </w:r>
          </w:p>
          <w:p w14:paraId="0CC36DBB" w14:textId="77777777" w:rsidR="00E23513" w:rsidRPr="00E23513" w:rsidRDefault="00E23513" w:rsidP="00E23513">
            <w:pPr>
              <w:tabs>
                <w:tab w:val="left" w:pos="8805"/>
              </w:tabs>
              <w:spacing w:before="240" w:after="0" w:line="240" w:lineRule="auto"/>
              <w:rPr>
                <w:rFonts w:ascii="Arial Narrow" w:hAnsi="Arial Narrow"/>
                <w:sz w:val="32"/>
                <w:szCs w:val="32"/>
              </w:rPr>
            </w:pPr>
            <w:r w:rsidRPr="00E23513">
              <w:rPr>
                <w:rFonts w:ascii="Arial Narrow" w:hAnsi="Arial Narrow"/>
                <w:sz w:val="32"/>
                <w:szCs w:val="32"/>
              </w:rPr>
              <w:t>Student Signature:                                                                       Date:</w:t>
            </w:r>
          </w:p>
          <w:p w14:paraId="40554EF7" w14:textId="77777777" w:rsidR="00E23513" w:rsidRPr="00E23513" w:rsidRDefault="00E23513" w:rsidP="00E23513">
            <w:pPr>
              <w:tabs>
                <w:tab w:val="left" w:pos="8805"/>
              </w:tabs>
              <w:spacing w:after="0" w:line="240" w:lineRule="auto"/>
              <w:rPr>
                <w:rFonts w:ascii="Arial Narrow" w:hAnsi="Arial Narrow"/>
              </w:rPr>
            </w:pPr>
          </w:p>
        </w:tc>
      </w:tr>
      <w:tr w:rsidR="00E23513" w:rsidRPr="00E23513" w14:paraId="010E7654"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0F59BF59" w14:textId="77777777" w:rsidR="00E23513" w:rsidRPr="00E23513" w:rsidRDefault="00E23513" w:rsidP="00E23513">
            <w:pPr>
              <w:tabs>
                <w:tab w:val="left" w:pos="8805"/>
              </w:tabs>
              <w:spacing w:after="0" w:line="240" w:lineRule="auto"/>
              <w:jc w:val="center"/>
              <w:rPr>
                <w:rFonts w:ascii="Arial Narrow" w:hAnsi="Arial Narrow"/>
                <w:b/>
                <w:bCs/>
                <w:sz w:val="28"/>
                <w:szCs w:val="28"/>
              </w:rPr>
            </w:pPr>
            <w:r w:rsidRPr="00E23513">
              <w:rPr>
                <w:rFonts w:ascii="Arial Narrow" w:hAnsi="Arial Narrow"/>
                <w:b/>
                <w:bCs/>
                <w:sz w:val="28"/>
                <w:szCs w:val="28"/>
              </w:rPr>
              <w:t>SCHOOL USE ONLY</w:t>
            </w:r>
          </w:p>
        </w:tc>
      </w:tr>
      <w:tr w:rsidR="00E23513" w:rsidRPr="00E23513" w14:paraId="3EDC5684" w14:textId="77777777" w:rsidTr="00E23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22DE2273" w14:textId="77777777" w:rsidR="00E23513" w:rsidRPr="00E23513" w:rsidRDefault="00E23513" w:rsidP="00E23513">
            <w:pPr>
              <w:tabs>
                <w:tab w:val="left" w:pos="8805"/>
              </w:tabs>
              <w:spacing w:after="0" w:line="240" w:lineRule="auto"/>
              <w:jc w:val="center"/>
              <w:rPr>
                <w:rFonts w:ascii="Arial Narrow" w:hAnsi="Arial Narrow"/>
                <w:b/>
                <w:sz w:val="32"/>
                <w:szCs w:val="32"/>
              </w:rPr>
            </w:pPr>
            <w:r w:rsidRPr="00E23513">
              <w:rPr>
                <w:rFonts w:ascii="Arial Narrow" w:hAnsi="Arial Narrow"/>
                <w:b/>
                <w:sz w:val="28"/>
                <w:szCs w:val="28"/>
              </w:rPr>
              <w:t>Outcome of Illness / Misadventure Application</w:t>
            </w:r>
          </w:p>
        </w:tc>
      </w:tr>
      <w:tr w:rsidR="00E23513" w:rsidRPr="00E23513" w14:paraId="7D45D3E8"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jc w:val="center"/>
        </w:trPr>
        <w:tc>
          <w:tcPr>
            <w:tcW w:w="2251" w:type="pct"/>
            <w:tcBorders>
              <w:top w:val="single" w:sz="4" w:space="0" w:color="auto"/>
              <w:left w:val="single" w:sz="4" w:space="0" w:color="auto"/>
            </w:tcBorders>
            <w:vAlign w:val="center"/>
          </w:tcPr>
          <w:p w14:paraId="25EFE8E6" w14:textId="77777777" w:rsidR="00E23513" w:rsidRPr="00E23513" w:rsidRDefault="00E23513" w:rsidP="00E23513">
            <w:pPr>
              <w:numPr>
                <w:ilvl w:val="0"/>
                <w:numId w:val="43"/>
              </w:numPr>
              <w:tabs>
                <w:tab w:val="left" w:pos="8805"/>
              </w:tabs>
              <w:spacing w:after="0" w:line="240" w:lineRule="auto"/>
              <w:contextualSpacing/>
              <w:jc w:val="center"/>
              <w:rPr>
                <w:rFonts w:ascii="Arial Narrow" w:hAnsi="Arial Narrow"/>
                <w:b/>
                <w:bCs/>
                <w:sz w:val="32"/>
                <w:szCs w:val="32"/>
              </w:rPr>
            </w:pPr>
            <w:r w:rsidRPr="00E23513">
              <w:rPr>
                <w:rFonts w:ascii="Arial Narrow" w:hAnsi="Arial Narrow"/>
                <w:b/>
                <w:bCs/>
                <w:sz w:val="32"/>
                <w:szCs w:val="32"/>
              </w:rPr>
              <w:t>Upheld</w:t>
            </w:r>
          </w:p>
        </w:tc>
        <w:tc>
          <w:tcPr>
            <w:tcW w:w="2749" w:type="pct"/>
            <w:gridSpan w:val="3"/>
            <w:tcBorders>
              <w:top w:val="single" w:sz="4" w:space="0" w:color="auto"/>
              <w:right w:val="single" w:sz="4" w:space="0" w:color="auto"/>
            </w:tcBorders>
            <w:vAlign w:val="center"/>
          </w:tcPr>
          <w:p w14:paraId="7FC680BD" w14:textId="77777777" w:rsidR="00E23513" w:rsidRPr="00E23513" w:rsidRDefault="00E23513" w:rsidP="00E23513">
            <w:pPr>
              <w:numPr>
                <w:ilvl w:val="0"/>
                <w:numId w:val="43"/>
              </w:numPr>
              <w:tabs>
                <w:tab w:val="left" w:pos="8805"/>
              </w:tabs>
              <w:spacing w:after="0" w:line="240" w:lineRule="auto"/>
              <w:contextualSpacing/>
              <w:jc w:val="center"/>
              <w:rPr>
                <w:rFonts w:ascii="Arial Narrow" w:hAnsi="Arial Narrow"/>
                <w:b/>
                <w:bCs/>
                <w:sz w:val="32"/>
                <w:szCs w:val="32"/>
              </w:rPr>
            </w:pPr>
            <w:r w:rsidRPr="00E23513">
              <w:rPr>
                <w:rFonts w:ascii="Arial Narrow" w:hAnsi="Arial Narrow"/>
                <w:b/>
                <w:bCs/>
                <w:sz w:val="32"/>
                <w:szCs w:val="32"/>
              </w:rPr>
              <w:t>Declined</w:t>
            </w:r>
          </w:p>
        </w:tc>
      </w:tr>
      <w:tr w:rsidR="00E23513" w:rsidRPr="00E23513" w14:paraId="7ADBB1C0"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0"/>
          <w:jc w:val="center"/>
        </w:trPr>
        <w:tc>
          <w:tcPr>
            <w:tcW w:w="5000" w:type="pct"/>
            <w:gridSpan w:val="4"/>
            <w:tcBorders>
              <w:left w:val="single" w:sz="4" w:space="0" w:color="auto"/>
              <w:bottom w:val="single" w:sz="4" w:space="0" w:color="auto"/>
              <w:right w:val="single" w:sz="4" w:space="0" w:color="auto"/>
            </w:tcBorders>
            <w:vAlign w:val="bottom"/>
          </w:tcPr>
          <w:p w14:paraId="7ADF7838" w14:textId="77777777" w:rsidR="00E23513" w:rsidRPr="00E23513" w:rsidRDefault="00E23513" w:rsidP="00E23513">
            <w:pPr>
              <w:tabs>
                <w:tab w:val="left" w:pos="8805"/>
              </w:tabs>
              <w:spacing w:after="0" w:line="360" w:lineRule="auto"/>
              <w:rPr>
                <w:rFonts w:ascii="Arial Narrow" w:hAnsi="Arial Narrow"/>
                <w:sz w:val="28"/>
                <w:szCs w:val="28"/>
              </w:rPr>
            </w:pPr>
            <w:r w:rsidRPr="00E23513">
              <w:rPr>
                <w:rFonts w:ascii="Arial Narrow" w:hAnsi="Arial Narrow"/>
                <w:sz w:val="32"/>
                <w:szCs w:val="32"/>
              </w:rPr>
              <w:t xml:space="preserve">Details: </w:t>
            </w:r>
            <w:r w:rsidRPr="00E23513">
              <w:rPr>
                <w:rFonts w:ascii="Arial Narrow" w:hAnsi="Arial Narrow"/>
                <w:sz w:val="28"/>
                <w:szCs w:val="28"/>
              </w:rPr>
              <w:t>_______________________________________________________________________</w:t>
            </w:r>
          </w:p>
          <w:p w14:paraId="6A13EFCE" w14:textId="77777777" w:rsidR="00E23513" w:rsidRPr="00E23513" w:rsidRDefault="00E23513" w:rsidP="00E23513">
            <w:pPr>
              <w:spacing w:after="0" w:line="360" w:lineRule="auto"/>
            </w:pPr>
            <w:r w:rsidRPr="00E23513">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__________________________________________________________________________________________________________________________________________________________________________________________________________________________________________</w:t>
            </w:r>
          </w:p>
          <w:p w14:paraId="19E3AE98" w14:textId="77777777" w:rsidR="00E23513" w:rsidRPr="00E23513" w:rsidRDefault="00E23513" w:rsidP="00E23513">
            <w:pPr>
              <w:tabs>
                <w:tab w:val="left" w:pos="8805"/>
              </w:tabs>
              <w:spacing w:after="0" w:line="240" w:lineRule="auto"/>
              <w:rPr>
                <w:rFonts w:ascii="Arial Narrow" w:hAnsi="Arial Narrow"/>
                <w:sz w:val="32"/>
                <w:szCs w:val="32"/>
              </w:rPr>
            </w:pPr>
            <w:r w:rsidRPr="00E23513">
              <w:rPr>
                <w:rFonts w:ascii="Arial Narrow" w:hAnsi="Arial Narrow"/>
                <w:sz w:val="32"/>
                <w:szCs w:val="32"/>
              </w:rPr>
              <w:t>Staff Signature:                                                                           Date:</w:t>
            </w:r>
          </w:p>
          <w:p w14:paraId="4EADC141" w14:textId="77777777" w:rsidR="00E23513" w:rsidRPr="00E23513" w:rsidRDefault="00E23513" w:rsidP="00E23513">
            <w:pPr>
              <w:tabs>
                <w:tab w:val="left" w:pos="8805"/>
              </w:tabs>
              <w:spacing w:after="0"/>
              <w:rPr>
                <w:rFonts w:ascii="Arial Narrow" w:hAnsi="Arial Narrow"/>
                <w:sz w:val="14"/>
                <w:szCs w:val="14"/>
              </w:rPr>
            </w:pPr>
          </w:p>
        </w:tc>
      </w:tr>
      <w:tr w:rsidR="00E23513" w:rsidRPr="00E23513" w14:paraId="6533FC09" w14:textId="77777777" w:rsidTr="00E22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93F1C78" w14:textId="77777777" w:rsidR="00E23513" w:rsidRPr="00E23513" w:rsidRDefault="00E23513" w:rsidP="00E23513">
            <w:pPr>
              <w:tabs>
                <w:tab w:val="left" w:pos="8805"/>
              </w:tabs>
              <w:spacing w:after="0" w:line="240" w:lineRule="auto"/>
              <w:rPr>
                <w:rFonts w:ascii="Arial Narrow" w:hAnsi="Arial Narrow"/>
                <w:sz w:val="28"/>
                <w:szCs w:val="28"/>
              </w:rPr>
            </w:pPr>
            <w:r w:rsidRPr="00E23513">
              <w:rPr>
                <w:rFonts w:ascii="Arial Narrow" w:hAnsi="Arial Narrow"/>
                <w:sz w:val="32"/>
                <w:szCs w:val="32"/>
              </w:rPr>
              <w:t>Sentral No:</w:t>
            </w:r>
          </w:p>
        </w:tc>
      </w:tr>
    </w:tbl>
    <w:p w14:paraId="4520F540" w14:textId="2E036BA2" w:rsidR="000D4A28" w:rsidRPr="008E780D" w:rsidRDefault="000D4A28" w:rsidP="000D4A28">
      <w:pPr>
        <w:spacing w:after="120"/>
        <w:jc w:val="center"/>
        <w:rPr>
          <w:rFonts w:ascii="Calibri Light" w:hAnsi="Calibri Light"/>
          <w:b/>
          <w:color w:val="FF0000"/>
          <w:sz w:val="18"/>
        </w:rPr>
      </w:pPr>
    </w:p>
    <w:p w14:paraId="385E9C80" w14:textId="31A4239B" w:rsidR="00C4393D" w:rsidRDefault="00C4393D" w:rsidP="00C4393D">
      <w:pPr>
        <w:spacing w:before="240"/>
        <w:jc w:val="center"/>
        <w:rPr>
          <w:rFonts w:asciiTheme="majorHAnsi" w:hAnsiTheme="majorHAnsi"/>
          <w:b/>
          <w:bCs/>
          <w:sz w:val="28"/>
          <w:szCs w:val="18"/>
        </w:rPr>
      </w:pPr>
      <w:r w:rsidRPr="008E780D">
        <w:rPr>
          <w:rFonts w:ascii="Calibri Light" w:hAnsi="Calibri Light"/>
          <w:b/>
          <w:noProof/>
          <w:color w:val="FF0000"/>
          <w:sz w:val="44"/>
          <w:lang w:eastAsia="en-AU"/>
        </w:rPr>
        <w:lastRenderedPageBreak/>
        <w:drawing>
          <wp:anchor distT="0" distB="0" distL="114300" distR="114300" simplePos="0" relativeHeight="251658255" behindDoc="1" locked="0" layoutInCell="1" allowOverlap="1" wp14:anchorId="35D57827" wp14:editId="5ACDE5B5">
            <wp:simplePos x="0" y="0"/>
            <wp:positionH relativeFrom="page">
              <wp:align>left</wp:align>
            </wp:positionH>
            <wp:positionV relativeFrom="paragraph">
              <wp:posOffset>-272796</wp:posOffset>
            </wp:positionV>
            <wp:extent cx="7563485" cy="10694670"/>
            <wp:effectExtent l="0" t="0" r="0" b="0"/>
            <wp:wrapNone/>
            <wp:docPr id="812787773" name="Picture 812787773"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A7" w14:textId="77777777" w:rsidR="00C4393D" w:rsidRDefault="00C4393D" w:rsidP="00C4393D">
      <w:pPr>
        <w:spacing w:before="240"/>
        <w:jc w:val="center"/>
        <w:rPr>
          <w:rFonts w:ascii="Arial" w:hAnsi="Arial" w:cs="Arial"/>
          <w:b/>
          <w:sz w:val="44"/>
        </w:rPr>
      </w:pPr>
    </w:p>
    <w:p w14:paraId="59967F2A" w14:textId="27F22ECA" w:rsidR="00C4393D" w:rsidRPr="00C4393D" w:rsidRDefault="00C4393D" w:rsidP="00C4393D">
      <w:pPr>
        <w:spacing w:before="360"/>
        <w:jc w:val="center"/>
        <w:rPr>
          <w:rFonts w:ascii="Arial" w:hAnsi="Arial" w:cs="Arial"/>
          <w:b/>
          <w:sz w:val="44"/>
        </w:rPr>
      </w:pPr>
      <w:r w:rsidRPr="00C4393D">
        <w:rPr>
          <w:rFonts w:ascii="Arial" w:hAnsi="Arial" w:cs="Arial"/>
          <w:b/>
          <w:sz w:val="44"/>
        </w:rPr>
        <w:t>Assessment Appeal Form</w:t>
      </w:r>
    </w:p>
    <w:tbl>
      <w:tblPr>
        <w:tblStyle w:val="TableGrid2"/>
        <w:tblW w:w="5000" w:type="pct"/>
        <w:jc w:val="center"/>
        <w:tblLook w:val="04A0" w:firstRow="1" w:lastRow="0" w:firstColumn="1" w:lastColumn="0" w:noHBand="0" w:noVBand="1"/>
      </w:tblPr>
      <w:tblGrid>
        <w:gridCol w:w="4774"/>
        <w:gridCol w:w="1039"/>
        <w:gridCol w:w="1289"/>
        <w:gridCol w:w="3520"/>
      </w:tblGrid>
      <w:tr w:rsidR="00C4393D" w:rsidRPr="00C4393D" w14:paraId="4EAE73AB" w14:textId="77777777" w:rsidTr="00E2238F">
        <w:trPr>
          <w:trHeight w:val="510"/>
          <w:jc w:val="center"/>
        </w:trPr>
        <w:tc>
          <w:tcPr>
            <w:tcW w:w="3319" w:type="pct"/>
            <w:gridSpan w:val="3"/>
            <w:vAlign w:val="center"/>
          </w:tcPr>
          <w:p w14:paraId="7D9964DE" w14:textId="77777777"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Student’s Name:</w:t>
            </w:r>
          </w:p>
        </w:tc>
        <w:tc>
          <w:tcPr>
            <w:tcW w:w="1681" w:type="pct"/>
            <w:vAlign w:val="center"/>
          </w:tcPr>
          <w:p w14:paraId="00BF8719" w14:textId="5FE08B36"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Year:</w:t>
            </w:r>
          </w:p>
        </w:tc>
      </w:tr>
      <w:tr w:rsidR="00C4393D" w:rsidRPr="00C4393D" w14:paraId="0BEA270D" w14:textId="77777777" w:rsidTr="00E2238F">
        <w:trPr>
          <w:trHeight w:val="510"/>
          <w:jc w:val="center"/>
        </w:trPr>
        <w:tc>
          <w:tcPr>
            <w:tcW w:w="5000" w:type="pct"/>
            <w:gridSpan w:val="4"/>
            <w:vAlign w:val="center"/>
          </w:tcPr>
          <w:p w14:paraId="159839B2" w14:textId="16FA5E72"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Subject:</w:t>
            </w:r>
          </w:p>
        </w:tc>
      </w:tr>
      <w:tr w:rsidR="00C4393D" w:rsidRPr="00C4393D" w14:paraId="6FD39601" w14:textId="77777777" w:rsidTr="00E2238F">
        <w:trPr>
          <w:trHeight w:val="510"/>
          <w:jc w:val="center"/>
        </w:trPr>
        <w:tc>
          <w:tcPr>
            <w:tcW w:w="5000" w:type="pct"/>
            <w:gridSpan w:val="4"/>
            <w:vAlign w:val="center"/>
          </w:tcPr>
          <w:p w14:paraId="30E8D8D8" w14:textId="419DEDB6"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Task:</w:t>
            </w:r>
          </w:p>
        </w:tc>
      </w:tr>
      <w:tr w:rsidR="00C4393D" w:rsidRPr="00C4393D" w14:paraId="668B4DD7" w14:textId="77777777" w:rsidTr="00E2238F">
        <w:trPr>
          <w:trHeight w:val="510"/>
          <w:jc w:val="center"/>
        </w:trPr>
        <w:tc>
          <w:tcPr>
            <w:tcW w:w="2750" w:type="pct"/>
            <w:gridSpan w:val="2"/>
            <w:vAlign w:val="center"/>
          </w:tcPr>
          <w:p w14:paraId="232EA5C4" w14:textId="77777777"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Due Date of Task:</w:t>
            </w:r>
          </w:p>
        </w:tc>
        <w:tc>
          <w:tcPr>
            <w:tcW w:w="2250" w:type="pct"/>
            <w:gridSpan w:val="2"/>
            <w:vAlign w:val="center"/>
          </w:tcPr>
          <w:p w14:paraId="4F9A1E5A" w14:textId="77777777"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Teacher:</w:t>
            </w:r>
          </w:p>
        </w:tc>
      </w:tr>
      <w:tr w:rsidR="00C4393D" w:rsidRPr="00C4393D" w14:paraId="7D98C62E" w14:textId="77777777" w:rsidTr="00C4393D">
        <w:trPr>
          <w:trHeight w:val="680"/>
          <w:jc w:val="center"/>
        </w:trPr>
        <w:tc>
          <w:tcPr>
            <w:tcW w:w="5000" w:type="pct"/>
            <w:gridSpan w:val="4"/>
            <w:tcBorders>
              <w:top w:val="single" w:sz="4" w:space="0" w:color="auto"/>
            </w:tcBorders>
            <w:shd w:val="clear" w:color="auto" w:fill="DAEEF3"/>
            <w:vAlign w:val="center"/>
          </w:tcPr>
          <w:p w14:paraId="09362792" w14:textId="77777777" w:rsidR="00C4393D" w:rsidRPr="00C4393D" w:rsidRDefault="00C4393D" w:rsidP="00C4393D">
            <w:pPr>
              <w:tabs>
                <w:tab w:val="left" w:pos="8805"/>
              </w:tabs>
              <w:spacing w:after="0" w:line="240" w:lineRule="auto"/>
              <w:jc w:val="center"/>
              <w:rPr>
                <w:rFonts w:ascii="Arial Narrow" w:hAnsi="Arial Narrow"/>
                <w:b/>
                <w:sz w:val="32"/>
                <w:szCs w:val="32"/>
              </w:rPr>
            </w:pPr>
            <w:r w:rsidRPr="00C4393D">
              <w:rPr>
                <w:rFonts w:ascii="Arial Narrow" w:hAnsi="Arial Narrow"/>
                <w:b/>
                <w:sz w:val="32"/>
                <w:szCs w:val="32"/>
              </w:rPr>
              <w:t>Summary of Reason for Appeal</w:t>
            </w:r>
          </w:p>
        </w:tc>
      </w:tr>
      <w:tr w:rsidR="00C4393D" w:rsidRPr="00C4393D" w14:paraId="378FFB5D" w14:textId="77777777" w:rsidTr="00E2238F">
        <w:trPr>
          <w:jc w:val="center"/>
        </w:trPr>
        <w:tc>
          <w:tcPr>
            <w:tcW w:w="5000" w:type="pct"/>
            <w:gridSpan w:val="4"/>
            <w:tcBorders>
              <w:bottom w:val="single" w:sz="4" w:space="0" w:color="auto"/>
            </w:tcBorders>
          </w:tcPr>
          <w:p w14:paraId="68F7D11D" w14:textId="1ECCCB68" w:rsidR="00C4393D" w:rsidRPr="00C4393D" w:rsidRDefault="00C4393D" w:rsidP="00C4393D">
            <w:pPr>
              <w:tabs>
                <w:tab w:val="left" w:pos="8805"/>
              </w:tabs>
              <w:spacing w:after="0" w:line="240" w:lineRule="auto"/>
              <w:rPr>
                <w:rFonts w:ascii="Arial Narrow" w:hAnsi="Arial Narrow"/>
              </w:rPr>
            </w:pPr>
          </w:p>
          <w:p w14:paraId="061E2FDD" w14:textId="57018A93" w:rsidR="00C4393D" w:rsidRPr="00C4393D" w:rsidRDefault="00C4393D" w:rsidP="00C4393D">
            <w:pPr>
              <w:tabs>
                <w:tab w:val="left" w:pos="8805"/>
              </w:tabs>
              <w:spacing w:after="0" w:line="360" w:lineRule="auto"/>
              <w:rPr>
                <w:rFonts w:ascii="Arial Narrow" w:hAnsi="Arial Narrow"/>
                <w:sz w:val="32"/>
                <w:szCs w:val="32"/>
              </w:rPr>
            </w:pPr>
            <w:r w:rsidRPr="00C4393D">
              <w:rPr>
                <w:rFonts w:ascii="Arial Narrow" w:hAnsi="Arial Narrow"/>
                <w:sz w:val="32"/>
                <w:szCs w:val="32"/>
              </w:rPr>
              <w:t>Type of Appeal: ________________________________________________________</w:t>
            </w:r>
          </w:p>
          <w:p w14:paraId="4F1EDB18" w14:textId="77777777"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Details of Appeal: ______________________________________________________</w:t>
            </w:r>
          </w:p>
          <w:p w14:paraId="6DC80F31" w14:textId="77777777"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FBC516" w14:textId="77777777" w:rsidR="00C4393D" w:rsidRPr="00C4393D" w:rsidRDefault="00C4393D" w:rsidP="00C4393D">
            <w:pPr>
              <w:tabs>
                <w:tab w:val="left" w:pos="8805"/>
              </w:tabs>
              <w:spacing w:after="0"/>
              <w:rPr>
                <w:rFonts w:ascii="Arial Narrow" w:hAnsi="Arial Narrow"/>
                <w:sz w:val="32"/>
                <w:szCs w:val="32"/>
              </w:rPr>
            </w:pPr>
            <w:r w:rsidRPr="00C4393D">
              <w:rPr>
                <w:rFonts w:ascii="Arial Narrow" w:hAnsi="Arial Narrow"/>
                <w:sz w:val="32"/>
                <w:szCs w:val="32"/>
              </w:rPr>
              <w:t>Documentation attached to support appeal: __________________________________</w:t>
            </w:r>
          </w:p>
          <w:p w14:paraId="0BC4A141" w14:textId="77777777" w:rsidR="00C4393D" w:rsidRPr="00C4393D" w:rsidRDefault="00C4393D" w:rsidP="00C4393D">
            <w:pPr>
              <w:spacing w:after="0" w:line="240" w:lineRule="auto"/>
            </w:pPr>
            <w:r w:rsidRPr="00C4393D">
              <w:rPr>
                <w:rFonts w:ascii="Arial Narrow" w:hAnsi="Arial Narrow"/>
                <w:sz w:val="32"/>
                <w:szCs w:val="32"/>
              </w:rPr>
              <w:t>_____________________________________________________________________</w:t>
            </w:r>
          </w:p>
          <w:p w14:paraId="116B004D" w14:textId="77777777" w:rsidR="00C4393D" w:rsidRPr="00C4393D" w:rsidRDefault="00C4393D" w:rsidP="00C4393D">
            <w:pPr>
              <w:tabs>
                <w:tab w:val="left" w:pos="8805"/>
              </w:tabs>
              <w:spacing w:before="240" w:after="0" w:line="240" w:lineRule="auto"/>
              <w:rPr>
                <w:rFonts w:ascii="Arial Narrow" w:hAnsi="Arial Narrow"/>
                <w:sz w:val="32"/>
                <w:szCs w:val="32"/>
              </w:rPr>
            </w:pPr>
            <w:r w:rsidRPr="00C4393D">
              <w:rPr>
                <w:rFonts w:ascii="Arial Narrow" w:hAnsi="Arial Narrow"/>
                <w:sz w:val="32"/>
                <w:szCs w:val="32"/>
              </w:rPr>
              <w:t>Student Signature:                                                                       Date:</w:t>
            </w:r>
          </w:p>
          <w:p w14:paraId="50F73A9A" w14:textId="77777777" w:rsidR="00C4393D" w:rsidRPr="00C4393D" w:rsidRDefault="00C4393D" w:rsidP="00C4393D">
            <w:pPr>
              <w:tabs>
                <w:tab w:val="left" w:pos="8805"/>
              </w:tabs>
              <w:spacing w:after="0" w:line="240" w:lineRule="auto"/>
              <w:rPr>
                <w:rFonts w:ascii="Arial Narrow" w:hAnsi="Arial Narrow"/>
              </w:rPr>
            </w:pPr>
          </w:p>
        </w:tc>
      </w:tr>
      <w:tr w:rsidR="00C4393D" w:rsidRPr="00C4393D" w14:paraId="1F785F25" w14:textId="77777777" w:rsidTr="00E2238F">
        <w:trPr>
          <w:trHeight w:val="510"/>
          <w:jc w:val="center"/>
        </w:trPr>
        <w:tc>
          <w:tcPr>
            <w:tcW w:w="5000" w:type="pct"/>
            <w:gridSpan w:val="4"/>
            <w:tcBorders>
              <w:left w:val="single" w:sz="4" w:space="0" w:color="auto"/>
              <w:right w:val="single" w:sz="4" w:space="0" w:color="auto"/>
            </w:tcBorders>
            <w:shd w:val="clear" w:color="auto" w:fill="002060"/>
            <w:vAlign w:val="center"/>
          </w:tcPr>
          <w:p w14:paraId="29AAFB53" w14:textId="77777777" w:rsidR="00C4393D" w:rsidRPr="00C4393D" w:rsidRDefault="00C4393D" w:rsidP="00C4393D">
            <w:pPr>
              <w:tabs>
                <w:tab w:val="left" w:pos="8805"/>
              </w:tabs>
              <w:spacing w:after="0" w:line="240" w:lineRule="auto"/>
              <w:jc w:val="center"/>
              <w:rPr>
                <w:rFonts w:ascii="Arial Narrow" w:hAnsi="Arial Narrow"/>
                <w:b/>
                <w:bCs/>
                <w:sz w:val="28"/>
                <w:szCs w:val="28"/>
              </w:rPr>
            </w:pPr>
            <w:r w:rsidRPr="00C4393D">
              <w:rPr>
                <w:rFonts w:ascii="Arial Narrow" w:hAnsi="Arial Narrow"/>
                <w:b/>
                <w:bCs/>
                <w:sz w:val="28"/>
                <w:szCs w:val="28"/>
              </w:rPr>
              <w:t>SCHOOL USE ONLY</w:t>
            </w:r>
          </w:p>
        </w:tc>
      </w:tr>
      <w:tr w:rsidR="00C4393D" w:rsidRPr="00C4393D" w14:paraId="1B5C5E07" w14:textId="77777777" w:rsidTr="00C4393D">
        <w:trPr>
          <w:trHeight w:val="489"/>
          <w:jc w:val="center"/>
        </w:trPr>
        <w:tc>
          <w:tcPr>
            <w:tcW w:w="5000" w:type="pct"/>
            <w:gridSpan w:val="4"/>
            <w:tcBorders>
              <w:bottom w:val="single" w:sz="4" w:space="0" w:color="auto"/>
            </w:tcBorders>
            <w:shd w:val="clear" w:color="auto" w:fill="DAEEF3"/>
            <w:vAlign w:val="center"/>
          </w:tcPr>
          <w:p w14:paraId="67E6C690" w14:textId="77777777" w:rsidR="00C4393D" w:rsidRPr="00C4393D" w:rsidRDefault="00C4393D" w:rsidP="00C4393D">
            <w:pPr>
              <w:tabs>
                <w:tab w:val="left" w:pos="8805"/>
              </w:tabs>
              <w:spacing w:after="0" w:line="240" w:lineRule="auto"/>
              <w:jc w:val="center"/>
              <w:rPr>
                <w:rFonts w:ascii="Arial Narrow" w:hAnsi="Arial Narrow"/>
                <w:b/>
                <w:sz w:val="32"/>
                <w:szCs w:val="32"/>
              </w:rPr>
            </w:pPr>
            <w:r w:rsidRPr="00C4393D">
              <w:rPr>
                <w:rFonts w:ascii="Arial Narrow" w:hAnsi="Arial Narrow"/>
                <w:b/>
                <w:sz w:val="28"/>
                <w:szCs w:val="28"/>
              </w:rPr>
              <w:t>Outcome of Appeal</w:t>
            </w:r>
          </w:p>
        </w:tc>
      </w:tr>
      <w:tr w:rsidR="00C4393D" w:rsidRPr="00C4393D" w14:paraId="2192556F" w14:textId="77777777" w:rsidTr="00E2238F">
        <w:trPr>
          <w:trHeight w:val="588"/>
          <w:jc w:val="center"/>
        </w:trPr>
        <w:tc>
          <w:tcPr>
            <w:tcW w:w="2306" w:type="pct"/>
            <w:tcBorders>
              <w:top w:val="single" w:sz="4" w:space="0" w:color="auto"/>
              <w:left w:val="single" w:sz="4" w:space="0" w:color="auto"/>
              <w:bottom w:val="nil"/>
              <w:right w:val="nil"/>
            </w:tcBorders>
            <w:vAlign w:val="center"/>
          </w:tcPr>
          <w:p w14:paraId="418FF29B" w14:textId="77777777" w:rsidR="00C4393D" w:rsidRPr="00C4393D" w:rsidRDefault="00C4393D" w:rsidP="00C4393D">
            <w:pPr>
              <w:numPr>
                <w:ilvl w:val="0"/>
                <w:numId w:val="43"/>
              </w:numPr>
              <w:tabs>
                <w:tab w:val="left" w:pos="8805"/>
              </w:tabs>
              <w:spacing w:after="0" w:line="240" w:lineRule="auto"/>
              <w:contextualSpacing/>
              <w:jc w:val="center"/>
              <w:rPr>
                <w:rFonts w:ascii="Arial Narrow" w:hAnsi="Arial Narrow"/>
                <w:b/>
                <w:bCs/>
                <w:sz w:val="32"/>
                <w:szCs w:val="32"/>
              </w:rPr>
            </w:pPr>
            <w:r w:rsidRPr="00C4393D">
              <w:rPr>
                <w:rFonts w:ascii="Arial Narrow" w:hAnsi="Arial Narrow"/>
                <w:b/>
                <w:bCs/>
                <w:sz w:val="32"/>
                <w:szCs w:val="32"/>
              </w:rPr>
              <w:t>Upheld</w:t>
            </w:r>
          </w:p>
        </w:tc>
        <w:tc>
          <w:tcPr>
            <w:tcW w:w="2694" w:type="pct"/>
            <w:gridSpan w:val="3"/>
            <w:tcBorders>
              <w:top w:val="single" w:sz="4" w:space="0" w:color="auto"/>
              <w:left w:val="nil"/>
              <w:bottom w:val="nil"/>
              <w:right w:val="single" w:sz="4" w:space="0" w:color="auto"/>
            </w:tcBorders>
            <w:vAlign w:val="center"/>
          </w:tcPr>
          <w:p w14:paraId="4A5B09C3" w14:textId="77777777" w:rsidR="00C4393D" w:rsidRPr="00C4393D" w:rsidRDefault="00C4393D" w:rsidP="00C4393D">
            <w:pPr>
              <w:numPr>
                <w:ilvl w:val="0"/>
                <w:numId w:val="43"/>
              </w:numPr>
              <w:tabs>
                <w:tab w:val="left" w:pos="8805"/>
              </w:tabs>
              <w:spacing w:after="0" w:line="240" w:lineRule="auto"/>
              <w:contextualSpacing/>
              <w:jc w:val="center"/>
              <w:rPr>
                <w:rFonts w:ascii="Arial Narrow" w:hAnsi="Arial Narrow"/>
                <w:b/>
                <w:bCs/>
                <w:sz w:val="32"/>
                <w:szCs w:val="32"/>
              </w:rPr>
            </w:pPr>
            <w:r w:rsidRPr="00C4393D">
              <w:rPr>
                <w:rFonts w:ascii="Arial Narrow" w:hAnsi="Arial Narrow"/>
                <w:b/>
                <w:bCs/>
                <w:sz w:val="32"/>
                <w:szCs w:val="32"/>
              </w:rPr>
              <w:t>Declined</w:t>
            </w:r>
          </w:p>
        </w:tc>
      </w:tr>
      <w:tr w:rsidR="00C4393D" w:rsidRPr="00C4393D" w14:paraId="2352739B" w14:textId="77777777" w:rsidTr="00E2238F">
        <w:trPr>
          <w:trHeight w:val="1710"/>
          <w:jc w:val="center"/>
        </w:trPr>
        <w:tc>
          <w:tcPr>
            <w:tcW w:w="5000" w:type="pct"/>
            <w:gridSpan w:val="4"/>
            <w:tcBorders>
              <w:top w:val="nil"/>
            </w:tcBorders>
            <w:vAlign w:val="bottom"/>
          </w:tcPr>
          <w:p w14:paraId="05E443C4" w14:textId="77777777" w:rsidR="00C4393D" w:rsidRPr="00C4393D" w:rsidRDefault="00C4393D" w:rsidP="00C4393D">
            <w:pPr>
              <w:tabs>
                <w:tab w:val="left" w:pos="8805"/>
              </w:tabs>
              <w:spacing w:after="0" w:line="360" w:lineRule="auto"/>
              <w:rPr>
                <w:rFonts w:ascii="Arial Narrow" w:hAnsi="Arial Narrow"/>
                <w:sz w:val="28"/>
                <w:szCs w:val="28"/>
              </w:rPr>
            </w:pPr>
            <w:r w:rsidRPr="00C4393D">
              <w:rPr>
                <w:rFonts w:ascii="Arial Narrow" w:hAnsi="Arial Narrow"/>
                <w:sz w:val="32"/>
                <w:szCs w:val="32"/>
              </w:rPr>
              <w:t xml:space="preserve">Appeal Panel Members: </w:t>
            </w:r>
            <w:r w:rsidRPr="00C4393D">
              <w:rPr>
                <w:rFonts w:ascii="Arial Narrow" w:hAnsi="Arial Narrow"/>
                <w:sz w:val="28"/>
                <w:szCs w:val="28"/>
              </w:rPr>
              <w:t>________________________________________________________</w:t>
            </w:r>
          </w:p>
          <w:p w14:paraId="210871C6" w14:textId="77777777" w:rsidR="00C4393D" w:rsidRPr="00C4393D" w:rsidRDefault="00C4393D" w:rsidP="00C4393D">
            <w:pPr>
              <w:tabs>
                <w:tab w:val="left" w:pos="8805"/>
              </w:tabs>
              <w:spacing w:after="0" w:line="360" w:lineRule="auto"/>
              <w:rPr>
                <w:rFonts w:ascii="Arial Narrow" w:hAnsi="Arial Narrow"/>
                <w:sz w:val="28"/>
                <w:szCs w:val="28"/>
              </w:rPr>
            </w:pPr>
            <w:r w:rsidRPr="00C4393D">
              <w:rPr>
                <w:rFonts w:ascii="Arial Narrow" w:hAnsi="Arial Narrow"/>
                <w:sz w:val="32"/>
                <w:szCs w:val="32"/>
              </w:rPr>
              <w:t xml:space="preserve">Details: </w:t>
            </w:r>
            <w:r w:rsidRPr="00C4393D">
              <w:rPr>
                <w:rFonts w:ascii="Arial Narrow" w:hAnsi="Arial Narrow"/>
                <w:sz w:val="28"/>
                <w:szCs w:val="28"/>
              </w:rPr>
              <w:t>_______________________________________________________________________</w:t>
            </w:r>
          </w:p>
          <w:p w14:paraId="5C017BEA" w14:textId="77777777" w:rsidR="00C4393D" w:rsidRPr="00C4393D" w:rsidRDefault="00C4393D" w:rsidP="00C4393D">
            <w:pPr>
              <w:spacing w:after="0" w:line="360" w:lineRule="auto"/>
            </w:pPr>
            <w:r w:rsidRPr="00C4393D">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__________________________________________________________________________________________________________________________________________________________________________________________________________________________________________</w:t>
            </w:r>
          </w:p>
          <w:p w14:paraId="3FFBA8AF" w14:textId="77777777" w:rsidR="00C4393D" w:rsidRPr="00C4393D" w:rsidRDefault="00C4393D" w:rsidP="00C4393D">
            <w:pPr>
              <w:tabs>
                <w:tab w:val="left" w:pos="8805"/>
              </w:tabs>
              <w:spacing w:after="0" w:line="240" w:lineRule="auto"/>
              <w:rPr>
                <w:rFonts w:ascii="Arial Narrow" w:hAnsi="Arial Narrow"/>
                <w:sz w:val="32"/>
                <w:szCs w:val="32"/>
              </w:rPr>
            </w:pPr>
            <w:r w:rsidRPr="00C4393D">
              <w:rPr>
                <w:rFonts w:ascii="Arial Narrow" w:hAnsi="Arial Narrow"/>
                <w:sz w:val="32"/>
                <w:szCs w:val="32"/>
              </w:rPr>
              <w:t>Staff Signature:                                                                           Date:</w:t>
            </w:r>
          </w:p>
          <w:p w14:paraId="348311E6" w14:textId="77777777" w:rsidR="00C4393D" w:rsidRPr="00C4393D" w:rsidRDefault="00C4393D" w:rsidP="00C4393D">
            <w:pPr>
              <w:tabs>
                <w:tab w:val="left" w:pos="8805"/>
              </w:tabs>
              <w:spacing w:after="0"/>
              <w:rPr>
                <w:rFonts w:ascii="Arial Narrow" w:hAnsi="Arial Narrow"/>
                <w:sz w:val="14"/>
                <w:szCs w:val="14"/>
              </w:rPr>
            </w:pPr>
          </w:p>
        </w:tc>
      </w:tr>
      <w:tr w:rsidR="00C4393D" w:rsidRPr="00C4393D" w14:paraId="37A9CAEC" w14:textId="77777777" w:rsidTr="00E2238F">
        <w:trPr>
          <w:trHeight w:val="533"/>
          <w:jc w:val="center"/>
        </w:trPr>
        <w:tc>
          <w:tcPr>
            <w:tcW w:w="5000" w:type="pct"/>
            <w:gridSpan w:val="4"/>
            <w:vAlign w:val="center"/>
          </w:tcPr>
          <w:p w14:paraId="2D29CCFD" w14:textId="77777777" w:rsidR="00C4393D" w:rsidRPr="00C4393D" w:rsidRDefault="00C4393D" w:rsidP="00C4393D">
            <w:pPr>
              <w:tabs>
                <w:tab w:val="left" w:pos="8805"/>
              </w:tabs>
              <w:spacing w:after="0" w:line="240" w:lineRule="auto"/>
              <w:rPr>
                <w:rFonts w:ascii="Arial Narrow" w:hAnsi="Arial Narrow"/>
                <w:sz w:val="28"/>
                <w:szCs w:val="28"/>
              </w:rPr>
            </w:pPr>
            <w:r w:rsidRPr="00C4393D">
              <w:rPr>
                <w:rFonts w:ascii="Arial Narrow" w:hAnsi="Arial Narrow"/>
                <w:sz w:val="32"/>
                <w:szCs w:val="32"/>
              </w:rPr>
              <w:t>Sentral No:</w:t>
            </w:r>
          </w:p>
        </w:tc>
      </w:tr>
    </w:tbl>
    <w:p w14:paraId="7901EAB8" w14:textId="0296B9E5" w:rsidR="00C4393D" w:rsidRPr="00C4393D" w:rsidRDefault="000D4A28">
      <w:pPr>
        <w:spacing w:after="0" w:line="240" w:lineRule="auto"/>
        <w:rPr>
          <w:rFonts w:ascii="Arial Narrow" w:hAnsi="Arial Narrow"/>
          <w:color w:val="FF0000"/>
          <w:sz w:val="4"/>
          <w:szCs w:val="4"/>
        </w:rPr>
      </w:pPr>
      <w:r w:rsidRPr="008E780D">
        <w:rPr>
          <w:rFonts w:ascii="Arial Narrow" w:hAnsi="Arial Narrow"/>
          <w:color w:val="FF0000"/>
        </w:rPr>
        <w:tab/>
      </w:r>
      <w:r w:rsidR="00C4393D">
        <w:rPr>
          <w:rFonts w:ascii="Arial" w:hAnsi="Arial" w:cs="Arial"/>
          <w:b/>
          <w:sz w:val="44"/>
        </w:rPr>
        <w:br w:type="page"/>
      </w:r>
    </w:p>
    <w:p w14:paraId="7E170D29" w14:textId="74C30774" w:rsidR="000D4A28" w:rsidRPr="00297A1C" w:rsidRDefault="000D4A28" w:rsidP="000D4A28">
      <w:pPr>
        <w:tabs>
          <w:tab w:val="left" w:pos="3195"/>
        </w:tabs>
        <w:jc w:val="center"/>
        <w:rPr>
          <w:rFonts w:asciiTheme="majorHAnsi" w:hAnsiTheme="majorHAnsi"/>
          <w:bCs/>
          <w:sz w:val="18"/>
          <w:szCs w:val="10"/>
        </w:rPr>
      </w:pPr>
      <w:r w:rsidRPr="008E780D">
        <w:rPr>
          <w:rFonts w:ascii="Arial Narrow" w:eastAsia="Times New Roman" w:hAnsi="Arial Narrow"/>
          <w:b/>
          <w:bCs/>
          <w:noProof/>
          <w:color w:val="FF0000"/>
          <w:sz w:val="40"/>
          <w:szCs w:val="28"/>
          <w:lang w:eastAsia="en-AU"/>
        </w:rPr>
        <w:lastRenderedPageBreak/>
        <w:drawing>
          <wp:anchor distT="0" distB="0" distL="114300" distR="114300" simplePos="0" relativeHeight="251658256" behindDoc="1" locked="0" layoutInCell="1" allowOverlap="1" wp14:anchorId="1960AF7A" wp14:editId="2D38923F">
            <wp:simplePos x="0" y="0"/>
            <wp:positionH relativeFrom="page">
              <wp:align>right</wp:align>
            </wp:positionH>
            <wp:positionV relativeFrom="paragraph">
              <wp:posOffset>-455620</wp:posOffset>
            </wp:positionV>
            <wp:extent cx="7563485" cy="10694670"/>
            <wp:effectExtent l="0" t="0" r="0" b="0"/>
            <wp:wrapNone/>
            <wp:docPr id="21" name="Picture 21"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0E8BC" w14:textId="77777777" w:rsidR="000D4A28" w:rsidRPr="008E780D" w:rsidRDefault="000D4A28" w:rsidP="000D4A28">
      <w:pPr>
        <w:pStyle w:val="BasicParagraph"/>
        <w:spacing w:line="240" w:lineRule="auto"/>
        <w:rPr>
          <w:rFonts w:ascii="Arial Narrow" w:hAnsi="Arial Narrow" w:cs="ArialMT"/>
          <w:b/>
          <w:color w:val="FF0000"/>
          <w:sz w:val="22"/>
          <w:szCs w:val="28"/>
          <w:u w:val="single"/>
        </w:rPr>
      </w:pPr>
    </w:p>
    <w:p w14:paraId="01CD6478" w14:textId="77777777" w:rsidR="000D4A28" w:rsidRPr="008E780D" w:rsidRDefault="000D4A28" w:rsidP="000D4A28">
      <w:pPr>
        <w:pStyle w:val="BasicParagraph"/>
        <w:spacing w:line="240" w:lineRule="auto"/>
        <w:rPr>
          <w:rFonts w:ascii="Arial Narrow" w:hAnsi="Arial Narrow" w:cs="ArialMT"/>
          <w:b/>
          <w:color w:val="FF0000"/>
          <w:sz w:val="22"/>
          <w:szCs w:val="28"/>
          <w:u w:val="single"/>
        </w:rPr>
      </w:pPr>
    </w:p>
    <w:p w14:paraId="3F93FFD9" w14:textId="77777777" w:rsidR="000D4A28" w:rsidRPr="008E780D" w:rsidRDefault="000D4A28" w:rsidP="000D4A28">
      <w:pPr>
        <w:pStyle w:val="BasicParagraph"/>
        <w:spacing w:line="240" w:lineRule="auto"/>
        <w:rPr>
          <w:rFonts w:ascii="Arial Narrow" w:hAnsi="Arial Narrow" w:cs="ArialMT"/>
          <w:b/>
          <w:color w:val="FF0000"/>
          <w:sz w:val="22"/>
          <w:szCs w:val="28"/>
          <w:u w:val="single"/>
        </w:rPr>
      </w:pPr>
    </w:p>
    <w:p w14:paraId="528CC44C" w14:textId="4B887D19" w:rsidR="00D47D4E" w:rsidRPr="00D47D4E" w:rsidRDefault="001D698C" w:rsidP="00D47D4E">
      <w:pPr>
        <w:spacing w:after="0"/>
        <w:jc w:val="center"/>
        <w:rPr>
          <w:rFonts w:ascii="Cambria" w:hAnsi="Cambria"/>
          <w:sz w:val="48"/>
          <w:szCs w:val="48"/>
        </w:rPr>
      </w:pPr>
      <w:r>
        <w:rPr>
          <w:rFonts w:ascii="Cambria" w:hAnsi="Cambria" w:cs="Cambria"/>
          <w:sz w:val="56"/>
          <w:szCs w:val="56"/>
        </w:rPr>
        <w:t xml:space="preserve">              </w:t>
      </w:r>
      <w:r w:rsidR="00D47D4E" w:rsidRPr="00D47D4E">
        <w:rPr>
          <w:rFonts w:ascii="Cambria" w:hAnsi="Cambria" w:cs="Cambria"/>
          <w:sz w:val="56"/>
          <w:szCs w:val="56"/>
        </w:rPr>
        <w:t>(</w:t>
      </w:r>
      <w:r w:rsidR="00D47D4E" w:rsidRPr="00D47D4E">
        <w:rPr>
          <w:rFonts w:ascii="Cambria" w:hAnsi="Cambria" w:cs="Cambria"/>
          <w:sz w:val="48"/>
          <w:szCs w:val="48"/>
        </w:rPr>
        <w:t>Senior Year of study and subject name)</w:t>
      </w:r>
      <w:r w:rsidR="00D47D4E" w:rsidRPr="00D47D4E">
        <w:rPr>
          <w:rFonts w:ascii="Cambria" w:hAnsi="Cambria"/>
          <w:sz w:val="48"/>
          <w:szCs w:val="48"/>
        </w:rPr>
        <w:t xml:space="preserve"> </w:t>
      </w:r>
    </w:p>
    <w:p w14:paraId="7D538514" w14:textId="77777777" w:rsidR="00D47D4E" w:rsidRPr="00D47D4E" w:rsidRDefault="00D47D4E" w:rsidP="00D47D4E">
      <w:pPr>
        <w:spacing w:after="0"/>
        <w:jc w:val="center"/>
        <w:rPr>
          <w:rFonts w:ascii="Cambria" w:hAnsi="Cambria"/>
          <w:sz w:val="48"/>
          <w:szCs w:val="48"/>
        </w:rPr>
      </w:pPr>
      <w:r w:rsidRPr="00D47D4E">
        <w:rPr>
          <w:rFonts w:ascii="Cambria" w:hAnsi="Cambria"/>
          <w:sz w:val="48"/>
          <w:szCs w:val="48"/>
        </w:rPr>
        <w:t xml:space="preserve">     (Topic) Assessment Task (Year)</w:t>
      </w:r>
    </w:p>
    <w:tbl>
      <w:tblPr>
        <w:tblStyle w:val="TableGrid3"/>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D47D4E" w:rsidRPr="00D47D4E" w14:paraId="18AFB2D0" w14:textId="77777777" w:rsidTr="00E2238F">
        <w:tc>
          <w:tcPr>
            <w:tcW w:w="10676" w:type="dxa"/>
            <w:vAlign w:val="center"/>
          </w:tcPr>
          <w:p w14:paraId="08254409" w14:textId="77777777" w:rsidR="00D47D4E" w:rsidRPr="00D47D4E" w:rsidRDefault="00D47D4E" w:rsidP="00D47D4E">
            <w:pPr>
              <w:spacing w:after="0" w:line="240" w:lineRule="auto"/>
              <w:jc w:val="center"/>
              <w:rPr>
                <w:rFonts w:ascii="Cambria" w:hAnsi="Cambria"/>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4"/>
        <w:gridCol w:w="2109"/>
        <w:gridCol w:w="2109"/>
      </w:tblGrid>
      <w:tr w:rsidR="00D47D4E" w:rsidRPr="00D47D4E" w14:paraId="0C2BF19F" w14:textId="77777777" w:rsidTr="00E2238F">
        <w:trPr>
          <w:trHeight w:val="592"/>
        </w:trPr>
        <w:tc>
          <w:tcPr>
            <w:tcW w:w="6124" w:type="dxa"/>
          </w:tcPr>
          <w:p w14:paraId="276B891D" w14:textId="77777777" w:rsidR="00D47D4E" w:rsidRPr="00D47D4E" w:rsidRDefault="00D47D4E" w:rsidP="00D47D4E">
            <w:pPr>
              <w:jc w:val="both"/>
              <w:rPr>
                <w:rFonts w:ascii="Cambria" w:hAnsi="Cambria" w:cs="Cambria"/>
              </w:rPr>
            </w:pPr>
            <w:r w:rsidRPr="00D47D4E">
              <w:rPr>
                <w:rFonts w:ascii="Cambria" w:hAnsi="Cambria" w:cs="Cambria"/>
                <w:b/>
              </w:rPr>
              <w:t>TOPIC</w:t>
            </w:r>
            <w:r w:rsidRPr="00D47D4E">
              <w:rPr>
                <w:rFonts w:ascii="Cambria" w:hAnsi="Cambria" w:cs="Cambria"/>
              </w:rPr>
              <w:t>: Task Name</w:t>
            </w:r>
          </w:p>
        </w:tc>
        <w:tc>
          <w:tcPr>
            <w:tcW w:w="4218" w:type="dxa"/>
            <w:gridSpan w:val="2"/>
          </w:tcPr>
          <w:p w14:paraId="6377F62C" w14:textId="77777777" w:rsidR="00D47D4E" w:rsidRPr="00D47D4E" w:rsidRDefault="00D47D4E" w:rsidP="00D47D4E">
            <w:pPr>
              <w:jc w:val="both"/>
              <w:rPr>
                <w:rFonts w:ascii="Cambria" w:hAnsi="Cambria" w:cs="Cambria"/>
                <w:b/>
              </w:rPr>
            </w:pPr>
            <w:r w:rsidRPr="00D47D4E">
              <w:rPr>
                <w:rFonts w:ascii="Cambria" w:hAnsi="Cambria" w:cs="Cambria"/>
                <w:b/>
              </w:rPr>
              <w:t>MARKS:</w:t>
            </w:r>
            <w:r w:rsidRPr="00D47D4E">
              <w:rPr>
                <w:rFonts w:ascii="Cambria" w:hAnsi="Cambria" w:cs="Cambria"/>
              </w:rPr>
              <w:tab/>
              <w:t>/</w:t>
            </w:r>
            <w:r w:rsidRPr="00D47D4E">
              <w:rPr>
                <w:rFonts w:ascii="Cambria" w:hAnsi="Cambria" w:cs="Cambria"/>
              </w:rPr>
              <w:tab/>
            </w:r>
          </w:p>
        </w:tc>
      </w:tr>
      <w:tr w:rsidR="00D47D4E" w:rsidRPr="00D47D4E" w14:paraId="67234982" w14:textId="77777777" w:rsidTr="00E2238F">
        <w:trPr>
          <w:trHeight w:val="686"/>
        </w:trPr>
        <w:tc>
          <w:tcPr>
            <w:tcW w:w="6124" w:type="dxa"/>
          </w:tcPr>
          <w:p w14:paraId="0CE10900" w14:textId="77777777" w:rsidR="00D47D4E" w:rsidRPr="00D47D4E" w:rsidRDefault="00D47D4E" w:rsidP="00D47D4E">
            <w:pPr>
              <w:rPr>
                <w:rFonts w:ascii="Cambria" w:hAnsi="Cambria" w:cs="Cambria"/>
              </w:rPr>
            </w:pPr>
            <w:r w:rsidRPr="00D47D4E">
              <w:rPr>
                <w:rFonts w:ascii="Cambria" w:hAnsi="Cambria" w:cs="Cambria"/>
                <w:b/>
              </w:rPr>
              <w:t>SUBMISSION REQUIREMENTS:</w:t>
            </w:r>
            <w:r w:rsidRPr="00D47D4E">
              <w:rPr>
                <w:rFonts w:ascii="Cambria" w:hAnsi="Cambria" w:cs="Cambria"/>
              </w:rPr>
              <w:t xml:space="preserve"> </w:t>
            </w:r>
          </w:p>
          <w:p w14:paraId="30230D3B" w14:textId="77777777" w:rsidR="00D47D4E" w:rsidRPr="00D47D4E" w:rsidRDefault="00D47D4E" w:rsidP="00D47D4E">
            <w:pPr>
              <w:rPr>
                <w:rFonts w:ascii="Cambria" w:hAnsi="Cambria" w:cs="Cambria"/>
              </w:rPr>
            </w:pPr>
          </w:p>
          <w:p w14:paraId="4BBF6E2B" w14:textId="77777777" w:rsidR="00D47D4E" w:rsidRPr="00D47D4E" w:rsidRDefault="00D47D4E" w:rsidP="00D47D4E">
            <w:pPr>
              <w:rPr>
                <w:rFonts w:ascii="Cambria" w:hAnsi="Cambria" w:cs="Cambria"/>
              </w:rPr>
            </w:pPr>
            <w:r w:rsidRPr="00D47D4E">
              <w:rPr>
                <w:rFonts w:ascii="Cambria" w:hAnsi="Cambria" w:cs="Cambria"/>
              </w:rPr>
              <w:t>Day, date, week and method for task submission e.g. email (include email address) a specific time?</w:t>
            </w:r>
          </w:p>
        </w:tc>
        <w:tc>
          <w:tcPr>
            <w:tcW w:w="2109" w:type="dxa"/>
          </w:tcPr>
          <w:p w14:paraId="09F24A61" w14:textId="77777777" w:rsidR="00D47D4E" w:rsidRPr="00D47D4E" w:rsidRDefault="00D47D4E" w:rsidP="00D47D4E">
            <w:pPr>
              <w:jc w:val="both"/>
              <w:rPr>
                <w:rFonts w:ascii="Cambria" w:hAnsi="Cambria" w:cs="Cambria"/>
                <w:b/>
              </w:rPr>
            </w:pPr>
            <w:r w:rsidRPr="00D47D4E">
              <w:rPr>
                <w:rFonts w:ascii="Cambria" w:hAnsi="Cambria" w:cs="Cambria"/>
                <w:b/>
              </w:rPr>
              <w:t xml:space="preserve">WEIGHTING: </w:t>
            </w:r>
            <w:r w:rsidRPr="00D47D4E">
              <w:rPr>
                <w:rFonts w:ascii="Cambria" w:hAnsi="Cambria" w:cs="Cambria"/>
              </w:rPr>
              <w:tab/>
            </w:r>
            <w:r w:rsidRPr="00D47D4E">
              <w:rPr>
                <w:rFonts w:ascii="Cambria" w:hAnsi="Cambria" w:cs="Cambria"/>
              </w:rPr>
              <w:tab/>
              <w:t xml:space="preserve">% </w:t>
            </w:r>
          </w:p>
        </w:tc>
        <w:tc>
          <w:tcPr>
            <w:tcW w:w="2109" w:type="dxa"/>
          </w:tcPr>
          <w:p w14:paraId="2F1C2E27" w14:textId="77777777" w:rsidR="00D47D4E" w:rsidRPr="00D47D4E" w:rsidRDefault="00D47D4E" w:rsidP="00D47D4E">
            <w:pPr>
              <w:jc w:val="both"/>
              <w:rPr>
                <w:rFonts w:ascii="Cambria" w:hAnsi="Cambria" w:cs="Cambria"/>
                <w:b/>
              </w:rPr>
            </w:pPr>
            <w:r w:rsidRPr="00D47D4E">
              <w:rPr>
                <w:rFonts w:ascii="Cambria" w:hAnsi="Cambria" w:cs="Cambria"/>
                <w:b/>
              </w:rPr>
              <w:t>COMPONENTS:</w:t>
            </w:r>
          </w:p>
        </w:tc>
      </w:tr>
      <w:tr w:rsidR="00D47D4E" w:rsidRPr="00D47D4E" w14:paraId="174F6275" w14:textId="77777777" w:rsidTr="00E2238F">
        <w:trPr>
          <w:trHeight w:val="900"/>
        </w:trPr>
        <w:tc>
          <w:tcPr>
            <w:tcW w:w="10342" w:type="dxa"/>
            <w:gridSpan w:val="3"/>
            <w:tcBorders>
              <w:top w:val="thinThickMediumGap" w:sz="24" w:space="0" w:color="auto"/>
              <w:left w:val="thinThickMediumGap" w:sz="24" w:space="0" w:color="auto"/>
              <w:bottom w:val="thickThinMediumGap" w:sz="24" w:space="0" w:color="auto"/>
              <w:right w:val="thickThinMediumGap" w:sz="24" w:space="0" w:color="auto"/>
            </w:tcBorders>
          </w:tcPr>
          <w:p w14:paraId="4FC7FB09" w14:textId="77777777" w:rsidR="00D47D4E" w:rsidRPr="00D47D4E" w:rsidRDefault="00D47D4E" w:rsidP="00D47D4E">
            <w:pPr>
              <w:rPr>
                <w:rFonts w:ascii="Cambria" w:hAnsi="Cambria" w:cs="Cambria"/>
                <w:b/>
              </w:rPr>
            </w:pPr>
            <w:r w:rsidRPr="00D47D4E">
              <w:rPr>
                <w:rFonts w:ascii="Cambria" w:hAnsi="Cambria" w:cs="Cambria"/>
                <w:b/>
              </w:rPr>
              <w:t>TASK DESCRIPTION:</w:t>
            </w:r>
          </w:p>
          <w:p w14:paraId="45F656F2" w14:textId="77777777" w:rsidR="00D47D4E" w:rsidRPr="00D47D4E" w:rsidRDefault="00D47D4E" w:rsidP="00D47D4E">
            <w:pPr>
              <w:rPr>
                <w:rFonts w:ascii="Cambria" w:hAnsi="Cambria" w:cs="Cambria"/>
              </w:rPr>
            </w:pPr>
            <w:r w:rsidRPr="00D47D4E">
              <w:rPr>
                <w:rFonts w:ascii="Cambria" w:hAnsi="Cambria" w:cs="Cambria"/>
              </w:rPr>
              <w:t>Clearly explain what it is you want the students to do. Make sure that all directional verbs being assessed are used in the task description (OR use a similar word from the definition if necessary). If your task has multiple parts then list under headings such as Part A, Part B etc. Include a breakdown of the marks for each part of the task e.g. Part A out of 10, Part B out of 20. DO NOT turn multiple unrelated tasks into one multi-part task.</w:t>
            </w:r>
          </w:p>
          <w:p w14:paraId="1672511E" w14:textId="77777777" w:rsidR="00D47D4E" w:rsidRPr="00D47D4E" w:rsidRDefault="00D47D4E" w:rsidP="00D47D4E">
            <w:pPr>
              <w:spacing w:after="0"/>
              <w:rPr>
                <w:rFonts w:ascii="Cambria" w:hAnsi="Cambria" w:cs="Cambria"/>
              </w:rPr>
            </w:pPr>
            <w:r w:rsidRPr="00D47D4E">
              <w:rPr>
                <w:rFonts w:ascii="Cambria" w:hAnsi="Cambria" w:cs="Cambria"/>
              </w:rPr>
              <w:t>Make your instructions in this section clear and simple.</w:t>
            </w:r>
          </w:p>
          <w:p w14:paraId="3A9E9F26" w14:textId="77777777" w:rsidR="00D47D4E" w:rsidRPr="00D47D4E" w:rsidRDefault="00D47D4E" w:rsidP="00D47D4E">
            <w:pPr>
              <w:rPr>
                <w:rFonts w:ascii="Cambria" w:hAnsi="Cambria" w:cs="Cambria"/>
                <w:i/>
              </w:rPr>
            </w:pPr>
            <w:r w:rsidRPr="00D47D4E">
              <w:rPr>
                <w:rFonts w:ascii="Cambria" w:hAnsi="Cambria" w:cs="Cambria"/>
                <w:i/>
              </w:rPr>
              <w:t xml:space="preserve">For example: You are to write a report that </w:t>
            </w:r>
            <w:r w:rsidRPr="00D47D4E">
              <w:rPr>
                <w:rFonts w:ascii="Cambria" w:hAnsi="Cambria" w:cs="Cambria"/>
                <w:b/>
                <w:i/>
              </w:rPr>
              <w:t>describes</w:t>
            </w:r>
            <w:r w:rsidRPr="00D47D4E">
              <w:rPr>
                <w:rFonts w:ascii="Cambria" w:hAnsi="Cambria" w:cs="Cambria"/>
                <w:i/>
              </w:rPr>
              <w:t xml:space="preserve"> </w:t>
            </w:r>
            <w:proofErr w:type="gramStart"/>
            <w:r w:rsidRPr="00D47D4E">
              <w:rPr>
                <w:rFonts w:ascii="Cambria" w:hAnsi="Cambria" w:cs="Cambria"/>
                <w:i/>
              </w:rPr>
              <w:t>. . . .</w:t>
            </w:r>
            <w:proofErr w:type="gramEnd"/>
            <w:r w:rsidRPr="00D47D4E">
              <w:rPr>
                <w:rFonts w:ascii="Cambria" w:hAnsi="Cambria" w:cs="Cambria"/>
                <w:i/>
              </w:rPr>
              <w:t xml:space="preserve"> </w:t>
            </w:r>
          </w:p>
          <w:p w14:paraId="724C57EF" w14:textId="77777777" w:rsidR="00D47D4E" w:rsidRPr="00D47D4E" w:rsidRDefault="00D47D4E" w:rsidP="00D47D4E">
            <w:pPr>
              <w:rPr>
                <w:rFonts w:ascii="Cambria" w:hAnsi="Cambria" w:cs="Cambria"/>
              </w:rPr>
            </w:pPr>
            <w:r w:rsidRPr="00D47D4E">
              <w:rPr>
                <w:rFonts w:ascii="Cambria" w:hAnsi="Cambria" w:cs="Cambria"/>
              </w:rPr>
              <w:t xml:space="preserve">Please note that ONLY syllabus outcomes can be </w:t>
            </w:r>
            <w:proofErr w:type="gramStart"/>
            <w:r w:rsidRPr="00D47D4E">
              <w:rPr>
                <w:rFonts w:ascii="Cambria" w:hAnsi="Cambria" w:cs="Cambria"/>
              </w:rPr>
              <w:t>assessed</w:t>
            </w:r>
            <w:proofErr w:type="gramEnd"/>
            <w:r w:rsidRPr="00D47D4E">
              <w:rPr>
                <w:rFonts w:ascii="Cambria" w:hAnsi="Cambria" w:cs="Cambria"/>
              </w:rPr>
              <w:t xml:space="preserve"> and marks cannot be awarded for things like page limits, spelling, presentation and bibliography if there is not a syllabus outcome that links to it.</w:t>
            </w:r>
          </w:p>
          <w:p w14:paraId="75D65193" w14:textId="77777777" w:rsidR="00D47D4E" w:rsidRPr="00D47D4E" w:rsidRDefault="00D47D4E" w:rsidP="00D47D4E">
            <w:pPr>
              <w:spacing w:after="0"/>
              <w:rPr>
                <w:rFonts w:ascii="Cambria" w:hAnsi="Cambria" w:cs="Cambria"/>
              </w:rPr>
            </w:pPr>
            <w:r w:rsidRPr="00D47D4E">
              <w:rPr>
                <w:rFonts w:ascii="Cambria" w:hAnsi="Cambria" w:cs="Cambria"/>
              </w:rPr>
              <w:t xml:space="preserve">Tell the students in plain language exactly what is expected of them to complete the task. </w:t>
            </w:r>
          </w:p>
          <w:p w14:paraId="3A046804" w14:textId="77777777" w:rsidR="00D47D4E" w:rsidRPr="00D47D4E" w:rsidRDefault="00D47D4E" w:rsidP="00D47D4E">
            <w:pPr>
              <w:rPr>
                <w:rFonts w:ascii="Cambria" w:hAnsi="Cambria" w:cs="Cambria"/>
                <w:i/>
              </w:rPr>
            </w:pPr>
            <w:r w:rsidRPr="00D47D4E">
              <w:rPr>
                <w:rFonts w:ascii="Cambria" w:hAnsi="Cambria" w:cs="Cambria"/>
                <w:i/>
              </w:rPr>
              <w:t>For example: You need to interview 10 people and place these interview responses into a graph of your choosing (</w:t>
            </w:r>
            <w:proofErr w:type="spellStart"/>
            <w:r w:rsidRPr="00D47D4E">
              <w:rPr>
                <w:rFonts w:ascii="Cambria" w:hAnsi="Cambria" w:cs="Cambria"/>
                <w:i/>
              </w:rPr>
              <w:t>eg</w:t>
            </w:r>
            <w:proofErr w:type="spellEnd"/>
            <w:r w:rsidRPr="00D47D4E">
              <w:rPr>
                <w:rFonts w:ascii="Cambria" w:hAnsi="Cambria" w:cs="Cambria"/>
                <w:i/>
              </w:rPr>
              <w:t xml:space="preserve"> pie graph, bar graph, etc). You must also explain what each graph tells us by describing your interview findings.</w:t>
            </w:r>
          </w:p>
          <w:p w14:paraId="561745C8" w14:textId="77777777" w:rsidR="00D47D4E" w:rsidRPr="00D47D4E" w:rsidRDefault="00D47D4E" w:rsidP="00D47D4E">
            <w:pPr>
              <w:spacing w:after="0"/>
              <w:rPr>
                <w:rFonts w:ascii="Cambria" w:hAnsi="Cambria" w:cs="Cambria"/>
              </w:rPr>
            </w:pPr>
            <w:r w:rsidRPr="00D47D4E">
              <w:rPr>
                <w:rFonts w:ascii="Cambria" w:hAnsi="Cambria" w:cs="Cambria"/>
              </w:rPr>
              <w:t>Suggestions can be provided like page limits, presentation requirements, etc.</w:t>
            </w:r>
          </w:p>
          <w:p w14:paraId="55DCEBD0" w14:textId="77777777" w:rsidR="00D47D4E" w:rsidRPr="00D47D4E" w:rsidRDefault="00D47D4E" w:rsidP="00D47D4E">
            <w:pPr>
              <w:rPr>
                <w:rFonts w:ascii="Cambria" w:hAnsi="Cambria" w:cs="Cambria"/>
              </w:rPr>
            </w:pPr>
            <w:r w:rsidRPr="00D47D4E">
              <w:rPr>
                <w:rFonts w:ascii="Cambria" w:hAnsi="Cambria" w:cs="Cambria"/>
              </w:rPr>
              <w:t>This where you provide a scaffold for the task.eg. double bubble map, template to be completed, etc.</w:t>
            </w:r>
          </w:p>
        </w:tc>
      </w:tr>
      <w:tr w:rsidR="00D47D4E" w:rsidRPr="00D47D4E" w14:paraId="104F8458" w14:textId="77777777" w:rsidTr="00E2238F">
        <w:trPr>
          <w:trHeight w:val="900"/>
        </w:trPr>
        <w:tc>
          <w:tcPr>
            <w:tcW w:w="10342" w:type="dxa"/>
            <w:gridSpan w:val="3"/>
            <w:tcBorders>
              <w:bottom w:val="single" w:sz="4" w:space="0" w:color="auto"/>
            </w:tcBorders>
          </w:tcPr>
          <w:p w14:paraId="5B80D873" w14:textId="77777777" w:rsidR="00D47D4E" w:rsidRPr="00D47D4E" w:rsidRDefault="00D47D4E" w:rsidP="00D47D4E">
            <w:pPr>
              <w:rPr>
                <w:rFonts w:ascii="Cambria" w:hAnsi="Cambria" w:cs="Cambria"/>
                <w:b/>
              </w:rPr>
            </w:pPr>
            <w:r w:rsidRPr="00D47D4E">
              <w:rPr>
                <w:rFonts w:ascii="Cambria" w:hAnsi="Cambria" w:cs="Cambria"/>
                <w:b/>
              </w:rPr>
              <w:t>OUTCOMES TO BE ASSESSED:</w:t>
            </w:r>
          </w:p>
          <w:p w14:paraId="78FCAB96" w14:textId="77777777" w:rsidR="00D47D4E" w:rsidRPr="00D47D4E" w:rsidRDefault="00D47D4E" w:rsidP="00D47D4E">
            <w:pPr>
              <w:rPr>
                <w:rFonts w:ascii="Cambria" w:hAnsi="Cambria" w:cs="Cambria"/>
              </w:rPr>
            </w:pPr>
            <w:r w:rsidRPr="00D47D4E">
              <w:rPr>
                <w:rFonts w:ascii="Cambria" w:hAnsi="Cambria" w:cs="Cambria"/>
              </w:rPr>
              <w:t>Syllabus outcomes listed with number/code and description. You must also include the directional verb in bold type that you will be assessing (this is not always the ‘verb’ of the sentence, but the action within the outcome that you want completed)</w:t>
            </w:r>
          </w:p>
        </w:tc>
      </w:tr>
      <w:tr w:rsidR="00D47D4E" w:rsidRPr="00D47D4E" w14:paraId="0E1BD613" w14:textId="77777777" w:rsidTr="00E2238F">
        <w:trPr>
          <w:trHeight w:val="720"/>
        </w:trPr>
        <w:tc>
          <w:tcPr>
            <w:tcW w:w="10342" w:type="dxa"/>
            <w:gridSpan w:val="3"/>
            <w:tcBorders>
              <w:top w:val="single" w:sz="4" w:space="0" w:color="auto"/>
              <w:left w:val="single" w:sz="4" w:space="0" w:color="auto"/>
              <w:bottom w:val="single" w:sz="4" w:space="0" w:color="auto"/>
              <w:right w:val="single" w:sz="4" w:space="0" w:color="auto"/>
            </w:tcBorders>
          </w:tcPr>
          <w:p w14:paraId="5594D858" w14:textId="77777777" w:rsidR="00D47D4E" w:rsidRPr="00D47D4E" w:rsidRDefault="00D47D4E" w:rsidP="00D47D4E">
            <w:pPr>
              <w:rPr>
                <w:rFonts w:ascii="Cambria" w:hAnsi="Cambria" w:cs="Cambria"/>
                <w:b/>
              </w:rPr>
            </w:pPr>
            <w:r w:rsidRPr="00D47D4E">
              <w:rPr>
                <w:rFonts w:ascii="Cambria" w:hAnsi="Cambria" w:cs="Cambria"/>
                <w:b/>
              </w:rPr>
              <w:t>DIRECTIONAL VERBS:</w:t>
            </w:r>
          </w:p>
          <w:p w14:paraId="4A3C8089" w14:textId="77777777" w:rsidR="00D47D4E" w:rsidRPr="00D47D4E" w:rsidRDefault="00D47D4E" w:rsidP="00D47D4E">
            <w:pPr>
              <w:rPr>
                <w:rFonts w:ascii="Cambria" w:hAnsi="Cambria" w:cs="Cambria"/>
              </w:rPr>
            </w:pPr>
            <w:r w:rsidRPr="00D47D4E">
              <w:rPr>
                <w:rFonts w:ascii="Cambria" w:hAnsi="Cambria" w:cs="Cambria"/>
              </w:rPr>
              <w:t>Include the used directional verbs with a definition of each one that is relevant to your subject area (sometimes it aligns with NESA’s definitions, sometimes it doesn’t)</w:t>
            </w:r>
          </w:p>
        </w:tc>
      </w:tr>
    </w:tbl>
    <w:p w14:paraId="5CF04342" w14:textId="77777777" w:rsidR="00D47D4E" w:rsidRPr="00D47D4E" w:rsidRDefault="00D47D4E" w:rsidP="00D47D4E">
      <w:pPr>
        <w:widowControl w:val="0"/>
        <w:autoSpaceDE w:val="0"/>
        <w:autoSpaceDN w:val="0"/>
        <w:adjustRightInd w:val="0"/>
        <w:spacing w:after="0" w:line="288" w:lineRule="auto"/>
        <w:textAlignment w:val="center"/>
        <w:rPr>
          <w:rFonts w:ascii="ArialMT" w:hAnsi="ArialMT" w:cs="ArialMT"/>
          <w:sz w:val="16"/>
          <w:szCs w:val="16"/>
          <w:lang w:val="en-GB"/>
        </w:rPr>
      </w:pPr>
    </w:p>
    <w:p w14:paraId="08512933" w14:textId="77777777" w:rsidR="00D47D4E" w:rsidRPr="00D47D4E" w:rsidRDefault="00D47D4E" w:rsidP="00D47D4E">
      <w:pPr>
        <w:rPr>
          <w:rFonts w:ascii="ArialMT" w:hAnsi="ArialMT" w:cs="ArialMT"/>
          <w:sz w:val="16"/>
          <w:szCs w:val="16"/>
          <w:lang w:val="en-GB"/>
        </w:rPr>
      </w:pPr>
      <w:r w:rsidRPr="00D47D4E">
        <w:rPr>
          <w:rFonts w:ascii="ArialMT" w:hAnsi="ArialMT" w:cs="ArialMT"/>
          <w:sz w:val="16"/>
          <w:szCs w:val="16"/>
        </w:rPr>
        <w:br w:type="page"/>
      </w:r>
    </w:p>
    <w:p w14:paraId="2CA6446C" w14:textId="77777777" w:rsidR="00D47D4E" w:rsidRPr="00D47D4E" w:rsidRDefault="00D47D4E" w:rsidP="00D47D4E">
      <w:pPr>
        <w:widowControl w:val="0"/>
        <w:autoSpaceDE w:val="0"/>
        <w:autoSpaceDN w:val="0"/>
        <w:adjustRightInd w:val="0"/>
        <w:spacing w:after="0" w:line="288" w:lineRule="auto"/>
        <w:textAlignment w:val="center"/>
        <w:rPr>
          <w:rFonts w:ascii="ArialMT" w:hAnsi="ArialMT" w:cs="ArialMT"/>
          <w:sz w:val="16"/>
          <w:szCs w:val="16"/>
          <w:lang w:val="en-GB"/>
        </w:rPr>
      </w:pPr>
    </w:p>
    <w:tbl>
      <w:tblPr>
        <w:tblStyle w:val="TableGrid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992"/>
        <w:gridCol w:w="993"/>
      </w:tblGrid>
      <w:tr w:rsidR="00D47D4E" w:rsidRPr="00D47D4E" w14:paraId="2F6B38B2" w14:textId="77777777" w:rsidTr="00D47D4E">
        <w:trPr>
          <w:trHeight w:val="915"/>
        </w:trPr>
        <w:tc>
          <w:tcPr>
            <w:tcW w:w="10598" w:type="dxa"/>
            <w:gridSpan w:val="3"/>
          </w:tcPr>
          <w:p w14:paraId="019BB43C" w14:textId="77777777" w:rsidR="00D47D4E" w:rsidRPr="00D47D4E" w:rsidRDefault="00D47D4E" w:rsidP="00D47D4E">
            <w:pPr>
              <w:spacing w:after="0" w:line="240" w:lineRule="auto"/>
              <w:rPr>
                <w:rFonts w:ascii="Cambria" w:hAnsi="Cambria" w:cs="Cambria"/>
              </w:rPr>
            </w:pPr>
          </w:p>
          <w:p w14:paraId="4D5E22D6" w14:textId="77777777" w:rsidR="00D47D4E" w:rsidRPr="00D47D4E" w:rsidRDefault="00D47D4E" w:rsidP="00D47D4E">
            <w:pPr>
              <w:spacing w:after="0" w:line="240" w:lineRule="auto"/>
              <w:jc w:val="center"/>
              <w:rPr>
                <w:rFonts w:ascii="Cambria" w:hAnsi="Cambria" w:cs="Cambria"/>
                <w:sz w:val="32"/>
                <w:szCs w:val="32"/>
              </w:rPr>
            </w:pPr>
            <w:r w:rsidRPr="00D47D4E">
              <w:rPr>
                <w:rFonts w:ascii="Cambria" w:hAnsi="Cambria" w:cs="Cambria"/>
                <w:b/>
                <w:sz w:val="32"/>
                <w:szCs w:val="32"/>
              </w:rPr>
              <w:t xml:space="preserve"> ASSESSMENT MARKING CRITERIA</w:t>
            </w:r>
          </w:p>
        </w:tc>
      </w:tr>
      <w:tr w:rsidR="00D47D4E" w:rsidRPr="00D47D4E" w14:paraId="7C769AFE" w14:textId="77777777" w:rsidTr="00D47D4E">
        <w:trPr>
          <w:trHeight w:val="748"/>
        </w:trPr>
        <w:tc>
          <w:tcPr>
            <w:tcW w:w="8613" w:type="dxa"/>
          </w:tcPr>
          <w:p w14:paraId="3F6AD882" w14:textId="77777777" w:rsidR="00D47D4E" w:rsidRPr="00D47D4E" w:rsidRDefault="00D47D4E" w:rsidP="00D47D4E">
            <w:pPr>
              <w:spacing w:after="0" w:line="240" w:lineRule="auto"/>
              <w:rPr>
                <w:rFonts w:ascii="Cambria" w:hAnsi="Cambria" w:cs="Cambria"/>
                <w:b/>
              </w:rPr>
            </w:pPr>
          </w:p>
          <w:p w14:paraId="0100D6E3" w14:textId="77777777" w:rsidR="00D47D4E" w:rsidRPr="00D47D4E" w:rsidRDefault="00D47D4E" w:rsidP="00D47D4E">
            <w:pPr>
              <w:spacing w:after="0" w:line="240" w:lineRule="auto"/>
              <w:rPr>
                <w:rFonts w:ascii="Cambria" w:hAnsi="Cambria" w:cs="Cambria"/>
                <w:b/>
                <w:sz w:val="28"/>
                <w:szCs w:val="28"/>
              </w:rPr>
            </w:pPr>
            <w:r w:rsidRPr="00D47D4E">
              <w:rPr>
                <w:rFonts w:ascii="Cambria" w:hAnsi="Cambria" w:cs="Cambria"/>
                <w:b/>
                <w:sz w:val="28"/>
                <w:szCs w:val="28"/>
              </w:rPr>
              <w:t>Parts or Sections listed as a heading here…e.g. Part A (outcomes in brackets)</w:t>
            </w:r>
          </w:p>
        </w:tc>
        <w:tc>
          <w:tcPr>
            <w:tcW w:w="992" w:type="dxa"/>
          </w:tcPr>
          <w:p w14:paraId="184065E9" w14:textId="77777777" w:rsidR="00D47D4E" w:rsidRPr="00D47D4E" w:rsidRDefault="00D47D4E" w:rsidP="00D47D4E">
            <w:pPr>
              <w:spacing w:after="0" w:line="240" w:lineRule="auto"/>
              <w:jc w:val="center"/>
              <w:rPr>
                <w:rFonts w:ascii="Cambria" w:hAnsi="Cambria" w:cs="Cambria"/>
                <w:b/>
                <w:sz w:val="28"/>
                <w:szCs w:val="28"/>
              </w:rPr>
            </w:pPr>
            <w:r w:rsidRPr="00D47D4E">
              <w:rPr>
                <w:rFonts w:ascii="Cambria" w:hAnsi="Cambria" w:cs="Cambria"/>
                <w:b/>
                <w:sz w:val="28"/>
                <w:szCs w:val="28"/>
              </w:rPr>
              <w:t>Mark</w:t>
            </w:r>
          </w:p>
        </w:tc>
        <w:tc>
          <w:tcPr>
            <w:tcW w:w="993" w:type="dxa"/>
          </w:tcPr>
          <w:p w14:paraId="79924BE5" w14:textId="77777777" w:rsidR="00D47D4E" w:rsidRPr="00D47D4E" w:rsidRDefault="00D47D4E" w:rsidP="00D47D4E">
            <w:pPr>
              <w:spacing w:after="0" w:line="240" w:lineRule="auto"/>
              <w:jc w:val="center"/>
              <w:rPr>
                <w:rFonts w:ascii="Cambria" w:hAnsi="Cambria" w:cs="Cambria"/>
                <w:b/>
                <w:sz w:val="28"/>
                <w:szCs w:val="28"/>
              </w:rPr>
            </w:pPr>
            <w:r w:rsidRPr="00D47D4E">
              <w:rPr>
                <w:rFonts w:ascii="Cambria" w:hAnsi="Cambria" w:cs="Cambria"/>
                <w:b/>
                <w:sz w:val="28"/>
                <w:szCs w:val="28"/>
              </w:rPr>
              <w:t>Grade</w:t>
            </w:r>
          </w:p>
        </w:tc>
      </w:tr>
      <w:tr w:rsidR="00D47D4E" w:rsidRPr="00D47D4E" w14:paraId="67645B10" w14:textId="77777777" w:rsidTr="00D47D4E">
        <w:trPr>
          <w:trHeight w:val="1424"/>
        </w:trPr>
        <w:tc>
          <w:tcPr>
            <w:tcW w:w="8613" w:type="dxa"/>
          </w:tcPr>
          <w:p w14:paraId="6D25022C" w14:textId="77777777" w:rsidR="00D47D4E" w:rsidRPr="00D47D4E" w:rsidRDefault="00D47D4E" w:rsidP="00D47D4E">
            <w:pPr>
              <w:autoSpaceDE w:val="0"/>
              <w:autoSpaceDN w:val="0"/>
              <w:adjustRightInd w:val="0"/>
              <w:spacing w:after="0" w:line="240" w:lineRule="auto"/>
              <w:rPr>
                <w:rFonts w:ascii="Cambria" w:hAnsi="Cambria" w:cs="Cambria"/>
              </w:rPr>
            </w:pPr>
            <w:r w:rsidRPr="00D47D4E">
              <w:rPr>
                <w:rFonts w:ascii="Cambria" w:hAnsi="Cambria" w:cs="Cambria"/>
              </w:rPr>
              <w:t>Take a portion of the outcome and link to the directional verb using the standard marking descriptor (again BOLD the directional verb). Then make very clear the components of the task that are required to successfully achieve at this grade (in italics below the opening sentence). Examples below:</w:t>
            </w:r>
          </w:p>
          <w:p w14:paraId="3FD15496" w14:textId="77777777" w:rsidR="00D47D4E" w:rsidRPr="00D47D4E" w:rsidRDefault="00D47D4E" w:rsidP="00D47D4E">
            <w:pPr>
              <w:autoSpaceDE w:val="0"/>
              <w:autoSpaceDN w:val="0"/>
              <w:adjustRightInd w:val="0"/>
              <w:spacing w:after="0" w:line="240" w:lineRule="auto"/>
              <w:rPr>
                <w:rFonts w:ascii="Cambria" w:hAnsi="Cambria" w:cs="Cambria"/>
              </w:rPr>
            </w:pPr>
          </w:p>
          <w:p w14:paraId="5CA6C90B" w14:textId="77777777" w:rsidR="00D47D4E" w:rsidRPr="00D47D4E" w:rsidRDefault="00D47D4E" w:rsidP="00D47D4E">
            <w:pPr>
              <w:autoSpaceDE w:val="0"/>
              <w:autoSpaceDN w:val="0"/>
              <w:adjustRightInd w:val="0"/>
              <w:spacing w:after="0" w:line="240" w:lineRule="auto"/>
              <w:rPr>
                <w:rFonts w:ascii="Cambria" w:hAnsi="Cambria" w:cs="Cambria"/>
              </w:rPr>
            </w:pPr>
            <w:r w:rsidRPr="00D47D4E">
              <w:rPr>
                <w:rFonts w:ascii="Cambria" w:hAnsi="Cambria" w:cs="Cambria"/>
              </w:rPr>
              <w:t xml:space="preserve">Presents an outstanding </w:t>
            </w:r>
            <w:r w:rsidRPr="00D47D4E">
              <w:rPr>
                <w:rFonts w:ascii="Cambria" w:hAnsi="Cambria" w:cs="Cambria"/>
                <w:b/>
              </w:rPr>
              <w:t>description</w:t>
            </w:r>
            <w:r w:rsidRPr="00D47D4E">
              <w:rPr>
                <w:rFonts w:ascii="Cambria" w:hAnsi="Cambria" w:cs="Cambria"/>
              </w:rPr>
              <w:t xml:space="preserve"> of the functional properties of a formal dress through the inclusion of:</w:t>
            </w:r>
          </w:p>
          <w:p w14:paraId="057BA0F0" w14:textId="77777777" w:rsidR="00D47D4E" w:rsidRPr="00D47D4E" w:rsidRDefault="00D47D4E" w:rsidP="00D47D4E">
            <w:pPr>
              <w:autoSpaceDE w:val="0"/>
              <w:autoSpaceDN w:val="0"/>
              <w:adjustRightInd w:val="0"/>
              <w:spacing w:after="0" w:line="240" w:lineRule="auto"/>
              <w:rPr>
                <w:rFonts w:ascii="Cambria" w:hAnsi="Cambria" w:cs="Cambria"/>
                <w:i/>
              </w:rPr>
            </w:pPr>
            <w:r w:rsidRPr="00D47D4E">
              <w:rPr>
                <w:rFonts w:ascii="Cambria" w:hAnsi="Cambria" w:cs="Cambria"/>
                <w:i/>
              </w:rPr>
              <w:t>A minimum of 4-5 construction techniques, comparison of suitable fabrics, burn and abrasion tests.</w:t>
            </w:r>
          </w:p>
          <w:p w14:paraId="72D9C6EA" w14:textId="77777777" w:rsidR="00D47D4E" w:rsidRPr="00D47D4E" w:rsidRDefault="00D47D4E" w:rsidP="00D47D4E">
            <w:pPr>
              <w:autoSpaceDE w:val="0"/>
              <w:autoSpaceDN w:val="0"/>
              <w:adjustRightInd w:val="0"/>
              <w:spacing w:after="0"/>
              <w:rPr>
                <w:rFonts w:ascii="Cambria" w:hAnsi="Cambria" w:cs="Cambria"/>
                <w:i/>
                <w:sz w:val="28"/>
              </w:rPr>
            </w:pPr>
            <w:r w:rsidRPr="00D47D4E">
              <w:rPr>
                <w:rFonts w:ascii="Cambria" w:hAnsi="Cambria" w:cs="Cambria"/>
                <w:i/>
                <w:sz w:val="28"/>
              </w:rPr>
              <w:t>OR</w:t>
            </w:r>
          </w:p>
          <w:p w14:paraId="27B0F3E6" w14:textId="77777777" w:rsidR="00D47D4E" w:rsidRPr="00D47D4E" w:rsidRDefault="00D47D4E" w:rsidP="00D47D4E">
            <w:pPr>
              <w:spacing w:after="0" w:line="240" w:lineRule="auto"/>
              <w:jc w:val="both"/>
              <w:rPr>
                <w:rFonts w:ascii="Cambria" w:hAnsi="Cambria" w:cs="Cambria"/>
              </w:rPr>
            </w:pPr>
            <w:r w:rsidRPr="00D47D4E">
              <w:rPr>
                <w:rFonts w:ascii="Cambria" w:hAnsi="Cambria" w:cs="Cambria"/>
              </w:rPr>
              <w:t xml:space="preserve">Extensive presentation that </w:t>
            </w:r>
            <w:r w:rsidRPr="00D47D4E">
              <w:rPr>
                <w:rFonts w:ascii="Cambria" w:hAnsi="Cambria" w:cs="Cambria"/>
                <w:b/>
                <w:i/>
              </w:rPr>
              <w:t>analyses</w:t>
            </w:r>
            <w:r w:rsidRPr="00D47D4E">
              <w:rPr>
                <w:rFonts w:ascii="Cambria" w:hAnsi="Cambria" w:cs="Cambria"/>
              </w:rPr>
              <w:t xml:space="preserve"> the selected athlete’s impact on sport in Australian society and their contribution to sport in the community:</w:t>
            </w:r>
          </w:p>
          <w:p w14:paraId="4A897FD1" w14:textId="77777777" w:rsidR="00D47D4E" w:rsidRPr="00D47D4E" w:rsidRDefault="00D47D4E" w:rsidP="00D47D4E">
            <w:pPr>
              <w:autoSpaceDE w:val="0"/>
              <w:autoSpaceDN w:val="0"/>
              <w:adjustRightInd w:val="0"/>
              <w:spacing w:after="0" w:line="240" w:lineRule="auto"/>
              <w:rPr>
                <w:rFonts w:ascii="Cambria" w:hAnsi="Cambria" w:cs="Cambria"/>
              </w:rPr>
            </w:pPr>
            <w:r w:rsidRPr="00D47D4E">
              <w:rPr>
                <w:rFonts w:ascii="Cambria" w:hAnsi="Cambria" w:cs="Cambria"/>
                <w:i/>
                <w:szCs w:val="24"/>
              </w:rPr>
              <w:t>Student identifies and describes key events within the life of the chosen athlete, with a clear focus on events that have had a significant impact on the sport and community at large. The athlete’s achievements and their impact on the sport/community is clearly demonstrated, as well as interconnections throughout their career.</w:t>
            </w:r>
          </w:p>
        </w:tc>
        <w:tc>
          <w:tcPr>
            <w:tcW w:w="992" w:type="dxa"/>
            <w:vAlign w:val="center"/>
          </w:tcPr>
          <w:p w14:paraId="17F956C9"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5</w:t>
            </w:r>
          </w:p>
        </w:tc>
        <w:tc>
          <w:tcPr>
            <w:tcW w:w="993" w:type="dxa"/>
            <w:vAlign w:val="center"/>
          </w:tcPr>
          <w:p w14:paraId="53831909"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A</w:t>
            </w:r>
          </w:p>
        </w:tc>
      </w:tr>
      <w:tr w:rsidR="00D47D4E" w:rsidRPr="00D47D4E" w14:paraId="079668E1" w14:textId="77777777" w:rsidTr="00D47D4E">
        <w:trPr>
          <w:trHeight w:val="1502"/>
        </w:trPr>
        <w:tc>
          <w:tcPr>
            <w:tcW w:w="8613" w:type="dxa"/>
          </w:tcPr>
          <w:p w14:paraId="10066B21" w14:textId="77777777" w:rsidR="00D47D4E" w:rsidRPr="00D47D4E" w:rsidRDefault="00D47D4E" w:rsidP="00D47D4E">
            <w:pPr>
              <w:autoSpaceDE w:val="0"/>
              <w:autoSpaceDN w:val="0"/>
              <w:adjustRightInd w:val="0"/>
              <w:spacing w:after="0" w:line="240" w:lineRule="auto"/>
              <w:rPr>
                <w:rFonts w:ascii="Cambria" w:hAnsi="Cambria" w:cs="Cambria"/>
              </w:rPr>
            </w:pPr>
            <w:r w:rsidRPr="00D47D4E">
              <w:rPr>
                <w:rFonts w:ascii="Cambria" w:hAnsi="Cambria" w:cs="Cambria"/>
              </w:rPr>
              <w:t xml:space="preserve">Same form as above, with a lower-level marking descriptor. Ensure that the component lists </w:t>
            </w:r>
            <w:proofErr w:type="gramStart"/>
            <w:r w:rsidRPr="00D47D4E">
              <w:rPr>
                <w:rFonts w:ascii="Cambria" w:hAnsi="Cambria" w:cs="Cambria"/>
              </w:rPr>
              <w:t>allows</w:t>
            </w:r>
            <w:proofErr w:type="gramEnd"/>
            <w:r w:rsidRPr="00D47D4E">
              <w:rPr>
                <w:rFonts w:ascii="Cambria" w:hAnsi="Cambria" w:cs="Cambria"/>
              </w:rPr>
              <w:t xml:space="preserve"> for a variation in response (some may do lots at a lower level, others may do less at a greater level). Examples below:</w:t>
            </w:r>
          </w:p>
          <w:p w14:paraId="61487D32" w14:textId="77777777" w:rsidR="00D47D4E" w:rsidRPr="00D47D4E" w:rsidRDefault="00D47D4E" w:rsidP="00D47D4E">
            <w:pPr>
              <w:autoSpaceDE w:val="0"/>
              <w:autoSpaceDN w:val="0"/>
              <w:adjustRightInd w:val="0"/>
              <w:spacing w:after="0" w:line="240" w:lineRule="auto"/>
              <w:rPr>
                <w:rFonts w:ascii="Cambria" w:hAnsi="Cambria" w:cs="Cambria"/>
              </w:rPr>
            </w:pPr>
          </w:p>
          <w:p w14:paraId="34F7C773" w14:textId="77777777" w:rsidR="00D47D4E" w:rsidRPr="00D47D4E" w:rsidRDefault="00D47D4E" w:rsidP="00D47D4E">
            <w:pPr>
              <w:autoSpaceDE w:val="0"/>
              <w:autoSpaceDN w:val="0"/>
              <w:adjustRightInd w:val="0"/>
              <w:spacing w:after="0" w:line="240" w:lineRule="auto"/>
              <w:rPr>
                <w:rFonts w:ascii="Cambria" w:hAnsi="Cambria" w:cs="Cambria"/>
              </w:rPr>
            </w:pPr>
            <w:r w:rsidRPr="00D47D4E">
              <w:rPr>
                <w:rFonts w:ascii="Cambria" w:hAnsi="Cambria" w:cs="Cambria"/>
              </w:rPr>
              <w:t xml:space="preserve">Presents an above average </w:t>
            </w:r>
            <w:r w:rsidRPr="00D47D4E">
              <w:rPr>
                <w:rFonts w:ascii="Cambria" w:hAnsi="Cambria" w:cs="Cambria"/>
                <w:b/>
              </w:rPr>
              <w:t>description</w:t>
            </w:r>
            <w:r w:rsidRPr="00D47D4E">
              <w:rPr>
                <w:rFonts w:ascii="Cambria" w:hAnsi="Cambria" w:cs="Cambria"/>
              </w:rPr>
              <w:t xml:space="preserve"> of the functional properties of a formal dress through the inclusion of:</w:t>
            </w:r>
          </w:p>
          <w:p w14:paraId="20AB49EA" w14:textId="77777777" w:rsidR="00D47D4E" w:rsidRPr="00D47D4E" w:rsidRDefault="00D47D4E" w:rsidP="00D47D4E">
            <w:pPr>
              <w:autoSpaceDE w:val="0"/>
              <w:autoSpaceDN w:val="0"/>
              <w:adjustRightInd w:val="0"/>
              <w:spacing w:after="0" w:line="240" w:lineRule="auto"/>
              <w:rPr>
                <w:rFonts w:ascii="Cambria" w:hAnsi="Cambria" w:cs="Cambria"/>
                <w:i/>
              </w:rPr>
            </w:pPr>
            <w:r w:rsidRPr="00D47D4E">
              <w:rPr>
                <w:rFonts w:ascii="Cambria" w:hAnsi="Cambria" w:cs="Cambria"/>
                <w:i/>
              </w:rPr>
              <w:t xml:space="preserve">Up to 5 construction techniques, comparison of suitable fabrics, burn and / or abrasion tests. Some components of the description may be inaccurate or incomplete. </w:t>
            </w:r>
          </w:p>
          <w:p w14:paraId="663F6641" w14:textId="77777777" w:rsidR="00D47D4E" w:rsidRPr="00D47D4E" w:rsidRDefault="00D47D4E" w:rsidP="00D47D4E">
            <w:pPr>
              <w:autoSpaceDE w:val="0"/>
              <w:autoSpaceDN w:val="0"/>
              <w:adjustRightInd w:val="0"/>
              <w:spacing w:after="0"/>
              <w:rPr>
                <w:rFonts w:ascii="Cambria" w:hAnsi="Cambria" w:cs="Cambria"/>
                <w:i/>
                <w:sz w:val="28"/>
              </w:rPr>
            </w:pPr>
            <w:r w:rsidRPr="00D47D4E">
              <w:rPr>
                <w:rFonts w:ascii="Cambria" w:hAnsi="Cambria" w:cs="Cambria"/>
                <w:i/>
                <w:sz w:val="28"/>
              </w:rPr>
              <w:t>OR</w:t>
            </w:r>
          </w:p>
          <w:p w14:paraId="2942BA0F" w14:textId="77777777" w:rsidR="00D47D4E" w:rsidRPr="00D47D4E" w:rsidRDefault="00D47D4E" w:rsidP="00D47D4E">
            <w:pPr>
              <w:spacing w:after="0" w:line="240" w:lineRule="auto"/>
              <w:jc w:val="both"/>
              <w:rPr>
                <w:rFonts w:ascii="Cambria" w:hAnsi="Cambria" w:cs="Cambria"/>
              </w:rPr>
            </w:pPr>
            <w:r w:rsidRPr="00D47D4E">
              <w:rPr>
                <w:rFonts w:ascii="Cambria" w:hAnsi="Cambria" w:cs="Cambria"/>
              </w:rPr>
              <w:t xml:space="preserve">Thorough presentation that </w:t>
            </w:r>
            <w:r w:rsidRPr="00D47D4E">
              <w:rPr>
                <w:rFonts w:ascii="Cambria" w:hAnsi="Cambria" w:cs="Cambria"/>
                <w:b/>
                <w:i/>
              </w:rPr>
              <w:t>analyses</w:t>
            </w:r>
            <w:r w:rsidRPr="00D47D4E">
              <w:rPr>
                <w:rFonts w:ascii="Cambria" w:hAnsi="Cambria" w:cs="Cambria"/>
              </w:rPr>
              <w:t xml:space="preserve"> the selected athlete’s impact on sport in Australian society and their contribution to sport in the community:</w:t>
            </w:r>
          </w:p>
          <w:p w14:paraId="7FE8A13F" w14:textId="77777777" w:rsidR="00D47D4E" w:rsidRPr="00D47D4E" w:rsidRDefault="00D47D4E" w:rsidP="00D47D4E">
            <w:pPr>
              <w:autoSpaceDE w:val="0"/>
              <w:autoSpaceDN w:val="0"/>
              <w:adjustRightInd w:val="0"/>
              <w:spacing w:after="0" w:line="240" w:lineRule="auto"/>
              <w:rPr>
                <w:rFonts w:ascii="Cambria" w:hAnsi="Cambria" w:cs="Cambria"/>
                <w:i/>
                <w:sz w:val="20"/>
              </w:rPr>
            </w:pPr>
            <w:r w:rsidRPr="00D47D4E">
              <w:rPr>
                <w:rFonts w:ascii="Cambria" w:hAnsi="Cambria" w:cs="Cambria"/>
                <w:i/>
                <w:szCs w:val="24"/>
              </w:rPr>
              <w:t>Student identifies and describes key events within the life of the chosen athlete, with a focus on events that have had an impact on the sport and community at large. The athlete’s achievements and their impact on the sport/community is clearly demonstrated, although some connections or assertions may be incorrect/irrelevant.</w:t>
            </w:r>
            <w:r w:rsidRPr="00D47D4E">
              <w:rPr>
                <w:rFonts w:ascii="Cambria" w:hAnsi="Cambria" w:cs="Cambria"/>
                <w:szCs w:val="24"/>
              </w:rPr>
              <w:t xml:space="preserve">  </w:t>
            </w:r>
          </w:p>
        </w:tc>
        <w:tc>
          <w:tcPr>
            <w:tcW w:w="992" w:type="dxa"/>
            <w:vAlign w:val="center"/>
          </w:tcPr>
          <w:p w14:paraId="1A7ED8E3"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4</w:t>
            </w:r>
          </w:p>
        </w:tc>
        <w:tc>
          <w:tcPr>
            <w:tcW w:w="993" w:type="dxa"/>
            <w:vAlign w:val="center"/>
          </w:tcPr>
          <w:p w14:paraId="0F533EA1"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B</w:t>
            </w:r>
          </w:p>
        </w:tc>
      </w:tr>
      <w:tr w:rsidR="00D47D4E" w:rsidRPr="00D47D4E" w14:paraId="59AD8CDB" w14:textId="77777777" w:rsidTr="00D47D4E">
        <w:trPr>
          <w:trHeight w:val="686"/>
        </w:trPr>
        <w:tc>
          <w:tcPr>
            <w:tcW w:w="8613" w:type="dxa"/>
          </w:tcPr>
          <w:p w14:paraId="304230AB" w14:textId="77777777" w:rsidR="00D47D4E" w:rsidRPr="00D47D4E" w:rsidRDefault="00D47D4E" w:rsidP="00D47D4E">
            <w:pPr>
              <w:autoSpaceDE w:val="0"/>
              <w:autoSpaceDN w:val="0"/>
              <w:adjustRightInd w:val="0"/>
              <w:spacing w:after="0" w:line="240" w:lineRule="auto"/>
              <w:rPr>
                <w:rFonts w:ascii="Cambria" w:hAnsi="Cambria" w:cs="Cambria"/>
              </w:rPr>
            </w:pPr>
          </w:p>
        </w:tc>
        <w:tc>
          <w:tcPr>
            <w:tcW w:w="992" w:type="dxa"/>
            <w:vAlign w:val="center"/>
          </w:tcPr>
          <w:p w14:paraId="7651DB0C"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3</w:t>
            </w:r>
          </w:p>
        </w:tc>
        <w:tc>
          <w:tcPr>
            <w:tcW w:w="993" w:type="dxa"/>
            <w:vAlign w:val="center"/>
          </w:tcPr>
          <w:p w14:paraId="3D4D4DC6"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C</w:t>
            </w:r>
          </w:p>
        </w:tc>
      </w:tr>
      <w:tr w:rsidR="00D47D4E" w:rsidRPr="00D47D4E" w14:paraId="363B19C6" w14:textId="77777777" w:rsidTr="00D47D4E">
        <w:trPr>
          <w:trHeight w:val="554"/>
        </w:trPr>
        <w:tc>
          <w:tcPr>
            <w:tcW w:w="8613" w:type="dxa"/>
          </w:tcPr>
          <w:p w14:paraId="720184EC" w14:textId="77777777" w:rsidR="00D47D4E" w:rsidRPr="00D47D4E" w:rsidRDefault="00D47D4E" w:rsidP="00D47D4E">
            <w:pPr>
              <w:autoSpaceDE w:val="0"/>
              <w:autoSpaceDN w:val="0"/>
              <w:adjustRightInd w:val="0"/>
              <w:spacing w:after="0" w:line="240" w:lineRule="auto"/>
              <w:rPr>
                <w:rFonts w:ascii="Cambria" w:hAnsi="Cambria" w:cs="Cambria"/>
              </w:rPr>
            </w:pPr>
          </w:p>
        </w:tc>
        <w:tc>
          <w:tcPr>
            <w:tcW w:w="992" w:type="dxa"/>
            <w:vAlign w:val="center"/>
          </w:tcPr>
          <w:p w14:paraId="3F5549FF"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2</w:t>
            </w:r>
          </w:p>
        </w:tc>
        <w:tc>
          <w:tcPr>
            <w:tcW w:w="993" w:type="dxa"/>
            <w:vAlign w:val="center"/>
          </w:tcPr>
          <w:p w14:paraId="460483A5"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D</w:t>
            </w:r>
          </w:p>
        </w:tc>
      </w:tr>
      <w:tr w:rsidR="00D47D4E" w:rsidRPr="00D47D4E" w14:paraId="5139BB37" w14:textId="77777777" w:rsidTr="00D47D4E">
        <w:trPr>
          <w:trHeight w:val="562"/>
        </w:trPr>
        <w:tc>
          <w:tcPr>
            <w:tcW w:w="8613" w:type="dxa"/>
          </w:tcPr>
          <w:p w14:paraId="145889B0" w14:textId="77777777" w:rsidR="00D47D4E" w:rsidRPr="00D47D4E" w:rsidRDefault="00D47D4E" w:rsidP="00D47D4E">
            <w:pPr>
              <w:autoSpaceDE w:val="0"/>
              <w:autoSpaceDN w:val="0"/>
              <w:adjustRightInd w:val="0"/>
              <w:spacing w:after="0" w:line="240" w:lineRule="auto"/>
              <w:rPr>
                <w:rFonts w:ascii="Cambria" w:hAnsi="Cambria" w:cs="Cambria"/>
              </w:rPr>
            </w:pPr>
          </w:p>
        </w:tc>
        <w:tc>
          <w:tcPr>
            <w:tcW w:w="992" w:type="dxa"/>
            <w:vAlign w:val="center"/>
          </w:tcPr>
          <w:p w14:paraId="23A6E6BA"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1</w:t>
            </w:r>
          </w:p>
        </w:tc>
        <w:tc>
          <w:tcPr>
            <w:tcW w:w="993" w:type="dxa"/>
            <w:vAlign w:val="center"/>
          </w:tcPr>
          <w:p w14:paraId="54EE337A" w14:textId="77777777" w:rsidR="00D47D4E" w:rsidRPr="00D47D4E" w:rsidRDefault="00D47D4E" w:rsidP="00D47D4E">
            <w:pPr>
              <w:spacing w:after="0" w:line="240" w:lineRule="auto"/>
              <w:jc w:val="center"/>
              <w:rPr>
                <w:rFonts w:ascii="Cambria" w:hAnsi="Cambria" w:cs="Cambria"/>
                <w:sz w:val="28"/>
                <w:szCs w:val="28"/>
              </w:rPr>
            </w:pPr>
            <w:r w:rsidRPr="00D47D4E">
              <w:rPr>
                <w:rFonts w:ascii="Cambria" w:hAnsi="Cambria" w:cs="Cambria"/>
                <w:sz w:val="28"/>
                <w:szCs w:val="28"/>
              </w:rPr>
              <w:t>E</w:t>
            </w:r>
          </w:p>
        </w:tc>
      </w:tr>
    </w:tbl>
    <w:p w14:paraId="2ED01C66" w14:textId="77777777" w:rsidR="00D47D4E" w:rsidRPr="00D47D4E" w:rsidRDefault="00D47D4E" w:rsidP="00D47D4E">
      <w:pPr>
        <w:widowControl w:val="0"/>
        <w:autoSpaceDE w:val="0"/>
        <w:autoSpaceDN w:val="0"/>
        <w:adjustRightInd w:val="0"/>
        <w:spacing w:after="0" w:line="288" w:lineRule="auto"/>
        <w:textAlignment w:val="center"/>
        <w:rPr>
          <w:rFonts w:ascii="ArialMT" w:hAnsi="ArialMT" w:cs="ArialMT"/>
          <w:sz w:val="16"/>
          <w:szCs w:val="16"/>
          <w:lang w:val="en-GB"/>
        </w:rPr>
      </w:pPr>
    </w:p>
    <w:p w14:paraId="00DE52B8" w14:textId="77777777" w:rsidR="00D47D4E" w:rsidRPr="00D47D4E" w:rsidRDefault="00D47D4E" w:rsidP="00D47D4E">
      <w:pPr>
        <w:rPr>
          <w:rFonts w:ascii="Cambria" w:hAnsi="Cambria" w:cs="Cambria"/>
          <w:b/>
        </w:rPr>
      </w:pPr>
      <w:bookmarkStart w:id="1" w:name="_Hlk178074628"/>
      <w:r w:rsidRPr="00D47D4E">
        <w:rPr>
          <w:rFonts w:ascii="Cambria" w:hAnsi="Cambria" w:cs="Cambria"/>
          <w:b/>
        </w:rPr>
        <w:t xml:space="preserve">FEEDBACK: </w:t>
      </w:r>
      <w:r w:rsidRPr="00D47D4E">
        <w:rPr>
          <w:rFonts w:ascii="Cambria" w:hAnsi="Cambria" w:cs="Cambria"/>
          <w:b/>
        </w:rPr>
        <w:tab/>
      </w:r>
      <w:r w:rsidRPr="00D47D4E">
        <w:rPr>
          <w:rFonts w:ascii="Cambria" w:hAnsi="Cambria" w:cs="Cambria"/>
          <w:b/>
        </w:rPr>
        <w:tab/>
      </w:r>
      <w:r w:rsidRPr="00D47D4E">
        <w:rPr>
          <w:rFonts w:ascii="Cambria" w:hAnsi="Cambria" w:cs="Cambria"/>
          <w:b/>
        </w:rPr>
        <w:tab/>
      </w:r>
      <w:r w:rsidRPr="00D47D4E">
        <w:rPr>
          <w:rFonts w:ascii="Cambria" w:hAnsi="Cambria" w:cs="Cambria"/>
          <w:b/>
        </w:rPr>
        <w:tab/>
        <w:t>MARK:</w:t>
      </w:r>
      <w:r w:rsidRPr="00D47D4E">
        <w:rPr>
          <w:rFonts w:ascii="Cambria" w:hAnsi="Cambria" w:cs="Cambria"/>
          <w:b/>
        </w:rPr>
        <w:tab/>
      </w:r>
      <w:r w:rsidRPr="00D47D4E">
        <w:rPr>
          <w:rFonts w:ascii="Cambria" w:hAnsi="Cambria" w:cs="Cambria"/>
          <w:b/>
        </w:rPr>
        <w:tab/>
      </w:r>
      <w:r w:rsidRPr="00D47D4E">
        <w:rPr>
          <w:rFonts w:ascii="Cambria" w:hAnsi="Cambria" w:cs="Cambria"/>
          <w:b/>
        </w:rPr>
        <w:tab/>
        <w:t>RANK:</w:t>
      </w:r>
    </w:p>
    <w:p w14:paraId="6C181244" w14:textId="77777777" w:rsidR="00D47D4E" w:rsidRPr="00D47D4E" w:rsidRDefault="00D33EC0" w:rsidP="00D47D4E">
      <w:pPr>
        <w:widowControl w:val="0"/>
        <w:autoSpaceDE w:val="0"/>
        <w:autoSpaceDN w:val="0"/>
        <w:adjustRightInd w:val="0"/>
        <w:spacing w:before="240" w:after="0" w:line="360" w:lineRule="auto"/>
        <w:textAlignment w:val="center"/>
        <w:rPr>
          <w:rFonts w:ascii="ArialMT" w:hAnsi="ArialMT" w:cs="ArialMT"/>
          <w:sz w:val="16"/>
          <w:szCs w:val="16"/>
          <w:lang w:val="en-GB"/>
        </w:rPr>
      </w:pPr>
      <w:r>
        <w:rPr>
          <w:rFonts w:ascii="ArialMT" w:hAnsi="ArialMT" w:cs="ArialMT"/>
          <w:sz w:val="16"/>
          <w:szCs w:val="16"/>
          <w:lang w:val="en-GB"/>
        </w:rPr>
        <w:pict w14:anchorId="683150AB">
          <v:rect id="_x0000_i1025" style="width:0;height:1.5pt" o:hralign="center" o:hrstd="t" o:hr="t" fillcolor="#a0a0a0" stroked="f"/>
        </w:pict>
      </w:r>
    </w:p>
    <w:p w14:paraId="7281A819" w14:textId="77777777" w:rsidR="00D47D4E" w:rsidRPr="00D47D4E" w:rsidRDefault="00D33EC0" w:rsidP="00D47D4E">
      <w:pPr>
        <w:widowControl w:val="0"/>
        <w:autoSpaceDE w:val="0"/>
        <w:autoSpaceDN w:val="0"/>
        <w:adjustRightInd w:val="0"/>
        <w:spacing w:before="240" w:after="0" w:line="360" w:lineRule="auto"/>
        <w:textAlignment w:val="center"/>
        <w:rPr>
          <w:rFonts w:ascii="ArialMT" w:hAnsi="ArialMT" w:cs="ArialMT"/>
          <w:sz w:val="16"/>
          <w:szCs w:val="16"/>
          <w:lang w:val="en-GB"/>
        </w:rPr>
      </w:pPr>
      <w:r>
        <w:rPr>
          <w:rFonts w:ascii="ArialMT" w:hAnsi="ArialMT" w:cs="ArialMT"/>
          <w:sz w:val="16"/>
          <w:szCs w:val="16"/>
          <w:lang w:val="en-GB"/>
        </w:rPr>
        <w:pict w14:anchorId="46F08C82">
          <v:rect id="_x0000_i1026" style="width:0;height:1.5pt" o:hralign="center" o:hrstd="t" o:hr="t" fillcolor="#a0a0a0" stroked="f"/>
        </w:pict>
      </w:r>
    </w:p>
    <w:p w14:paraId="731AB3F3" w14:textId="77777777" w:rsidR="00D47D4E" w:rsidRPr="00D47D4E" w:rsidRDefault="00D33EC0" w:rsidP="00D47D4E">
      <w:pPr>
        <w:widowControl w:val="0"/>
        <w:autoSpaceDE w:val="0"/>
        <w:autoSpaceDN w:val="0"/>
        <w:adjustRightInd w:val="0"/>
        <w:spacing w:before="240" w:after="0" w:line="360" w:lineRule="auto"/>
        <w:textAlignment w:val="center"/>
        <w:rPr>
          <w:rFonts w:ascii="ArialMT" w:hAnsi="ArialMT" w:cs="ArialMT"/>
          <w:sz w:val="16"/>
          <w:szCs w:val="16"/>
          <w:lang w:val="en-GB"/>
        </w:rPr>
      </w:pPr>
      <w:r>
        <w:rPr>
          <w:rFonts w:ascii="ArialMT" w:hAnsi="ArialMT" w:cs="ArialMT"/>
          <w:sz w:val="16"/>
          <w:szCs w:val="16"/>
          <w:lang w:val="en-GB"/>
        </w:rPr>
        <w:pict w14:anchorId="154B2FA5">
          <v:rect id="_x0000_i1027" style="width:0;height:1.5pt" o:hralign="center" o:hrstd="t" o:hr="t" fillcolor="#a0a0a0" stroked="f"/>
        </w:pict>
      </w:r>
    </w:p>
    <w:p w14:paraId="62766EA1" w14:textId="77777777" w:rsidR="00D47D4E" w:rsidRPr="00D47D4E" w:rsidRDefault="00D33EC0" w:rsidP="00D47D4E">
      <w:pPr>
        <w:widowControl w:val="0"/>
        <w:autoSpaceDE w:val="0"/>
        <w:autoSpaceDN w:val="0"/>
        <w:adjustRightInd w:val="0"/>
        <w:spacing w:before="240" w:after="0" w:line="360" w:lineRule="auto"/>
        <w:textAlignment w:val="center"/>
        <w:rPr>
          <w:rFonts w:ascii="ArialMT" w:hAnsi="ArialMT" w:cs="ArialMT"/>
          <w:sz w:val="16"/>
          <w:szCs w:val="16"/>
          <w:lang w:val="en-GB"/>
        </w:rPr>
      </w:pPr>
      <w:r>
        <w:rPr>
          <w:rFonts w:ascii="ArialMT" w:hAnsi="ArialMT" w:cs="ArialMT"/>
          <w:sz w:val="16"/>
          <w:szCs w:val="16"/>
          <w:lang w:val="en-GB"/>
        </w:rPr>
        <w:pict w14:anchorId="006F8D4F">
          <v:rect id="_x0000_i1028" style="width:0;height:1.5pt" o:hralign="center" o:hrstd="t" o:hr="t" fillcolor="#a0a0a0" stroked="f"/>
        </w:pict>
      </w:r>
      <w:bookmarkEnd w:id="1"/>
    </w:p>
    <w:p w14:paraId="7BC745B0" w14:textId="67F05C22" w:rsidR="000D4A28" w:rsidRDefault="000D4A28" w:rsidP="00D47D4E">
      <w:pPr>
        <w:spacing w:after="0"/>
        <w:jc w:val="center"/>
        <w:rPr>
          <w:rFonts w:ascii="Arial" w:hAnsi="Arial" w:cs="Arial"/>
          <w:b/>
          <w:color w:val="FF0000"/>
          <w:sz w:val="40"/>
        </w:rPr>
      </w:pPr>
      <w:r>
        <w:rPr>
          <w:rFonts w:asciiTheme="majorHAnsi" w:hAnsiTheme="majorHAnsi" w:cstheme="majorHAnsi"/>
          <w:color w:val="FF0000"/>
          <w:sz w:val="56"/>
          <w:szCs w:val="56"/>
        </w:rPr>
        <w:t xml:space="preserve">          </w:t>
      </w:r>
    </w:p>
    <w:p w14:paraId="4021196F" w14:textId="77777777" w:rsidR="001D698C" w:rsidRDefault="001D698C" w:rsidP="005B21F2">
      <w:pPr>
        <w:spacing w:after="0" w:line="240" w:lineRule="auto"/>
        <w:jc w:val="center"/>
        <w:rPr>
          <w:rFonts w:ascii="Arial Narrow" w:eastAsia="Times New Roman" w:hAnsi="Arial Narrow"/>
          <w:b/>
          <w:bCs/>
          <w:sz w:val="40"/>
          <w:szCs w:val="28"/>
        </w:rPr>
      </w:pPr>
    </w:p>
    <w:p w14:paraId="315CE312" w14:textId="54DD12A5" w:rsidR="005B21F2" w:rsidRPr="00D47D4E" w:rsidRDefault="005B21F2" w:rsidP="005B21F2">
      <w:pPr>
        <w:spacing w:after="0" w:line="240" w:lineRule="auto"/>
        <w:jc w:val="center"/>
        <w:rPr>
          <w:rFonts w:ascii="Arial Narrow" w:eastAsia="Times New Roman" w:hAnsi="Arial Narrow"/>
          <w:b/>
          <w:bCs/>
          <w:sz w:val="40"/>
          <w:szCs w:val="28"/>
        </w:rPr>
      </w:pPr>
      <w:r w:rsidRPr="00D47D4E">
        <w:rPr>
          <w:rFonts w:ascii="Arial Narrow" w:eastAsia="Times New Roman" w:hAnsi="Arial Narrow"/>
          <w:b/>
          <w:bCs/>
          <w:sz w:val="40"/>
          <w:szCs w:val="28"/>
        </w:rPr>
        <w:t>ADDITIONAL INFORMATION</w:t>
      </w:r>
    </w:p>
    <w:p w14:paraId="315CE313" w14:textId="77777777" w:rsidR="005B21F2" w:rsidRPr="00D47D4E" w:rsidRDefault="005B21F2" w:rsidP="005B21F2">
      <w:pPr>
        <w:spacing w:after="0" w:line="240" w:lineRule="auto"/>
        <w:rPr>
          <w:rFonts w:ascii="Arial Narrow" w:eastAsia="Times New Roman" w:hAnsi="Arial Narrow" w:cs="Arial"/>
          <w:sz w:val="23"/>
          <w:szCs w:val="23"/>
        </w:rPr>
      </w:pPr>
    </w:p>
    <w:p w14:paraId="315CE314" w14:textId="77777777" w:rsidR="005B21F2" w:rsidRPr="00D47D4E" w:rsidRDefault="005B21F2" w:rsidP="005B21F2">
      <w:pPr>
        <w:autoSpaceDE w:val="0"/>
        <w:autoSpaceDN w:val="0"/>
        <w:adjustRightInd w:val="0"/>
        <w:spacing w:before="360"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Further to the Senior Examination Policy and Senior Assessment Policy detailed above, the following information is provided: </w:t>
      </w:r>
    </w:p>
    <w:p w14:paraId="315CE315"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sz w:val="24"/>
          <w:szCs w:val="24"/>
        </w:rPr>
      </w:pPr>
    </w:p>
    <w:p w14:paraId="315CE316" w14:textId="77777777" w:rsidR="005B21F2" w:rsidRPr="00D47D4E" w:rsidRDefault="005B21F2" w:rsidP="005B21F2">
      <w:pPr>
        <w:autoSpaceDE w:val="0"/>
        <w:autoSpaceDN w:val="0"/>
        <w:adjustRightInd w:val="0"/>
        <w:spacing w:before="120" w:after="360" w:line="240" w:lineRule="auto"/>
        <w:jc w:val="both"/>
        <w:rPr>
          <w:rFonts w:ascii="Arial Narrow" w:eastAsia="Times New Roman" w:hAnsi="Arial Narrow" w:cs="Calibri"/>
          <w:sz w:val="28"/>
          <w:szCs w:val="24"/>
        </w:rPr>
      </w:pPr>
      <w:r w:rsidRPr="00D47D4E">
        <w:rPr>
          <w:rFonts w:ascii="Arial Narrow" w:eastAsia="Times New Roman" w:hAnsi="Arial Narrow" w:cs="Calibri"/>
          <w:b/>
          <w:bCs/>
          <w:sz w:val="28"/>
          <w:szCs w:val="24"/>
        </w:rPr>
        <w:t xml:space="preserve">Satisfactory Completion of Courses </w:t>
      </w:r>
    </w:p>
    <w:p w14:paraId="315CE318"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A Course has been satisfactorily completed, when the student </w:t>
      </w:r>
      <w:proofErr w:type="gramStart"/>
      <w:r w:rsidRPr="00D47D4E">
        <w:rPr>
          <w:rFonts w:ascii="Arial Narrow" w:eastAsia="Times New Roman" w:hAnsi="Arial Narrow" w:cs="Calibri"/>
          <w:sz w:val="24"/>
          <w:szCs w:val="24"/>
        </w:rPr>
        <w:t>has:-</w:t>
      </w:r>
      <w:proofErr w:type="gramEnd"/>
      <w:r w:rsidRPr="00D47D4E">
        <w:rPr>
          <w:rFonts w:ascii="Arial Narrow" w:eastAsia="Times New Roman" w:hAnsi="Arial Narrow" w:cs="Calibri"/>
          <w:sz w:val="24"/>
          <w:szCs w:val="24"/>
        </w:rPr>
        <w:t xml:space="preserve"> </w:t>
      </w:r>
    </w:p>
    <w:p w14:paraId="5D570875" w14:textId="77777777" w:rsidR="005B21F2" w:rsidRPr="00D47D4E" w:rsidRDefault="005B21F2" w:rsidP="005B21F2">
      <w:pPr>
        <w:numPr>
          <w:ilvl w:val="0"/>
          <w:numId w:val="14"/>
        </w:numPr>
        <w:autoSpaceDE w:val="0"/>
        <w:autoSpaceDN w:val="0"/>
        <w:adjustRightInd w:val="0"/>
        <w:spacing w:after="36"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followed the course developed/endorsed by </w:t>
      </w:r>
      <w:r w:rsidRPr="00D47D4E">
        <w:rPr>
          <w:rFonts w:ascii="Arial Narrow" w:hAnsi="Arial Narrow"/>
          <w:sz w:val="20"/>
          <w:szCs w:val="20"/>
        </w:rPr>
        <w:t>NESA</w:t>
      </w:r>
    </w:p>
    <w:p w14:paraId="315CE31A" w14:textId="77777777" w:rsidR="005B21F2" w:rsidRPr="00D47D4E" w:rsidRDefault="005B21F2" w:rsidP="005B21F2">
      <w:pPr>
        <w:numPr>
          <w:ilvl w:val="0"/>
          <w:numId w:val="14"/>
        </w:numPr>
        <w:autoSpaceDE w:val="0"/>
        <w:autoSpaceDN w:val="0"/>
        <w:adjustRightInd w:val="0"/>
        <w:spacing w:after="36"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applied himself/herself with diligence and sustained effort to the set tasks and experiences provided in the course. </w:t>
      </w:r>
    </w:p>
    <w:p w14:paraId="315CE31B" w14:textId="77777777" w:rsidR="005B21F2" w:rsidRPr="00D47D4E" w:rsidRDefault="005B21F2" w:rsidP="005B21F2">
      <w:pPr>
        <w:numPr>
          <w:ilvl w:val="0"/>
          <w:numId w:val="14"/>
        </w:num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achieved some or </w:t>
      </w:r>
      <w:proofErr w:type="gramStart"/>
      <w:r w:rsidRPr="00D47D4E">
        <w:rPr>
          <w:rFonts w:ascii="Arial Narrow" w:eastAsia="Times New Roman" w:hAnsi="Arial Narrow" w:cs="Calibri"/>
          <w:sz w:val="24"/>
          <w:szCs w:val="24"/>
        </w:rPr>
        <w:t>all of</w:t>
      </w:r>
      <w:proofErr w:type="gramEnd"/>
      <w:r w:rsidRPr="00D47D4E">
        <w:rPr>
          <w:rFonts w:ascii="Arial Narrow" w:eastAsia="Times New Roman" w:hAnsi="Arial Narrow" w:cs="Calibri"/>
          <w:sz w:val="24"/>
          <w:szCs w:val="24"/>
        </w:rPr>
        <w:t xml:space="preserve"> the course outcomes. </w:t>
      </w:r>
    </w:p>
    <w:p w14:paraId="315CE31C"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sz w:val="24"/>
          <w:szCs w:val="24"/>
        </w:rPr>
      </w:pPr>
    </w:p>
    <w:p w14:paraId="315CE31D"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Students must satisfactorily complete the Preliminary component of a Course to be eligible to proceed into the HSC component in Year 12. Where a student is at risk of a </w:t>
      </w:r>
      <w:proofErr w:type="gramStart"/>
      <w:r w:rsidRPr="00D47D4E">
        <w:rPr>
          <w:rFonts w:ascii="Arial Narrow" w:eastAsia="Times New Roman" w:hAnsi="Arial Narrow" w:cs="Calibri"/>
          <w:sz w:val="24"/>
          <w:szCs w:val="24"/>
        </w:rPr>
        <w:t>Non-completion</w:t>
      </w:r>
      <w:proofErr w:type="gramEnd"/>
      <w:r w:rsidRPr="00D47D4E">
        <w:rPr>
          <w:rFonts w:ascii="Arial Narrow" w:eastAsia="Times New Roman" w:hAnsi="Arial Narrow" w:cs="Calibri"/>
          <w:sz w:val="24"/>
          <w:szCs w:val="24"/>
        </w:rPr>
        <w:t xml:space="preserve"> determination, the school will warn the student and advise the parent in writing. In the case where a student is awarded a zero in an assessment task, this warning and advice will be given. </w:t>
      </w:r>
    </w:p>
    <w:p w14:paraId="315CE31E"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sz w:val="24"/>
          <w:szCs w:val="24"/>
        </w:rPr>
      </w:pPr>
    </w:p>
    <w:p w14:paraId="315CE31F"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sz w:val="24"/>
          <w:szCs w:val="24"/>
        </w:rPr>
      </w:pPr>
      <w:r w:rsidRPr="00D47D4E">
        <w:rPr>
          <w:rFonts w:ascii="Arial Narrow" w:eastAsia="Times New Roman" w:hAnsi="Arial Narrow" w:cs="Calibri"/>
          <w:sz w:val="24"/>
          <w:szCs w:val="24"/>
        </w:rPr>
        <w:t xml:space="preserve">Students whose </w:t>
      </w:r>
      <w:r w:rsidRPr="00D47D4E">
        <w:rPr>
          <w:rFonts w:ascii="Arial Narrow" w:eastAsia="Times New Roman" w:hAnsi="Arial Narrow" w:cs="Calibri"/>
          <w:b/>
          <w:bCs/>
          <w:sz w:val="24"/>
          <w:szCs w:val="24"/>
        </w:rPr>
        <w:t xml:space="preserve">attendance </w:t>
      </w:r>
      <w:r w:rsidRPr="00D47D4E">
        <w:rPr>
          <w:rFonts w:ascii="Arial Narrow" w:eastAsia="Times New Roman" w:hAnsi="Arial Narrow" w:cs="Calibri"/>
          <w:sz w:val="24"/>
          <w:szCs w:val="24"/>
        </w:rPr>
        <w:t xml:space="preserve">is poor may not satisfy course completion criteria. The </w:t>
      </w:r>
      <w:proofErr w:type="gramStart"/>
      <w:r w:rsidRPr="00D47D4E">
        <w:rPr>
          <w:rFonts w:ascii="Arial Narrow" w:eastAsia="Times New Roman" w:hAnsi="Arial Narrow" w:cs="Calibri"/>
          <w:sz w:val="24"/>
          <w:szCs w:val="24"/>
        </w:rPr>
        <w:t>Principal</w:t>
      </w:r>
      <w:proofErr w:type="gramEnd"/>
      <w:r w:rsidRPr="00D47D4E">
        <w:rPr>
          <w:rFonts w:ascii="Arial Narrow" w:eastAsia="Times New Roman" w:hAnsi="Arial Narrow" w:cs="Calibri"/>
          <w:sz w:val="24"/>
          <w:szCs w:val="24"/>
        </w:rPr>
        <w:t xml:space="preserve"> is the final arbiter on any matters that arise regarding the final assessments. </w:t>
      </w:r>
    </w:p>
    <w:p w14:paraId="315CE320"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
          <w:bCs/>
          <w:sz w:val="24"/>
          <w:szCs w:val="24"/>
        </w:rPr>
      </w:pPr>
    </w:p>
    <w:p w14:paraId="315CE321" w14:textId="77777777" w:rsidR="005B21F2" w:rsidRPr="00D47D4E" w:rsidRDefault="005B21F2" w:rsidP="005B21F2">
      <w:pPr>
        <w:autoSpaceDE w:val="0"/>
        <w:autoSpaceDN w:val="0"/>
        <w:adjustRightInd w:val="0"/>
        <w:spacing w:before="240" w:after="360" w:line="240" w:lineRule="auto"/>
        <w:jc w:val="both"/>
        <w:rPr>
          <w:rFonts w:ascii="Arial Narrow" w:eastAsia="Times New Roman" w:hAnsi="Arial Narrow" w:cs="Calibri"/>
          <w:b/>
          <w:bCs/>
          <w:sz w:val="28"/>
          <w:szCs w:val="24"/>
        </w:rPr>
      </w:pPr>
      <w:r w:rsidRPr="00D47D4E">
        <w:rPr>
          <w:rFonts w:ascii="Arial Narrow" w:eastAsia="Times New Roman" w:hAnsi="Arial Narrow" w:cs="Calibri"/>
          <w:b/>
          <w:bCs/>
          <w:sz w:val="28"/>
          <w:szCs w:val="24"/>
        </w:rPr>
        <w:t xml:space="preserve">N Determinations </w:t>
      </w:r>
    </w:p>
    <w:p w14:paraId="315CE322"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 xml:space="preserve">Such determinations will be made by the </w:t>
      </w:r>
      <w:proofErr w:type="gramStart"/>
      <w:r w:rsidRPr="00D47D4E">
        <w:rPr>
          <w:rFonts w:ascii="Arial Narrow" w:eastAsia="Times New Roman" w:hAnsi="Arial Narrow" w:cs="Calibri"/>
          <w:bCs/>
          <w:sz w:val="24"/>
          <w:szCs w:val="24"/>
        </w:rPr>
        <w:t>Principal</w:t>
      </w:r>
      <w:proofErr w:type="gramEnd"/>
      <w:r w:rsidRPr="00D47D4E">
        <w:rPr>
          <w:rFonts w:ascii="Arial Narrow" w:eastAsia="Times New Roman" w:hAnsi="Arial Narrow" w:cs="Calibri"/>
          <w:bCs/>
          <w:sz w:val="24"/>
          <w:szCs w:val="24"/>
        </w:rPr>
        <w:t xml:space="preserve"> on advice from the Deputy Principal and relevant Head Teacher.</w:t>
      </w:r>
    </w:p>
    <w:p w14:paraId="315CE323"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315CE324"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 xml:space="preserve">All staff are expected to follow the appropriate warning procedures as outlined below. This process typically involves considerable documentation reflecting lack of academic progress. </w:t>
      </w:r>
    </w:p>
    <w:p w14:paraId="315CE325"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24F80D02"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An example of this process is as follows</w:t>
      </w:r>
    </w:p>
    <w:p w14:paraId="315CE32A"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Student academic report reflect non-achievement of course outcomes</w:t>
      </w:r>
    </w:p>
    <w:p w14:paraId="3DA67253"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Warning Letter 1 and follow up phone call</w:t>
      </w:r>
    </w:p>
    <w:p w14:paraId="357C9F3D"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Warning Letter 2 and follow up phone call</w:t>
      </w:r>
    </w:p>
    <w:p w14:paraId="08F5ACC6"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Warning Letter 3 and follow up phone call</w:t>
      </w:r>
    </w:p>
    <w:p w14:paraId="53F1D197"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Offers of support from teachers to catch up on missed work</w:t>
      </w:r>
    </w:p>
    <w:p w14:paraId="7F026764"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Discussions with student about progress concerns</w:t>
      </w:r>
    </w:p>
    <w:p w14:paraId="1A4569DB"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Senior Review Meeting</w:t>
      </w:r>
    </w:p>
    <w:p w14:paraId="73FABA37" w14:textId="77777777" w:rsidR="005B21F2" w:rsidRPr="00D47D4E"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D47D4E">
        <w:rPr>
          <w:rFonts w:ascii="Arial Narrow" w:eastAsia="Times New Roman" w:hAnsi="Arial Narrow" w:cs="Calibri"/>
          <w:bCs/>
          <w:sz w:val="24"/>
          <w:szCs w:val="24"/>
        </w:rPr>
        <w:t>N Determination- Interview with Senior Executive, Student, and Parent</w:t>
      </w:r>
    </w:p>
    <w:p w14:paraId="74C6D101"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0A4D0B7A" w14:textId="77777777" w:rsidR="005B21F2" w:rsidRPr="00D47D4E"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48BE0164" w14:textId="77777777"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3C482A67" w14:textId="77777777"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378F796D" w14:textId="77777777"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1632136E" w14:textId="77777777"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1A202BB8" w14:textId="1B6E634E"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5F39F3A1" w14:textId="77777777"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4D4453C2" w14:textId="78891F71"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514E255F" w14:textId="77777777"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3DFC9CEE" w14:textId="03F97BA0"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1F1D3420" w14:textId="77777777" w:rsidR="005B21F2" w:rsidRPr="002F16CC" w:rsidRDefault="005B21F2" w:rsidP="005B21F2">
      <w:pPr>
        <w:autoSpaceDE w:val="0"/>
        <w:autoSpaceDN w:val="0"/>
        <w:adjustRightInd w:val="0"/>
        <w:spacing w:after="0" w:line="240" w:lineRule="auto"/>
        <w:jc w:val="both"/>
        <w:rPr>
          <w:rFonts w:ascii="Arial Narrow" w:eastAsia="Times New Roman" w:hAnsi="Arial Narrow" w:cs="Calibri"/>
          <w:bCs/>
          <w:color w:val="FF0000"/>
          <w:sz w:val="24"/>
          <w:szCs w:val="24"/>
        </w:rPr>
      </w:pPr>
    </w:p>
    <w:p w14:paraId="3E65650D" w14:textId="14C93859" w:rsidR="005B21F2" w:rsidRPr="002F16CC" w:rsidRDefault="005B21F2" w:rsidP="005B21F2">
      <w:pPr>
        <w:spacing w:after="0" w:line="240" w:lineRule="auto"/>
        <w:rPr>
          <w:rFonts w:ascii="Arial Narrow" w:eastAsia="Times New Roman" w:hAnsi="Arial Narrow" w:cs="Calibri"/>
          <w:bCs/>
          <w:color w:val="FF0000"/>
          <w:sz w:val="24"/>
          <w:szCs w:val="24"/>
        </w:rPr>
      </w:pPr>
    </w:p>
    <w:p w14:paraId="52E26AC1" w14:textId="77777777" w:rsidR="005B21F2" w:rsidRPr="002F16CC" w:rsidRDefault="005B21F2" w:rsidP="005B21F2">
      <w:pPr>
        <w:pStyle w:val="BasicParagraph"/>
        <w:spacing w:line="240" w:lineRule="auto"/>
        <w:rPr>
          <w:rFonts w:ascii="Arial Narrow" w:hAnsi="Arial Narrow" w:cs="ArialMT"/>
          <w:b/>
          <w:color w:val="FF0000"/>
          <w:sz w:val="22"/>
          <w:szCs w:val="28"/>
          <w:u w:val="single"/>
        </w:rPr>
      </w:pPr>
    </w:p>
    <w:p w14:paraId="315CE361" w14:textId="50D99AD4" w:rsidR="005B21F2" w:rsidRPr="001D698C" w:rsidRDefault="005B21F2" w:rsidP="00955288">
      <w:pPr>
        <w:spacing w:after="0" w:line="240" w:lineRule="auto"/>
        <w:jc w:val="center"/>
        <w:rPr>
          <w:rFonts w:ascii="Arial Narrow" w:eastAsia="Times New Roman" w:hAnsi="Arial Narrow"/>
          <w:b/>
          <w:bCs/>
          <w:sz w:val="40"/>
          <w:szCs w:val="28"/>
        </w:rPr>
      </w:pPr>
      <w:r w:rsidRPr="001D698C">
        <w:rPr>
          <w:rFonts w:ascii="Arial Narrow" w:eastAsia="Times New Roman" w:hAnsi="Arial Narrow"/>
          <w:b/>
          <w:bCs/>
          <w:sz w:val="40"/>
          <w:szCs w:val="28"/>
        </w:rPr>
        <w:t>DISABILITY PROVISIONS</w:t>
      </w:r>
    </w:p>
    <w:p w14:paraId="315CE362" w14:textId="77777777" w:rsidR="005B21F2" w:rsidRPr="001D698C" w:rsidRDefault="005B21F2" w:rsidP="005B21F2">
      <w:pPr>
        <w:spacing w:before="480" w:after="360" w:line="240" w:lineRule="auto"/>
        <w:contextualSpacing/>
        <w:jc w:val="center"/>
        <w:outlineLvl w:val="0"/>
        <w:rPr>
          <w:rFonts w:ascii="Arial Narrow" w:eastAsia="Times New Roman" w:hAnsi="Arial Narrow"/>
          <w:b/>
          <w:bCs/>
          <w:sz w:val="18"/>
          <w:szCs w:val="28"/>
        </w:rPr>
      </w:pPr>
    </w:p>
    <w:p w14:paraId="315CE363" w14:textId="77777777" w:rsidR="005B21F2" w:rsidRPr="001D698C" w:rsidRDefault="005B21F2" w:rsidP="005B21F2">
      <w:pPr>
        <w:spacing w:before="240" w:after="0" w:line="240" w:lineRule="auto"/>
        <w:jc w:val="center"/>
        <w:rPr>
          <w:rFonts w:ascii="Arial Narrow" w:eastAsia="Times New Roman" w:hAnsi="Arial Narrow"/>
          <w:sz w:val="32"/>
          <w:szCs w:val="32"/>
        </w:rPr>
      </w:pPr>
      <w:r w:rsidRPr="001D698C">
        <w:rPr>
          <w:rFonts w:ascii="Arial Narrow" w:eastAsia="Times New Roman" w:hAnsi="Arial Narrow"/>
          <w:sz w:val="32"/>
          <w:szCs w:val="32"/>
        </w:rPr>
        <w:t>Practical Support for Higher School Certificate Examinations</w:t>
      </w:r>
    </w:p>
    <w:p w14:paraId="315CE364" w14:textId="77777777" w:rsidR="005B21F2" w:rsidRPr="001D698C" w:rsidRDefault="005B21F2" w:rsidP="005B21F2">
      <w:pPr>
        <w:spacing w:after="360" w:line="240" w:lineRule="auto"/>
        <w:jc w:val="center"/>
        <w:rPr>
          <w:rFonts w:ascii="Arial Narrow" w:eastAsia="Times New Roman" w:hAnsi="Arial Narrow"/>
          <w:sz w:val="32"/>
          <w:szCs w:val="32"/>
        </w:rPr>
      </w:pPr>
      <w:r w:rsidRPr="001D698C">
        <w:rPr>
          <w:rFonts w:ascii="Arial Narrow" w:eastAsia="Times New Roman" w:hAnsi="Arial Narrow"/>
          <w:sz w:val="32"/>
          <w:szCs w:val="32"/>
        </w:rPr>
        <w:t>Information for Students and Parents</w:t>
      </w:r>
    </w:p>
    <w:p w14:paraId="315CE365"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br/>
        <w:t xml:space="preserve">NESA has a program to help students with practical support in their Higher School Certificate examinations.  This practical support, known as provisions, assists students to read examination questions and to write their answers.  Provisions include rest breaks and extra time. </w:t>
      </w:r>
    </w:p>
    <w:p w14:paraId="315CE366"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The use of any provision is not written on the student’s results.</w:t>
      </w:r>
    </w:p>
    <w:p w14:paraId="315CE367"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68"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Students may need provisions for:</w:t>
      </w:r>
    </w:p>
    <w:p w14:paraId="315CE369"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6A" w14:textId="77777777" w:rsidR="005B21F2" w:rsidRPr="001D698C" w:rsidRDefault="005B21F2" w:rsidP="005B21F2">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 permanent condition, such as diabetes, anxiety or reading difficulty</w:t>
      </w:r>
    </w:p>
    <w:p w14:paraId="315CE36B" w14:textId="77777777" w:rsidR="005B21F2" w:rsidRPr="001D698C" w:rsidRDefault="005B21F2" w:rsidP="005B21F2">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 temporary condition, such as a broken arm, or</w:t>
      </w:r>
    </w:p>
    <w:p w14:paraId="315CE36C" w14:textId="77777777" w:rsidR="005B21F2" w:rsidRPr="001D698C" w:rsidRDefault="005B21F2" w:rsidP="005B21F2">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an intermittent condition, such as back pain when sitting for long periods.</w:t>
      </w:r>
    </w:p>
    <w:p w14:paraId="315CE36D"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6E"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It is not embarrassing to apply for or use provisions.  More than 5000 HSC students apply for provisions each year.  Provisions help students to show the markers what they know and can do.</w:t>
      </w:r>
    </w:p>
    <w:p w14:paraId="315CE36F"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0"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To apply for provisions, the school submits an online application to the NESA.  This application tells us which provisions the student is requesting and includes recent evidence.  Evidence may include medical reports, reading results, spelling results, writing samples and teacher comments.</w:t>
      </w:r>
    </w:p>
    <w:p w14:paraId="315CE371"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2"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Much of the evidence can be collected by the school, but the parents’ role is welcome and needed.  Parents help by talking with the school, describing the student’s needs, and providing the school with medical or other reports.</w:t>
      </w:r>
    </w:p>
    <w:p w14:paraId="315CE373"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4"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Applications for provisions should be submitted by the school to NESA by the end of Term 1.  Late applications are accepted for an emergency, such as a broken arm, until the time of the examinations.</w:t>
      </w:r>
    </w:p>
    <w:p w14:paraId="315CE375"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6"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 xml:space="preserve">Once NESA has </w:t>
      </w:r>
      <w:proofErr w:type="gramStart"/>
      <w:r w:rsidRPr="001D698C">
        <w:rPr>
          <w:rFonts w:ascii="Arial Narrow" w:eastAsia="Times New Roman" w:hAnsi="Arial Narrow" w:cs="Tahoma"/>
          <w:sz w:val="24"/>
          <w:szCs w:val="24"/>
        </w:rPr>
        <w:t>made a decision</w:t>
      </w:r>
      <w:proofErr w:type="gramEnd"/>
      <w:r w:rsidRPr="001D698C">
        <w:rPr>
          <w:rFonts w:ascii="Arial Narrow" w:eastAsia="Times New Roman" w:hAnsi="Arial Narrow" w:cs="Tahoma"/>
          <w:sz w:val="24"/>
          <w:szCs w:val="24"/>
        </w:rPr>
        <w:t xml:space="preserve"> about which provisions are approved or declined, a decision letter is provided to the school.  The school will provide the student with a copy of the letter.</w:t>
      </w:r>
    </w:p>
    <w:p w14:paraId="315CE377"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8"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1D698C">
        <w:rPr>
          <w:rFonts w:ascii="Arial Narrow" w:eastAsia="Times New Roman" w:hAnsi="Arial Narrow" w:cs="Tahoma"/>
          <w:sz w:val="24"/>
          <w:szCs w:val="24"/>
        </w:rPr>
        <w:t>If you or the school are not satisfied with the NESA’s decision, it is possible for the school to lodge an appeal.  Appeals must state why NESA’s decision is unsuitable and must include new evidence to support the appeal.</w:t>
      </w:r>
    </w:p>
    <w:p w14:paraId="315CE379" w14:textId="77777777" w:rsidR="005B21F2" w:rsidRPr="001D698C"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A" w14:textId="77777777" w:rsidR="005B21F2" w:rsidRPr="001D698C" w:rsidRDefault="005B21F2" w:rsidP="005B21F2">
      <w:pPr>
        <w:tabs>
          <w:tab w:val="left" w:pos="0"/>
          <w:tab w:val="center" w:pos="4513"/>
          <w:tab w:val="right" w:pos="9026"/>
        </w:tabs>
        <w:spacing w:after="0" w:line="240" w:lineRule="auto"/>
        <w:rPr>
          <w:rFonts w:ascii="Arial Narrow" w:eastAsia="Times New Roman" w:hAnsi="Arial Narrow" w:cs="Tahoma"/>
          <w:szCs w:val="24"/>
        </w:rPr>
      </w:pPr>
      <w:r w:rsidRPr="001D698C">
        <w:rPr>
          <w:rFonts w:ascii="Arial Narrow" w:eastAsia="Times New Roman" w:hAnsi="Arial Narrow" w:cs="Tahoma"/>
          <w:sz w:val="24"/>
          <w:szCs w:val="24"/>
        </w:rPr>
        <w:t>If you think that you or your child may require support in completing the Higher School Certificate examinations, please discuss the matter with the HT Wellbeing, Learning and Support Teacher, Year Adviser, School Counsellor or teacher.</w:t>
      </w:r>
      <w:r w:rsidRPr="001D698C">
        <w:rPr>
          <w:rFonts w:ascii="Arial Narrow" w:eastAsia="Times New Roman" w:hAnsi="Arial Narrow" w:cs="Tahoma"/>
          <w:sz w:val="24"/>
          <w:szCs w:val="24"/>
        </w:rPr>
        <w:br/>
      </w:r>
    </w:p>
    <w:p w14:paraId="315CE37B" w14:textId="77777777" w:rsidR="005B21F2" w:rsidRPr="001D698C" w:rsidRDefault="005B21F2" w:rsidP="005B21F2">
      <w:pPr>
        <w:tabs>
          <w:tab w:val="left" w:pos="0"/>
          <w:tab w:val="center" w:pos="4513"/>
          <w:tab w:val="right" w:pos="9026"/>
        </w:tabs>
        <w:spacing w:after="0" w:line="240" w:lineRule="auto"/>
      </w:pPr>
      <w:r w:rsidRPr="001D698C">
        <w:rPr>
          <w:rFonts w:ascii="Arial Narrow" w:eastAsia="Times New Roman" w:hAnsi="Arial Narrow" w:cs="Tahoma"/>
          <w:szCs w:val="24"/>
        </w:rPr>
        <w:t>Additional information on HSC Disability Provisions is available at</w:t>
      </w:r>
      <w:r w:rsidRPr="001D698C">
        <w:t xml:space="preserve"> </w:t>
      </w:r>
    </w:p>
    <w:p w14:paraId="7F8A214C" w14:textId="77777777" w:rsidR="005B21F2" w:rsidRPr="001D698C" w:rsidRDefault="005B21F2" w:rsidP="005B21F2">
      <w:hyperlink r:id="rId15" w:history="1">
        <w:r w:rsidRPr="001D698C">
          <w:rPr>
            <w:rStyle w:val="Hyperlink"/>
            <w:color w:val="auto"/>
          </w:rPr>
          <w:t>https://ace.nesa.nsw.edu.au/disability-provisions</w:t>
        </w:r>
      </w:hyperlink>
    </w:p>
    <w:p w14:paraId="712C551F" w14:textId="77777777" w:rsidR="005B21F2" w:rsidRPr="001D698C" w:rsidRDefault="005B21F2" w:rsidP="005B21F2"/>
    <w:p w14:paraId="315CE37D" w14:textId="77777777" w:rsidR="007B7836" w:rsidRPr="001D698C" w:rsidRDefault="007B7836" w:rsidP="007B7836"/>
    <w:p w14:paraId="315CE37E" w14:textId="77777777" w:rsidR="007B7836" w:rsidRPr="001D698C" w:rsidRDefault="007B7836" w:rsidP="007B7836"/>
    <w:p w14:paraId="315CE37F" w14:textId="77777777" w:rsidR="007B7836" w:rsidRPr="002F16CC" w:rsidRDefault="007B7836" w:rsidP="007B7836">
      <w:pPr>
        <w:rPr>
          <w:color w:val="FF0000"/>
        </w:rPr>
      </w:pPr>
    </w:p>
    <w:p w14:paraId="0290B8B4" w14:textId="77777777" w:rsidR="00776BC4" w:rsidRPr="002F16CC" w:rsidRDefault="00776BC4" w:rsidP="00A238E6">
      <w:pPr>
        <w:jc w:val="center"/>
        <w:rPr>
          <w:b/>
          <w:color w:val="FF0000"/>
          <w:sz w:val="28"/>
        </w:rPr>
      </w:pPr>
    </w:p>
    <w:p w14:paraId="3F4B2946" w14:textId="77777777" w:rsidR="001D698C" w:rsidRDefault="001D698C" w:rsidP="00A238E6">
      <w:pPr>
        <w:jc w:val="center"/>
        <w:rPr>
          <w:b/>
          <w:sz w:val="28"/>
        </w:rPr>
      </w:pPr>
    </w:p>
    <w:p w14:paraId="315CE381" w14:textId="4D75E7D1" w:rsidR="00A238E6" w:rsidRPr="00D23E4C" w:rsidRDefault="00A238E6" w:rsidP="00A238E6">
      <w:pPr>
        <w:jc w:val="center"/>
        <w:rPr>
          <w:b/>
          <w:sz w:val="28"/>
        </w:rPr>
      </w:pPr>
      <w:r w:rsidRPr="00D23E4C">
        <w:rPr>
          <w:b/>
          <w:sz w:val="28"/>
        </w:rPr>
        <w:t xml:space="preserve">YEAR 11 – </w:t>
      </w:r>
      <w:r w:rsidR="00940092" w:rsidRPr="00D23E4C">
        <w:rPr>
          <w:b/>
          <w:sz w:val="28"/>
        </w:rPr>
        <w:t>T</w:t>
      </w:r>
      <w:r w:rsidR="001E747E" w:rsidRPr="00D23E4C">
        <w:rPr>
          <w:b/>
          <w:sz w:val="28"/>
        </w:rPr>
        <w:t>erm 1 Assessment Due Dates (202</w:t>
      </w:r>
      <w:r w:rsidR="00D23E4C">
        <w:rPr>
          <w:b/>
          <w:sz w:val="28"/>
        </w:rPr>
        <w:t>5</w:t>
      </w:r>
      <w:r w:rsidRPr="00D23E4C">
        <w:rPr>
          <w:b/>
          <w:sz w:val="28"/>
        </w:rPr>
        <w:t>)</w:t>
      </w:r>
    </w:p>
    <w:tbl>
      <w:tblPr>
        <w:tblStyle w:val="GridTable5Dark-Accent4"/>
        <w:tblW w:w="10835" w:type="dxa"/>
        <w:tblLook w:val="04A0" w:firstRow="1" w:lastRow="0" w:firstColumn="1" w:lastColumn="0" w:noHBand="0" w:noVBand="1"/>
      </w:tblPr>
      <w:tblGrid>
        <w:gridCol w:w="3045"/>
        <w:gridCol w:w="709"/>
        <w:gridCol w:w="709"/>
        <w:gridCol w:w="709"/>
        <w:gridCol w:w="709"/>
        <w:gridCol w:w="709"/>
        <w:gridCol w:w="709"/>
        <w:gridCol w:w="709"/>
        <w:gridCol w:w="709"/>
        <w:gridCol w:w="709"/>
        <w:gridCol w:w="709"/>
        <w:gridCol w:w="700"/>
      </w:tblGrid>
      <w:tr w:rsidR="00D23E4C" w:rsidRPr="00D23E4C" w14:paraId="315CE39C" w14:textId="77777777" w:rsidTr="00B42DB4">
        <w:trPr>
          <w:cnfStyle w:val="100000000000" w:firstRow="1" w:lastRow="0" w:firstColumn="0" w:lastColumn="0" w:oddVBand="0" w:evenVBand="0" w:oddHBand="0"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3045" w:type="dxa"/>
          </w:tcPr>
          <w:p w14:paraId="315CE382" w14:textId="77777777" w:rsidR="00600E94" w:rsidRPr="00D23E4C" w:rsidRDefault="00600E94" w:rsidP="00A54699">
            <w:pPr>
              <w:spacing w:after="0"/>
              <w:jc w:val="center"/>
              <w:rPr>
                <w:rFonts w:eastAsia="Times New Roman" w:cs="Calibri"/>
                <w:b w:val="0"/>
                <w:bCs w:val="0"/>
                <w:color w:val="auto"/>
                <w:sz w:val="20"/>
                <w:szCs w:val="20"/>
              </w:rPr>
            </w:pPr>
          </w:p>
          <w:p w14:paraId="315CE383" w14:textId="77777777" w:rsidR="00600E94" w:rsidRPr="00D23E4C" w:rsidRDefault="00600E94" w:rsidP="00A54699">
            <w:pPr>
              <w:spacing w:after="0"/>
              <w:jc w:val="center"/>
              <w:rPr>
                <w:rFonts w:eastAsia="Times New Roman" w:cs="Calibri"/>
                <w:b w:val="0"/>
                <w:bCs w:val="0"/>
                <w:color w:val="auto"/>
                <w:sz w:val="36"/>
                <w:szCs w:val="20"/>
              </w:rPr>
            </w:pPr>
          </w:p>
          <w:p w14:paraId="315CE384" w14:textId="77777777" w:rsidR="00600E94" w:rsidRPr="00D23E4C" w:rsidRDefault="00600E94" w:rsidP="00A54699">
            <w:pPr>
              <w:spacing w:after="0"/>
              <w:jc w:val="center"/>
              <w:rPr>
                <w:rFonts w:eastAsia="Times New Roman" w:cs="Calibri"/>
                <w:b w:val="0"/>
                <w:bCs w:val="0"/>
                <w:color w:val="auto"/>
                <w:sz w:val="20"/>
                <w:szCs w:val="20"/>
              </w:rPr>
            </w:pPr>
            <w:r w:rsidRPr="00D23E4C">
              <w:rPr>
                <w:rFonts w:eastAsia="Times New Roman" w:cs="Calibri"/>
                <w:color w:val="auto"/>
                <w:sz w:val="36"/>
                <w:szCs w:val="20"/>
              </w:rPr>
              <w:t>SUBJECT</w:t>
            </w:r>
          </w:p>
        </w:tc>
        <w:tc>
          <w:tcPr>
            <w:tcW w:w="709" w:type="dxa"/>
          </w:tcPr>
          <w:p w14:paraId="315CE385"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6"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1</w:t>
            </w:r>
          </w:p>
        </w:tc>
        <w:tc>
          <w:tcPr>
            <w:tcW w:w="709" w:type="dxa"/>
          </w:tcPr>
          <w:p w14:paraId="315CE387"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8"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2</w:t>
            </w:r>
          </w:p>
        </w:tc>
        <w:tc>
          <w:tcPr>
            <w:tcW w:w="709" w:type="dxa"/>
          </w:tcPr>
          <w:p w14:paraId="315CE389"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A"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3A</w:t>
            </w:r>
          </w:p>
        </w:tc>
        <w:tc>
          <w:tcPr>
            <w:tcW w:w="709" w:type="dxa"/>
          </w:tcPr>
          <w:p w14:paraId="315CE38B"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C"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4B</w:t>
            </w:r>
          </w:p>
        </w:tc>
        <w:tc>
          <w:tcPr>
            <w:tcW w:w="709" w:type="dxa"/>
          </w:tcPr>
          <w:p w14:paraId="315CE38D"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E"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5A</w:t>
            </w:r>
          </w:p>
        </w:tc>
        <w:tc>
          <w:tcPr>
            <w:tcW w:w="709" w:type="dxa"/>
          </w:tcPr>
          <w:p w14:paraId="315CE38F"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0"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6B</w:t>
            </w:r>
          </w:p>
        </w:tc>
        <w:tc>
          <w:tcPr>
            <w:tcW w:w="709" w:type="dxa"/>
          </w:tcPr>
          <w:p w14:paraId="315CE391"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2"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7A</w:t>
            </w:r>
          </w:p>
        </w:tc>
        <w:tc>
          <w:tcPr>
            <w:tcW w:w="709" w:type="dxa"/>
          </w:tcPr>
          <w:p w14:paraId="315CE393"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4"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8B</w:t>
            </w:r>
          </w:p>
        </w:tc>
        <w:tc>
          <w:tcPr>
            <w:tcW w:w="709" w:type="dxa"/>
          </w:tcPr>
          <w:p w14:paraId="315CE395"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6"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9A</w:t>
            </w:r>
          </w:p>
        </w:tc>
        <w:tc>
          <w:tcPr>
            <w:tcW w:w="709" w:type="dxa"/>
          </w:tcPr>
          <w:p w14:paraId="315CE397"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8" w14:textId="77777777" w:rsidR="00600E94" w:rsidRPr="00D23E4C"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WEEK 10B</w:t>
            </w:r>
          </w:p>
        </w:tc>
        <w:tc>
          <w:tcPr>
            <w:tcW w:w="700" w:type="dxa"/>
            <w:vAlign w:val="center"/>
          </w:tcPr>
          <w:p w14:paraId="315CE39A" w14:textId="0A727679" w:rsidR="00600E94" w:rsidRPr="00D23E4C" w:rsidRDefault="00F41F26" w:rsidP="00B42DB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b w:val="0"/>
                <w:bCs w:val="0"/>
                <w:color w:val="auto"/>
                <w:sz w:val="18"/>
                <w:szCs w:val="18"/>
              </w:rPr>
              <w:t>W</w:t>
            </w:r>
            <w:r w:rsidR="00600E94" w:rsidRPr="00D23E4C">
              <w:rPr>
                <w:rFonts w:eastAsia="MS Mincho"/>
                <w:color w:val="auto"/>
                <w:sz w:val="18"/>
                <w:szCs w:val="18"/>
              </w:rPr>
              <w:t>EEK</w:t>
            </w:r>
          </w:p>
          <w:p w14:paraId="315CE39B" w14:textId="77777777" w:rsidR="00600E94" w:rsidRPr="00D23E4C" w:rsidRDefault="00600E94" w:rsidP="00B42DB4">
            <w:pPr>
              <w:spacing w:after="240" w:line="240" w:lineRule="auto"/>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D23E4C">
              <w:rPr>
                <w:rFonts w:eastAsia="MS Mincho"/>
                <w:color w:val="auto"/>
                <w:sz w:val="18"/>
                <w:szCs w:val="18"/>
              </w:rPr>
              <w:t>11A</w:t>
            </w:r>
          </w:p>
        </w:tc>
      </w:tr>
      <w:tr w:rsidR="002F16CC" w:rsidRPr="002F16CC" w14:paraId="315CE3A9"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9D" w14:textId="2CAF0B37" w:rsidR="005F4D90" w:rsidRPr="000755F2" w:rsidRDefault="004B46A6" w:rsidP="00A54699">
            <w:pPr>
              <w:spacing w:after="0" w:line="240" w:lineRule="auto"/>
              <w:contextualSpacing/>
              <w:jc w:val="center"/>
              <w:outlineLvl w:val="0"/>
              <w:rPr>
                <w:rFonts w:cs="Calibri"/>
                <w:b w:val="0"/>
                <w:bCs w:val="0"/>
                <w:color w:val="000000" w:themeColor="text1"/>
                <w:sz w:val="20"/>
                <w:szCs w:val="20"/>
              </w:rPr>
            </w:pPr>
            <w:r w:rsidRPr="000755F2">
              <w:rPr>
                <w:rFonts w:cs="Calibri"/>
                <w:color w:val="000000" w:themeColor="text1"/>
                <w:sz w:val="20"/>
                <w:szCs w:val="20"/>
              </w:rPr>
              <w:t>AGRICULTURE</w:t>
            </w:r>
          </w:p>
        </w:tc>
        <w:tc>
          <w:tcPr>
            <w:tcW w:w="709" w:type="dxa"/>
          </w:tcPr>
          <w:p w14:paraId="315CE39E" w14:textId="77777777" w:rsidR="005F4D90" w:rsidRPr="000755F2"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39F" w14:textId="77777777" w:rsidR="005F4D90" w:rsidRPr="000755F2"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3A0" w14:textId="77777777" w:rsidR="005F4D90" w:rsidRPr="000755F2"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3A1" w14:textId="77777777" w:rsidR="005F4D90" w:rsidRPr="000755F2"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3A2" w14:textId="77777777" w:rsidR="005F4D90" w:rsidRPr="000755F2"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3A3" w14:textId="77777777" w:rsidR="005F4D90" w:rsidRPr="000755F2"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3A4" w14:textId="75F16786" w:rsidR="005F4D90" w:rsidRPr="000755F2"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3A5" w14:textId="491D66B5" w:rsidR="005F4D90" w:rsidRPr="002F16CC" w:rsidRDefault="000755F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0755F2">
              <w:rPr>
                <w:rFonts w:eastAsia="MS Mincho" w:cs="Calibri"/>
                <w:b/>
                <w:bCs/>
                <w:color w:val="000000" w:themeColor="text1"/>
                <w:sz w:val="26"/>
                <w:szCs w:val="26"/>
              </w:rPr>
              <w:t>X</w:t>
            </w:r>
          </w:p>
        </w:tc>
        <w:tc>
          <w:tcPr>
            <w:tcW w:w="709" w:type="dxa"/>
          </w:tcPr>
          <w:p w14:paraId="315CE3A6"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7"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3A8" w14:textId="3AC18C55"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3B6"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AA" w14:textId="77777777" w:rsidR="005F4D90" w:rsidRPr="006C45AC" w:rsidRDefault="005F4D90" w:rsidP="00A54699">
            <w:pPr>
              <w:spacing w:after="0" w:line="240" w:lineRule="auto"/>
              <w:contextualSpacing/>
              <w:jc w:val="center"/>
              <w:outlineLvl w:val="0"/>
              <w:rPr>
                <w:rFonts w:cs="Calibri"/>
                <w:b w:val="0"/>
                <w:bCs w:val="0"/>
                <w:color w:val="000000" w:themeColor="text1"/>
                <w:sz w:val="20"/>
                <w:szCs w:val="20"/>
              </w:rPr>
            </w:pPr>
            <w:r w:rsidRPr="006C45AC">
              <w:rPr>
                <w:rFonts w:cs="Calibri"/>
                <w:color w:val="000000" w:themeColor="text1"/>
                <w:sz w:val="20"/>
                <w:szCs w:val="20"/>
              </w:rPr>
              <w:t>BIOLOGY</w:t>
            </w:r>
          </w:p>
        </w:tc>
        <w:tc>
          <w:tcPr>
            <w:tcW w:w="709" w:type="dxa"/>
          </w:tcPr>
          <w:p w14:paraId="315CE3AB"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AC"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AD"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AE"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AF"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B0"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B1" w14:textId="24B7D70E" w:rsidR="005F4D90" w:rsidRPr="006C45AC" w:rsidRDefault="00FC7F1F"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6C45AC">
              <w:rPr>
                <w:rFonts w:eastAsia="MS Mincho" w:cs="Calibri"/>
                <w:b/>
                <w:bCs/>
                <w:color w:val="000000" w:themeColor="text1"/>
                <w:sz w:val="26"/>
                <w:szCs w:val="26"/>
              </w:rPr>
              <w:t>X</w:t>
            </w:r>
          </w:p>
        </w:tc>
        <w:tc>
          <w:tcPr>
            <w:tcW w:w="709" w:type="dxa"/>
          </w:tcPr>
          <w:p w14:paraId="315CE3B2"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3" w14:textId="75DBEF50"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4"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3B5"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3C3"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B7" w14:textId="77777777" w:rsidR="005F4D90" w:rsidRPr="002F16CC" w:rsidRDefault="005F4D90" w:rsidP="00A54699">
            <w:pPr>
              <w:spacing w:after="0" w:line="240" w:lineRule="auto"/>
              <w:contextualSpacing/>
              <w:jc w:val="center"/>
              <w:outlineLvl w:val="0"/>
              <w:rPr>
                <w:rFonts w:cs="Calibri"/>
                <w:b w:val="0"/>
                <w:bCs w:val="0"/>
                <w:color w:val="FF0000"/>
                <w:sz w:val="20"/>
                <w:szCs w:val="20"/>
              </w:rPr>
            </w:pPr>
            <w:r w:rsidRPr="001162FB">
              <w:rPr>
                <w:rFonts w:cs="Calibri"/>
                <w:color w:val="000000" w:themeColor="text1"/>
                <w:sz w:val="20"/>
                <w:szCs w:val="20"/>
              </w:rPr>
              <w:t>BUSINESS STUDIES</w:t>
            </w:r>
          </w:p>
        </w:tc>
        <w:tc>
          <w:tcPr>
            <w:tcW w:w="709" w:type="dxa"/>
          </w:tcPr>
          <w:p w14:paraId="315CE3B8"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9"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A"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B"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C"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D"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E"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F" w14:textId="77777777" w:rsidR="005F4D90"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1162FB">
              <w:rPr>
                <w:rFonts w:eastAsia="MS Mincho" w:cs="Calibri"/>
                <w:b/>
                <w:bCs/>
                <w:color w:val="000000" w:themeColor="text1"/>
                <w:sz w:val="26"/>
                <w:szCs w:val="26"/>
              </w:rPr>
              <w:t>X</w:t>
            </w:r>
          </w:p>
        </w:tc>
        <w:tc>
          <w:tcPr>
            <w:tcW w:w="709" w:type="dxa"/>
          </w:tcPr>
          <w:p w14:paraId="315CE3C0"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1"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3C2"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3D0"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C4" w14:textId="77777777" w:rsidR="005F4D90" w:rsidRPr="006C45AC" w:rsidRDefault="005F4D90" w:rsidP="00A54699">
            <w:pPr>
              <w:spacing w:after="0" w:line="240" w:lineRule="auto"/>
              <w:contextualSpacing/>
              <w:jc w:val="center"/>
              <w:outlineLvl w:val="0"/>
              <w:rPr>
                <w:rFonts w:cs="Calibri"/>
                <w:b w:val="0"/>
                <w:bCs w:val="0"/>
                <w:color w:val="000000" w:themeColor="text1"/>
                <w:sz w:val="20"/>
                <w:szCs w:val="20"/>
              </w:rPr>
            </w:pPr>
            <w:r w:rsidRPr="006C45AC">
              <w:rPr>
                <w:rFonts w:cs="Calibri"/>
                <w:color w:val="000000" w:themeColor="text1"/>
                <w:sz w:val="20"/>
                <w:szCs w:val="20"/>
              </w:rPr>
              <w:t>CHEMISTRY</w:t>
            </w:r>
          </w:p>
        </w:tc>
        <w:tc>
          <w:tcPr>
            <w:tcW w:w="709" w:type="dxa"/>
          </w:tcPr>
          <w:p w14:paraId="315CE3C5"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6"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7"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8"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9"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A"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B"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C"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D" w14:textId="77777777" w:rsidR="005F4D90" w:rsidRPr="006C45A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3CE" w14:textId="77777777" w:rsidR="005F4D90"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6C45AC">
              <w:rPr>
                <w:rFonts w:eastAsia="MS Mincho" w:cs="Calibri"/>
                <w:b/>
                <w:bCs/>
                <w:color w:val="000000" w:themeColor="text1"/>
                <w:sz w:val="26"/>
                <w:szCs w:val="26"/>
              </w:rPr>
              <w:t>X</w:t>
            </w:r>
          </w:p>
        </w:tc>
        <w:tc>
          <w:tcPr>
            <w:tcW w:w="700" w:type="dxa"/>
          </w:tcPr>
          <w:p w14:paraId="315CE3CF"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3DD"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D1" w14:textId="77777777" w:rsidR="005F4D90" w:rsidRPr="00CA30F5" w:rsidRDefault="005F4D90" w:rsidP="00A54699">
            <w:pPr>
              <w:spacing w:after="0" w:line="240" w:lineRule="auto"/>
              <w:contextualSpacing/>
              <w:jc w:val="center"/>
              <w:outlineLvl w:val="0"/>
              <w:rPr>
                <w:rFonts w:cs="Calibri"/>
                <w:b w:val="0"/>
                <w:bCs w:val="0"/>
                <w:color w:val="auto"/>
                <w:sz w:val="20"/>
                <w:szCs w:val="20"/>
              </w:rPr>
            </w:pPr>
            <w:r w:rsidRPr="00CA30F5">
              <w:rPr>
                <w:rFonts w:cs="Calibri"/>
                <w:color w:val="auto"/>
                <w:sz w:val="20"/>
                <w:szCs w:val="20"/>
              </w:rPr>
              <w:t>COMMUNITY &amp; FAMILY STUDIES</w:t>
            </w:r>
          </w:p>
        </w:tc>
        <w:tc>
          <w:tcPr>
            <w:tcW w:w="709" w:type="dxa"/>
          </w:tcPr>
          <w:p w14:paraId="315CE3D2"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3"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4"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5"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6"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7"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8"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9"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3DA" w14:textId="77777777" w:rsidR="005F4D90" w:rsidRPr="00CA30F5" w:rsidRDefault="00D00D17"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CA30F5">
              <w:rPr>
                <w:rFonts w:eastAsia="MS Mincho" w:cs="Calibri"/>
                <w:b/>
                <w:bCs/>
                <w:sz w:val="26"/>
                <w:szCs w:val="26"/>
              </w:rPr>
              <w:t>X</w:t>
            </w:r>
          </w:p>
        </w:tc>
        <w:tc>
          <w:tcPr>
            <w:tcW w:w="709" w:type="dxa"/>
          </w:tcPr>
          <w:p w14:paraId="315CE3DB"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0" w:type="dxa"/>
          </w:tcPr>
          <w:p w14:paraId="315CE3DC" w14:textId="77777777" w:rsidR="005F4D90" w:rsidRPr="00CA30F5"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r>
      <w:tr w:rsidR="00E50EED" w:rsidRPr="002F16CC" w14:paraId="32498B3D"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4107D4D9" w14:textId="554CC021" w:rsidR="00E50EED" w:rsidRPr="002F16CC" w:rsidRDefault="00E50EED" w:rsidP="00A54699">
            <w:pPr>
              <w:spacing w:after="0" w:line="240" w:lineRule="auto"/>
              <w:contextualSpacing/>
              <w:jc w:val="center"/>
              <w:outlineLvl w:val="0"/>
              <w:rPr>
                <w:rFonts w:cs="Calibri"/>
                <w:color w:val="FF0000"/>
                <w:sz w:val="20"/>
                <w:szCs w:val="20"/>
              </w:rPr>
            </w:pPr>
            <w:r w:rsidRPr="00E50EED">
              <w:rPr>
                <w:rFonts w:cs="Calibri"/>
                <w:color w:val="000000" w:themeColor="text1"/>
                <w:sz w:val="20"/>
                <w:szCs w:val="20"/>
              </w:rPr>
              <w:t>EARTH AND ENVIRONMENTAL SCIENCE</w:t>
            </w:r>
          </w:p>
        </w:tc>
        <w:tc>
          <w:tcPr>
            <w:tcW w:w="709" w:type="dxa"/>
          </w:tcPr>
          <w:p w14:paraId="647D5170"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6AA0FE7"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530DF12"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EEA7A53"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7463923F"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AEE81C2"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1AF4C785"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B96FD34"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A7C7D19"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04D7ED52" w14:textId="03AD245E"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6C45AC">
              <w:rPr>
                <w:rFonts w:eastAsia="MS Mincho" w:cs="Calibri"/>
                <w:b/>
                <w:bCs/>
                <w:color w:val="000000" w:themeColor="text1"/>
                <w:sz w:val="26"/>
                <w:szCs w:val="26"/>
              </w:rPr>
              <w:t>X</w:t>
            </w:r>
          </w:p>
        </w:tc>
        <w:tc>
          <w:tcPr>
            <w:tcW w:w="700" w:type="dxa"/>
          </w:tcPr>
          <w:p w14:paraId="6AB80FF8" w14:textId="77777777" w:rsidR="00E50EED" w:rsidRPr="002F16CC" w:rsidRDefault="00E50EE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404"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F8" w14:textId="77777777" w:rsidR="005F4D90" w:rsidRPr="00F50D9C" w:rsidRDefault="005F4D90" w:rsidP="00A54699">
            <w:pPr>
              <w:spacing w:after="0" w:line="240" w:lineRule="auto"/>
              <w:contextualSpacing/>
              <w:jc w:val="center"/>
              <w:outlineLvl w:val="0"/>
              <w:rPr>
                <w:rFonts w:cs="Calibri"/>
                <w:b w:val="0"/>
                <w:bCs w:val="0"/>
                <w:color w:val="auto"/>
                <w:sz w:val="20"/>
                <w:szCs w:val="20"/>
              </w:rPr>
            </w:pPr>
            <w:r w:rsidRPr="00F50D9C">
              <w:rPr>
                <w:rFonts w:cs="Calibri"/>
                <w:color w:val="auto"/>
                <w:sz w:val="20"/>
                <w:szCs w:val="20"/>
              </w:rPr>
              <w:t>ENGLISH STUDIES</w:t>
            </w:r>
          </w:p>
        </w:tc>
        <w:tc>
          <w:tcPr>
            <w:tcW w:w="709" w:type="dxa"/>
          </w:tcPr>
          <w:p w14:paraId="315CE3F9"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FA"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FB"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FC"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FD"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FE"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FF"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0"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1"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2"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03" w14:textId="77777777" w:rsidR="005F4D90" w:rsidRPr="00073FAF" w:rsidRDefault="00664971"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073FAF">
              <w:rPr>
                <w:rFonts w:eastAsia="MS Mincho" w:cs="Calibri"/>
                <w:b/>
                <w:bCs/>
                <w:sz w:val="26"/>
                <w:szCs w:val="26"/>
              </w:rPr>
              <w:t>X</w:t>
            </w:r>
          </w:p>
        </w:tc>
      </w:tr>
      <w:tr w:rsidR="002F16CC" w:rsidRPr="002F16CC" w14:paraId="315CE411"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05" w14:textId="77777777" w:rsidR="005F4D90" w:rsidRPr="00F50D9C" w:rsidRDefault="005F4D90" w:rsidP="00A54699">
            <w:pPr>
              <w:spacing w:after="0" w:line="240" w:lineRule="auto"/>
              <w:contextualSpacing/>
              <w:jc w:val="center"/>
              <w:outlineLvl w:val="0"/>
              <w:rPr>
                <w:rFonts w:cs="Calibri"/>
                <w:b w:val="0"/>
                <w:bCs w:val="0"/>
                <w:color w:val="auto"/>
                <w:sz w:val="20"/>
                <w:szCs w:val="20"/>
              </w:rPr>
            </w:pPr>
            <w:r w:rsidRPr="00F50D9C">
              <w:rPr>
                <w:rFonts w:cs="Calibri"/>
                <w:color w:val="auto"/>
                <w:sz w:val="20"/>
                <w:szCs w:val="20"/>
              </w:rPr>
              <w:t>ENGLISH STANDARD</w:t>
            </w:r>
          </w:p>
        </w:tc>
        <w:tc>
          <w:tcPr>
            <w:tcW w:w="709" w:type="dxa"/>
          </w:tcPr>
          <w:p w14:paraId="315CE406"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7"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8"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9"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A"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B"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C"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D" w14:textId="77777777" w:rsidR="005F4D90" w:rsidRPr="002F16CC" w:rsidRDefault="005F4D90" w:rsidP="00664971">
            <w:pPr>
              <w:spacing w:after="0"/>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E"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F"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10" w14:textId="77777777" w:rsidR="005F4D90" w:rsidRPr="00073FAF" w:rsidRDefault="0066497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073FAF">
              <w:rPr>
                <w:rFonts w:eastAsia="MS Mincho" w:cs="Calibri"/>
                <w:b/>
                <w:bCs/>
                <w:sz w:val="26"/>
                <w:szCs w:val="26"/>
              </w:rPr>
              <w:t>X</w:t>
            </w:r>
          </w:p>
        </w:tc>
      </w:tr>
      <w:tr w:rsidR="002F16CC" w:rsidRPr="002F16CC" w14:paraId="315CE41E"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12" w14:textId="77777777" w:rsidR="005F4D90" w:rsidRPr="00F50D9C" w:rsidRDefault="005F4D90" w:rsidP="00A54699">
            <w:pPr>
              <w:spacing w:after="0" w:line="240" w:lineRule="auto"/>
              <w:contextualSpacing/>
              <w:jc w:val="center"/>
              <w:outlineLvl w:val="0"/>
              <w:rPr>
                <w:rFonts w:cs="Calibri"/>
                <w:b w:val="0"/>
                <w:bCs w:val="0"/>
                <w:color w:val="auto"/>
                <w:sz w:val="20"/>
                <w:szCs w:val="20"/>
              </w:rPr>
            </w:pPr>
            <w:r w:rsidRPr="00F50D9C">
              <w:rPr>
                <w:rFonts w:cs="Calibri"/>
                <w:color w:val="auto"/>
                <w:sz w:val="20"/>
                <w:szCs w:val="20"/>
              </w:rPr>
              <w:t>ENGLISH ADVANCED</w:t>
            </w:r>
          </w:p>
        </w:tc>
        <w:tc>
          <w:tcPr>
            <w:tcW w:w="709" w:type="dxa"/>
          </w:tcPr>
          <w:p w14:paraId="315CE413"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4"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5"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6"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7"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8"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9"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A"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B"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1C"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1D" w14:textId="77777777" w:rsidR="005F4D90" w:rsidRPr="00073FAF" w:rsidRDefault="00664971"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073FAF">
              <w:rPr>
                <w:rFonts w:eastAsia="MS Mincho" w:cs="Calibri"/>
                <w:b/>
                <w:bCs/>
                <w:sz w:val="26"/>
                <w:szCs w:val="26"/>
              </w:rPr>
              <w:t>X</w:t>
            </w:r>
          </w:p>
        </w:tc>
      </w:tr>
      <w:tr w:rsidR="002F16CC" w:rsidRPr="002F16CC" w14:paraId="315CE42B"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1F" w14:textId="34574461" w:rsidR="005F4D90" w:rsidRPr="00F50D9C" w:rsidRDefault="005F4D90" w:rsidP="00A54699">
            <w:pPr>
              <w:spacing w:after="0" w:line="240" w:lineRule="auto"/>
              <w:contextualSpacing/>
              <w:jc w:val="center"/>
              <w:outlineLvl w:val="0"/>
              <w:rPr>
                <w:rFonts w:cs="Calibri"/>
                <w:b w:val="0"/>
                <w:bCs w:val="0"/>
                <w:color w:val="auto"/>
                <w:sz w:val="20"/>
                <w:szCs w:val="20"/>
              </w:rPr>
            </w:pPr>
            <w:r w:rsidRPr="00F50D9C">
              <w:rPr>
                <w:rFonts w:cs="Calibri"/>
                <w:color w:val="auto"/>
                <w:sz w:val="20"/>
                <w:szCs w:val="20"/>
              </w:rPr>
              <w:t xml:space="preserve">ENGLISH EXTENSION </w:t>
            </w:r>
          </w:p>
        </w:tc>
        <w:tc>
          <w:tcPr>
            <w:tcW w:w="709" w:type="dxa"/>
          </w:tcPr>
          <w:p w14:paraId="315CE420"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1"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2"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3"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4"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5"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6"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7"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8"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29"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2A"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AE0B0D" w:rsidRPr="002F16CC" w14:paraId="1E45724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2AFF4765" w14:textId="6630C419" w:rsidR="00AE0B0D" w:rsidRPr="00AE0B0D" w:rsidRDefault="00AE0B0D" w:rsidP="00A54699">
            <w:pPr>
              <w:spacing w:after="0" w:line="240" w:lineRule="auto"/>
              <w:contextualSpacing/>
              <w:jc w:val="center"/>
              <w:outlineLvl w:val="0"/>
              <w:rPr>
                <w:rFonts w:cs="Calibri"/>
                <w:color w:val="auto"/>
                <w:sz w:val="20"/>
                <w:szCs w:val="20"/>
              </w:rPr>
            </w:pPr>
            <w:r>
              <w:rPr>
                <w:rFonts w:cs="Calibri"/>
                <w:color w:val="auto"/>
                <w:sz w:val="20"/>
                <w:szCs w:val="20"/>
              </w:rPr>
              <w:t>FOOD TECHNOLOGY</w:t>
            </w:r>
          </w:p>
        </w:tc>
        <w:tc>
          <w:tcPr>
            <w:tcW w:w="709" w:type="dxa"/>
          </w:tcPr>
          <w:p w14:paraId="1E62C6A2"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4E6AFFA1"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79DDA7F7"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47819ED3"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52B6D44D"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4AFB6B09"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2A4602AD" w14:textId="1BAAA1CA"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AE0B0D">
              <w:rPr>
                <w:rFonts w:eastAsia="MS Mincho" w:cs="Calibri"/>
                <w:b/>
                <w:bCs/>
                <w:sz w:val="26"/>
                <w:szCs w:val="26"/>
              </w:rPr>
              <w:t>X</w:t>
            </w:r>
          </w:p>
        </w:tc>
        <w:tc>
          <w:tcPr>
            <w:tcW w:w="709" w:type="dxa"/>
          </w:tcPr>
          <w:p w14:paraId="5AE1687C"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4723B62"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7D5CEC60"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70E50D8B" w14:textId="77777777" w:rsidR="00AE0B0D" w:rsidRPr="002F16CC" w:rsidRDefault="00AE0B0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B912A1" w:rsidRPr="002F16CC" w14:paraId="2CC6E852"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0605D9C0" w14:textId="2130665A" w:rsidR="00B912A1" w:rsidRPr="00C66BF7" w:rsidRDefault="00B912A1" w:rsidP="00A54699">
            <w:pPr>
              <w:spacing w:after="0" w:line="240" w:lineRule="auto"/>
              <w:contextualSpacing/>
              <w:jc w:val="center"/>
              <w:outlineLvl w:val="0"/>
              <w:rPr>
                <w:rFonts w:cs="Calibri"/>
                <w:sz w:val="20"/>
                <w:szCs w:val="20"/>
              </w:rPr>
            </w:pPr>
            <w:r w:rsidRPr="00B912A1">
              <w:rPr>
                <w:rFonts w:cs="Calibri"/>
                <w:color w:val="auto"/>
                <w:sz w:val="20"/>
                <w:szCs w:val="20"/>
              </w:rPr>
              <w:t>HEALTH AND MOVEMENT SCIENCE</w:t>
            </w:r>
          </w:p>
        </w:tc>
        <w:tc>
          <w:tcPr>
            <w:tcW w:w="709" w:type="dxa"/>
          </w:tcPr>
          <w:p w14:paraId="297F581E" w14:textId="77777777" w:rsidR="00B912A1" w:rsidRPr="00C66BF7"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156447AD" w14:textId="77777777" w:rsidR="00B912A1" w:rsidRPr="00C66BF7"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431E63FB" w14:textId="77777777" w:rsidR="00B912A1" w:rsidRPr="00C66BF7"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7FEE6D7F" w14:textId="77777777" w:rsidR="00B912A1" w:rsidRPr="00C66BF7"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78EB8EC1" w14:textId="77777777" w:rsidR="00B912A1" w:rsidRPr="00C66BF7"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7FD0786C" w14:textId="77777777" w:rsidR="00B912A1" w:rsidRPr="00C66BF7"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7BA8C03E" w14:textId="77777777" w:rsidR="00B912A1" w:rsidRPr="00C66BF7"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13E3F1DA" w14:textId="77777777" w:rsidR="00B912A1" w:rsidRPr="002F16CC"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AC1FE41" w14:textId="77777777" w:rsidR="00B912A1" w:rsidRPr="002F16CC"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6F43D715" w14:textId="408202D5" w:rsidR="00B912A1" w:rsidRPr="002F16CC" w:rsidRDefault="00AC7628"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C66BF7">
              <w:rPr>
                <w:rFonts w:eastAsia="MS Mincho" w:cs="Calibri"/>
                <w:b/>
                <w:bCs/>
                <w:sz w:val="26"/>
                <w:szCs w:val="26"/>
              </w:rPr>
              <w:t>X</w:t>
            </w:r>
          </w:p>
        </w:tc>
        <w:tc>
          <w:tcPr>
            <w:tcW w:w="700" w:type="dxa"/>
          </w:tcPr>
          <w:p w14:paraId="189F27CF" w14:textId="77777777" w:rsidR="00B912A1" w:rsidRPr="002F16CC" w:rsidRDefault="00B912A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445"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39" w14:textId="77777777" w:rsidR="005F4D90" w:rsidRPr="00C66BF7" w:rsidRDefault="005F4D90" w:rsidP="00A54699">
            <w:pPr>
              <w:spacing w:after="0" w:line="240" w:lineRule="auto"/>
              <w:contextualSpacing/>
              <w:jc w:val="center"/>
              <w:outlineLvl w:val="0"/>
              <w:rPr>
                <w:rFonts w:cs="Calibri"/>
                <w:b w:val="0"/>
                <w:bCs w:val="0"/>
                <w:color w:val="auto"/>
                <w:sz w:val="20"/>
                <w:szCs w:val="20"/>
              </w:rPr>
            </w:pPr>
            <w:r w:rsidRPr="00C66BF7">
              <w:rPr>
                <w:rFonts w:cs="Calibri"/>
                <w:color w:val="auto"/>
                <w:sz w:val="20"/>
                <w:szCs w:val="20"/>
              </w:rPr>
              <w:t>INDUSTRIAL TECHNOLOGY TIMBER</w:t>
            </w:r>
          </w:p>
        </w:tc>
        <w:tc>
          <w:tcPr>
            <w:tcW w:w="709" w:type="dxa"/>
          </w:tcPr>
          <w:p w14:paraId="315CE43A" w14:textId="77777777" w:rsidR="005F4D90" w:rsidRPr="00C66BF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3B" w14:textId="77777777" w:rsidR="005F4D90" w:rsidRPr="00C66BF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3C" w14:textId="77777777" w:rsidR="005F4D90" w:rsidRPr="00C66BF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3D" w14:textId="77777777" w:rsidR="005F4D90" w:rsidRPr="00C66BF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3E" w14:textId="77777777" w:rsidR="005F4D90" w:rsidRPr="00C66BF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3F" w14:textId="77777777" w:rsidR="005F4D90" w:rsidRPr="00C66BF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40" w14:textId="1924BA0B" w:rsidR="005F4D90" w:rsidRPr="00C66BF7" w:rsidRDefault="00923AC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C66BF7">
              <w:rPr>
                <w:rFonts w:eastAsia="MS Mincho" w:cs="Calibri"/>
                <w:b/>
                <w:bCs/>
                <w:sz w:val="26"/>
                <w:szCs w:val="26"/>
              </w:rPr>
              <w:t>X</w:t>
            </w:r>
          </w:p>
        </w:tc>
        <w:tc>
          <w:tcPr>
            <w:tcW w:w="709" w:type="dxa"/>
          </w:tcPr>
          <w:p w14:paraId="315CE441"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2"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3"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44"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452"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46" w14:textId="77777777" w:rsidR="005F4D90" w:rsidRPr="00257D0E" w:rsidRDefault="005F4D90" w:rsidP="00A54699">
            <w:pPr>
              <w:spacing w:after="0" w:line="240" w:lineRule="auto"/>
              <w:contextualSpacing/>
              <w:jc w:val="center"/>
              <w:outlineLvl w:val="0"/>
              <w:rPr>
                <w:rFonts w:cs="Calibri"/>
                <w:b w:val="0"/>
                <w:bCs w:val="0"/>
                <w:color w:val="000000" w:themeColor="text1"/>
                <w:sz w:val="20"/>
                <w:szCs w:val="20"/>
              </w:rPr>
            </w:pPr>
            <w:r w:rsidRPr="00257D0E">
              <w:rPr>
                <w:rFonts w:cs="Calibri"/>
                <w:color w:val="000000" w:themeColor="text1"/>
                <w:sz w:val="20"/>
                <w:szCs w:val="20"/>
              </w:rPr>
              <w:t>LEGAL STUDIES</w:t>
            </w:r>
          </w:p>
        </w:tc>
        <w:tc>
          <w:tcPr>
            <w:tcW w:w="709" w:type="dxa"/>
          </w:tcPr>
          <w:p w14:paraId="315CE447"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8"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9"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A"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B"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C"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D"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E"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4F" w14:textId="77777777" w:rsidR="005F4D90" w:rsidRPr="00257D0E"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50" w14:textId="77777777" w:rsidR="005F4D90" w:rsidRPr="00257D0E"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257D0E">
              <w:rPr>
                <w:rFonts w:eastAsia="MS Mincho" w:cs="Calibri"/>
                <w:b/>
                <w:bCs/>
                <w:color w:val="000000" w:themeColor="text1"/>
                <w:sz w:val="26"/>
                <w:szCs w:val="26"/>
              </w:rPr>
              <w:t>X</w:t>
            </w:r>
          </w:p>
        </w:tc>
        <w:tc>
          <w:tcPr>
            <w:tcW w:w="700" w:type="dxa"/>
          </w:tcPr>
          <w:p w14:paraId="315CE451"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479"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6D" w14:textId="77777777" w:rsidR="005F4D90" w:rsidRPr="00D50837" w:rsidRDefault="005F4D90" w:rsidP="00A54699">
            <w:pPr>
              <w:spacing w:after="0" w:line="240" w:lineRule="auto"/>
              <w:contextualSpacing/>
              <w:jc w:val="center"/>
              <w:outlineLvl w:val="0"/>
              <w:rPr>
                <w:rFonts w:cs="Calibri"/>
                <w:b w:val="0"/>
                <w:bCs w:val="0"/>
                <w:color w:val="auto"/>
                <w:sz w:val="20"/>
                <w:szCs w:val="20"/>
              </w:rPr>
            </w:pPr>
            <w:r w:rsidRPr="00D50837">
              <w:rPr>
                <w:rFonts w:cs="Calibri"/>
                <w:color w:val="auto"/>
                <w:sz w:val="20"/>
                <w:szCs w:val="20"/>
              </w:rPr>
              <w:t>MATHEMATICS STANDARD</w:t>
            </w:r>
          </w:p>
        </w:tc>
        <w:tc>
          <w:tcPr>
            <w:tcW w:w="709" w:type="dxa"/>
          </w:tcPr>
          <w:p w14:paraId="315CE46E"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6F"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70"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71"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72"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73"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74"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75"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76" w14:textId="77777777" w:rsidR="005F4D90" w:rsidRPr="00D50837" w:rsidRDefault="007B388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D50837">
              <w:rPr>
                <w:rFonts w:eastAsia="MS Mincho" w:cs="Calibri"/>
                <w:b/>
                <w:bCs/>
                <w:sz w:val="26"/>
                <w:szCs w:val="26"/>
              </w:rPr>
              <w:t>X</w:t>
            </w:r>
          </w:p>
        </w:tc>
        <w:tc>
          <w:tcPr>
            <w:tcW w:w="709" w:type="dxa"/>
          </w:tcPr>
          <w:p w14:paraId="315CE477"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0" w:type="dxa"/>
          </w:tcPr>
          <w:p w14:paraId="315CE478"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486"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7A" w14:textId="77777777" w:rsidR="005F4D90" w:rsidRPr="00D50837" w:rsidRDefault="005F4D90" w:rsidP="00A54699">
            <w:pPr>
              <w:spacing w:after="0" w:line="240" w:lineRule="auto"/>
              <w:contextualSpacing/>
              <w:jc w:val="center"/>
              <w:outlineLvl w:val="0"/>
              <w:rPr>
                <w:rFonts w:cs="Calibri"/>
                <w:b w:val="0"/>
                <w:bCs w:val="0"/>
                <w:color w:val="auto"/>
                <w:sz w:val="20"/>
                <w:szCs w:val="20"/>
              </w:rPr>
            </w:pPr>
            <w:r w:rsidRPr="00D50837">
              <w:rPr>
                <w:rFonts w:cs="Calibri"/>
                <w:color w:val="auto"/>
                <w:sz w:val="20"/>
                <w:szCs w:val="20"/>
              </w:rPr>
              <w:t>MATHEMATICS ADVANCED</w:t>
            </w:r>
          </w:p>
        </w:tc>
        <w:tc>
          <w:tcPr>
            <w:tcW w:w="709" w:type="dxa"/>
          </w:tcPr>
          <w:p w14:paraId="315CE47B"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7C"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7D"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7E"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7F"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80"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81"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82"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315CE483" w14:textId="77777777" w:rsidR="005F4D90" w:rsidRPr="00D50837" w:rsidRDefault="00225B4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D50837">
              <w:rPr>
                <w:rFonts w:eastAsia="MS Mincho" w:cs="Calibri"/>
                <w:b/>
                <w:bCs/>
                <w:sz w:val="26"/>
                <w:szCs w:val="26"/>
              </w:rPr>
              <w:t>X</w:t>
            </w:r>
          </w:p>
        </w:tc>
        <w:tc>
          <w:tcPr>
            <w:tcW w:w="709" w:type="dxa"/>
          </w:tcPr>
          <w:p w14:paraId="315CE484" w14:textId="77777777" w:rsidR="005F4D90" w:rsidRPr="00D5083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0" w:type="dxa"/>
          </w:tcPr>
          <w:p w14:paraId="315CE485"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493"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87" w14:textId="77777777" w:rsidR="005F4D90" w:rsidRPr="00D50837" w:rsidRDefault="005F4D90" w:rsidP="00A54699">
            <w:pPr>
              <w:spacing w:after="0" w:line="240" w:lineRule="auto"/>
              <w:contextualSpacing/>
              <w:jc w:val="center"/>
              <w:outlineLvl w:val="0"/>
              <w:rPr>
                <w:rFonts w:cs="Calibri"/>
                <w:b w:val="0"/>
                <w:bCs w:val="0"/>
                <w:color w:val="auto"/>
                <w:sz w:val="20"/>
                <w:szCs w:val="20"/>
              </w:rPr>
            </w:pPr>
            <w:r w:rsidRPr="00D50837">
              <w:rPr>
                <w:rFonts w:cs="Calibri"/>
                <w:color w:val="auto"/>
                <w:sz w:val="20"/>
                <w:szCs w:val="20"/>
              </w:rPr>
              <w:t>MATHEMATICS EXTENSION 1</w:t>
            </w:r>
          </w:p>
        </w:tc>
        <w:tc>
          <w:tcPr>
            <w:tcW w:w="709" w:type="dxa"/>
          </w:tcPr>
          <w:p w14:paraId="315CE488"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89"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8A"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8B"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8C"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8D"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8E"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8F"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15CE490" w14:textId="77777777" w:rsidR="005F4D90" w:rsidRPr="00D50837" w:rsidRDefault="00225B43"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D50837">
              <w:rPr>
                <w:rFonts w:eastAsia="MS Mincho" w:cs="Calibri"/>
                <w:b/>
                <w:bCs/>
                <w:sz w:val="26"/>
                <w:szCs w:val="26"/>
              </w:rPr>
              <w:t>X</w:t>
            </w:r>
          </w:p>
        </w:tc>
        <w:tc>
          <w:tcPr>
            <w:tcW w:w="709" w:type="dxa"/>
          </w:tcPr>
          <w:p w14:paraId="315CE491" w14:textId="77777777" w:rsidR="005F4D90" w:rsidRPr="00D5083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0" w:type="dxa"/>
          </w:tcPr>
          <w:p w14:paraId="315CE492"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4A0"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94" w14:textId="77777777" w:rsidR="005F4D90" w:rsidRPr="00097DFC" w:rsidRDefault="005F4D90" w:rsidP="00A54699">
            <w:pPr>
              <w:spacing w:after="0" w:line="240" w:lineRule="auto"/>
              <w:contextualSpacing/>
              <w:jc w:val="center"/>
              <w:outlineLvl w:val="0"/>
              <w:rPr>
                <w:rFonts w:cs="Calibri"/>
                <w:b w:val="0"/>
                <w:bCs w:val="0"/>
                <w:color w:val="000000" w:themeColor="text1"/>
                <w:sz w:val="20"/>
                <w:szCs w:val="20"/>
              </w:rPr>
            </w:pPr>
            <w:r w:rsidRPr="00097DFC">
              <w:rPr>
                <w:rFonts w:cs="Calibri"/>
                <w:color w:val="000000" w:themeColor="text1"/>
                <w:sz w:val="20"/>
                <w:szCs w:val="20"/>
              </w:rPr>
              <w:t>MODERN HISTORY</w:t>
            </w:r>
          </w:p>
        </w:tc>
        <w:tc>
          <w:tcPr>
            <w:tcW w:w="709" w:type="dxa"/>
          </w:tcPr>
          <w:p w14:paraId="315CE495" w14:textId="77777777" w:rsidR="005F4D90" w:rsidRPr="00097DF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96" w14:textId="77777777" w:rsidR="005F4D90" w:rsidRPr="00097DF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97" w14:textId="77777777" w:rsidR="005F4D90" w:rsidRPr="00097DF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98" w14:textId="77777777" w:rsidR="005F4D90" w:rsidRPr="00097DF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99" w14:textId="77777777" w:rsidR="005F4D90" w:rsidRPr="00097DF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9A" w14:textId="77777777" w:rsidR="005F4D90" w:rsidRPr="00097DF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9B" w14:textId="347CCBF9" w:rsidR="005F4D90" w:rsidRPr="00097DF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9" w:type="dxa"/>
          </w:tcPr>
          <w:p w14:paraId="315CE49C" w14:textId="74EEC5BB"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9D"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9E"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9F" w14:textId="072498F0" w:rsidR="005F4D90" w:rsidRPr="002F16CC" w:rsidRDefault="00DD00CF"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DD00CF">
              <w:rPr>
                <w:rFonts w:eastAsia="MS Mincho" w:cs="Calibri"/>
                <w:b/>
                <w:bCs/>
                <w:sz w:val="26"/>
                <w:szCs w:val="26"/>
              </w:rPr>
              <w:t>X</w:t>
            </w:r>
          </w:p>
        </w:tc>
      </w:tr>
      <w:tr w:rsidR="002F16CC" w:rsidRPr="002F16CC" w14:paraId="1E4E836E"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1B4D92D2" w14:textId="4B8E4CCE" w:rsidR="00520AA9" w:rsidRPr="004F7F1F" w:rsidRDefault="00520AA9" w:rsidP="00A54699">
            <w:pPr>
              <w:spacing w:after="0" w:line="240" w:lineRule="auto"/>
              <w:contextualSpacing/>
              <w:jc w:val="center"/>
              <w:outlineLvl w:val="0"/>
              <w:rPr>
                <w:rFonts w:cs="Calibri"/>
                <w:color w:val="auto"/>
                <w:sz w:val="20"/>
                <w:szCs w:val="20"/>
              </w:rPr>
            </w:pPr>
            <w:r w:rsidRPr="004F7F1F">
              <w:rPr>
                <w:rFonts w:cs="Calibri"/>
                <w:color w:val="auto"/>
                <w:sz w:val="20"/>
                <w:szCs w:val="20"/>
              </w:rPr>
              <w:t>MUSIC</w:t>
            </w:r>
          </w:p>
        </w:tc>
        <w:tc>
          <w:tcPr>
            <w:tcW w:w="709" w:type="dxa"/>
          </w:tcPr>
          <w:p w14:paraId="0A064E45"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2EF56796"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1793BA04"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1953DABC"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40FB2960"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7E6F21DC"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0872FAE6"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3E0FF457" w14:textId="77777777" w:rsidR="00520AA9" w:rsidRPr="004F7F1F"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9" w:type="dxa"/>
          </w:tcPr>
          <w:p w14:paraId="051D7C95" w14:textId="15925663" w:rsidR="00520AA9" w:rsidRPr="004F7F1F" w:rsidRDefault="00873D95"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F7F1F">
              <w:rPr>
                <w:rFonts w:eastAsia="MS Mincho" w:cs="Calibri"/>
                <w:b/>
                <w:bCs/>
                <w:sz w:val="26"/>
                <w:szCs w:val="26"/>
              </w:rPr>
              <w:t>X</w:t>
            </w:r>
          </w:p>
        </w:tc>
        <w:tc>
          <w:tcPr>
            <w:tcW w:w="709" w:type="dxa"/>
          </w:tcPr>
          <w:p w14:paraId="574124D6" w14:textId="77777777" w:rsidR="00520AA9" w:rsidRPr="002F16CC"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792F153B" w14:textId="77777777" w:rsidR="00520AA9" w:rsidRPr="002F16CC"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D50837" w:rsidRPr="00D50837" w14:paraId="44E67282"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735AFA8" w14:textId="6D0F9F13" w:rsidR="00520AA9" w:rsidRPr="00D50837" w:rsidRDefault="00520AA9" w:rsidP="00A54699">
            <w:pPr>
              <w:spacing w:after="0" w:line="240" w:lineRule="auto"/>
              <w:contextualSpacing/>
              <w:jc w:val="center"/>
              <w:outlineLvl w:val="0"/>
              <w:rPr>
                <w:rFonts w:cs="Calibri"/>
                <w:color w:val="auto"/>
                <w:sz w:val="20"/>
                <w:szCs w:val="20"/>
              </w:rPr>
            </w:pPr>
            <w:r w:rsidRPr="00D50837">
              <w:rPr>
                <w:rFonts w:cs="Calibri"/>
                <w:color w:val="auto"/>
                <w:sz w:val="20"/>
                <w:szCs w:val="20"/>
              </w:rPr>
              <w:t>NUMERACY</w:t>
            </w:r>
          </w:p>
        </w:tc>
        <w:tc>
          <w:tcPr>
            <w:tcW w:w="709" w:type="dxa"/>
          </w:tcPr>
          <w:p w14:paraId="21A09680"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28BA7781"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148762E3"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28E95BD5"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1B74CB27"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6AA269A9"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73BC7812"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20573829"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9" w:type="dxa"/>
          </w:tcPr>
          <w:p w14:paraId="4D124CD8" w14:textId="7776A6BC" w:rsidR="00520AA9" w:rsidRPr="00D50837" w:rsidRDefault="005D33EE"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D50837">
              <w:rPr>
                <w:rFonts w:eastAsia="MS Mincho" w:cs="Calibri"/>
                <w:b/>
                <w:bCs/>
                <w:sz w:val="26"/>
                <w:szCs w:val="26"/>
              </w:rPr>
              <w:t>X</w:t>
            </w:r>
          </w:p>
        </w:tc>
        <w:tc>
          <w:tcPr>
            <w:tcW w:w="709" w:type="dxa"/>
          </w:tcPr>
          <w:p w14:paraId="521ACD0A"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0" w:type="dxa"/>
          </w:tcPr>
          <w:p w14:paraId="6938D8EA" w14:textId="77777777" w:rsidR="00520AA9" w:rsidRPr="00D5083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r>
      <w:tr w:rsidR="002F16CC" w:rsidRPr="002F16CC" w14:paraId="315CE4C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BB" w14:textId="7EDE0D0D" w:rsidR="005F4D90" w:rsidRPr="00ED7771" w:rsidRDefault="00B0751D" w:rsidP="00A54699">
            <w:pPr>
              <w:spacing w:after="0" w:line="240" w:lineRule="auto"/>
              <w:contextualSpacing/>
              <w:jc w:val="center"/>
              <w:outlineLvl w:val="0"/>
              <w:rPr>
                <w:rFonts w:cs="Calibri"/>
                <w:b w:val="0"/>
                <w:bCs w:val="0"/>
                <w:color w:val="000000" w:themeColor="text1"/>
                <w:sz w:val="20"/>
                <w:szCs w:val="20"/>
              </w:rPr>
            </w:pPr>
            <w:r w:rsidRPr="00ED7771">
              <w:rPr>
                <w:rFonts w:cs="Calibri"/>
                <w:color w:val="000000" w:themeColor="text1"/>
                <w:sz w:val="20"/>
                <w:szCs w:val="20"/>
              </w:rPr>
              <w:t>PHYSICS</w:t>
            </w:r>
          </w:p>
        </w:tc>
        <w:tc>
          <w:tcPr>
            <w:tcW w:w="709" w:type="dxa"/>
          </w:tcPr>
          <w:p w14:paraId="315CE4BC" w14:textId="77777777"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BD" w14:textId="77777777"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BE" w14:textId="77777777"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BF" w14:textId="77777777"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C0" w14:textId="77777777"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C1" w14:textId="77777777"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C2" w14:textId="77777777"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C3" w14:textId="220BE85C" w:rsidR="005F4D90" w:rsidRPr="00ED777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9" w:type="dxa"/>
          </w:tcPr>
          <w:p w14:paraId="315CE4C4" w14:textId="3DDDDB9A" w:rsidR="005F4D90" w:rsidRPr="002F16CC" w:rsidRDefault="00DD00CF"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DD00CF">
              <w:rPr>
                <w:rFonts w:eastAsia="MS Mincho" w:cs="Calibri"/>
                <w:b/>
                <w:bCs/>
                <w:sz w:val="26"/>
                <w:szCs w:val="26"/>
              </w:rPr>
              <w:t>X</w:t>
            </w:r>
          </w:p>
        </w:tc>
        <w:tc>
          <w:tcPr>
            <w:tcW w:w="709" w:type="dxa"/>
          </w:tcPr>
          <w:p w14:paraId="315CE4C5" w14:textId="0416F7F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C6"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4D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C8" w14:textId="798A51E9" w:rsidR="007319E3" w:rsidRPr="002F16CC" w:rsidRDefault="00B0751D" w:rsidP="00A54699">
            <w:pPr>
              <w:spacing w:after="0" w:line="240" w:lineRule="auto"/>
              <w:contextualSpacing/>
              <w:jc w:val="center"/>
              <w:outlineLvl w:val="0"/>
              <w:rPr>
                <w:rFonts w:cs="Calibri"/>
                <w:b w:val="0"/>
                <w:bCs w:val="0"/>
                <w:color w:val="FF0000"/>
                <w:sz w:val="20"/>
                <w:szCs w:val="20"/>
              </w:rPr>
            </w:pPr>
            <w:r w:rsidRPr="006F4DB1">
              <w:rPr>
                <w:rFonts w:cs="Calibri"/>
                <w:color w:val="auto"/>
                <w:sz w:val="20"/>
                <w:szCs w:val="20"/>
              </w:rPr>
              <w:t>SPORT, LIFESTYLE &amp; RECREATION</w:t>
            </w:r>
          </w:p>
        </w:tc>
        <w:tc>
          <w:tcPr>
            <w:tcW w:w="709" w:type="dxa"/>
          </w:tcPr>
          <w:p w14:paraId="315CE4C9"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A"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B"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C"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D"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E"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F"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D0"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D1" w14:textId="419F984E"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D2" w14:textId="22A2B24B" w:rsidR="007319E3" w:rsidRPr="002F16CC" w:rsidRDefault="00F604EE"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6F4DB1">
              <w:rPr>
                <w:rFonts w:eastAsia="MS Mincho" w:cs="Calibri"/>
                <w:b/>
                <w:bCs/>
                <w:sz w:val="26"/>
                <w:szCs w:val="26"/>
              </w:rPr>
              <w:t>X</w:t>
            </w:r>
          </w:p>
        </w:tc>
        <w:tc>
          <w:tcPr>
            <w:tcW w:w="700" w:type="dxa"/>
          </w:tcPr>
          <w:p w14:paraId="315CE4D3" w14:textId="77777777" w:rsidR="007319E3" w:rsidRPr="002F16CC"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4E1"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D5" w14:textId="77777777" w:rsidR="005F4D90" w:rsidRPr="002F16CC" w:rsidRDefault="005F4D90" w:rsidP="00A54699">
            <w:pPr>
              <w:spacing w:after="0" w:line="240" w:lineRule="auto"/>
              <w:contextualSpacing/>
              <w:jc w:val="center"/>
              <w:outlineLvl w:val="0"/>
              <w:rPr>
                <w:rFonts w:cs="Calibri"/>
                <w:b w:val="0"/>
                <w:bCs w:val="0"/>
                <w:color w:val="FF0000"/>
                <w:sz w:val="20"/>
                <w:szCs w:val="20"/>
              </w:rPr>
            </w:pPr>
            <w:r w:rsidRPr="001A6F7D">
              <w:rPr>
                <w:rFonts w:cs="Calibri"/>
                <w:color w:val="auto"/>
                <w:sz w:val="20"/>
                <w:szCs w:val="20"/>
              </w:rPr>
              <w:t>VISUAL ARTS</w:t>
            </w:r>
          </w:p>
        </w:tc>
        <w:tc>
          <w:tcPr>
            <w:tcW w:w="709" w:type="dxa"/>
          </w:tcPr>
          <w:p w14:paraId="315CE4D6"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7"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8"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9"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A"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B"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C"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D"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E"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F"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E0" w14:textId="77777777" w:rsidR="005F4D90" w:rsidRPr="002F16CC"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4EE"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E2" w14:textId="77777777" w:rsidR="005F4D90" w:rsidRPr="002F16CC" w:rsidRDefault="005F4D90" w:rsidP="00A54699">
            <w:pPr>
              <w:spacing w:after="0" w:line="240" w:lineRule="auto"/>
              <w:contextualSpacing/>
              <w:jc w:val="center"/>
              <w:outlineLvl w:val="0"/>
              <w:rPr>
                <w:rFonts w:cs="Calibri"/>
                <w:b w:val="0"/>
                <w:bCs w:val="0"/>
                <w:color w:val="FF0000"/>
                <w:sz w:val="20"/>
                <w:szCs w:val="20"/>
              </w:rPr>
            </w:pPr>
            <w:r w:rsidRPr="006F4DB1">
              <w:rPr>
                <w:rFonts w:cs="Calibri"/>
                <w:color w:val="auto"/>
                <w:sz w:val="20"/>
                <w:szCs w:val="20"/>
              </w:rPr>
              <w:t>WORK STUDIES</w:t>
            </w:r>
          </w:p>
        </w:tc>
        <w:tc>
          <w:tcPr>
            <w:tcW w:w="709" w:type="dxa"/>
          </w:tcPr>
          <w:p w14:paraId="315CE4E3"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4"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5"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6"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7"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8"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9" w14:textId="4FDD62F1"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A"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B"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C"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ED" w14:textId="77777777" w:rsidR="005F4D90" w:rsidRPr="002F16CC"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799654F7" w14:textId="77777777" w:rsidTr="00E3118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CFCEB2A" w14:textId="53A5916C" w:rsidR="00E31180" w:rsidRPr="00463E52" w:rsidRDefault="00E31180" w:rsidP="00463E52">
            <w:pPr>
              <w:spacing w:after="0" w:line="240" w:lineRule="auto"/>
              <w:contextualSpacing/>
              <w:jc w:val="center"/>
              <w:outlineLvl w:val="0"/>
              <w:rPr>
                <w:rFonts w:asciiTheme="minorHAnsi" w:hAnsiTheme="minorHAnsi" w:cstheme="minorHAnsi"/>
                <w:color w:val="auto"/>
                <w:sz w:val="20"/>
                <w:szCs w:val="20"/>
              </w:rPr>
            </w:pPr>
            <w:r w:rsidRPr="00463E52">
              <w:rPr>
                <w:rFonts w:asciiTheme="minorHAnsi" w:eastAsia="Times New Roman" w:hAnsiTheme="minorHAnsi" w:cstheme="minorHAnsi"/>
                <w:color w:val="auto"/>
                <w:sz w:val="20"/>
                <w:szCs w:val="20"/>
              </w:rPr>
              <w:t>VET – Business Services</w:t>
            </w:r>
          </w:p>
        </w:tc>
        <w:tc>
          <w:tcPr>
            <w:tcW w:w="7790" w:type="dxa"/>
            <w:gridSpan w:val="11"/>
            <w:vMerge w:val="restart"/>
            <w:vAlign w:val="center"/>
          </w:tcPr>
          <w:p w14:paraId="684D53D7" w14:textId="1697E9B5" w:rsidR="00E31180" w:rsidRPr="002F16CC" w:rsidRDefault="00E31180" w:rsidP="00E31180">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816495">
              <w:rPr>
                <w:rFonts w:eastAsia="MS Mincho"/>
                <w:b/>
                <w:sz w:val="20"/>
                <w:szCs w:val="20"/>
              </w:rPr>
              <w:t xml:space="preserve">See Assessment Schedules at back of book for more assessment information for VET courses. Due dates for cluster tasks TBA. But all four VET course will have </w:t>
            </w:r>
            <w:r>
              <w:rPr>
                <w:rFonts w:eastAsia="MS Mincho"/>
                <w:b/>
                <w:sz w:val="20"/>
                <w:szCs w:val="20"/>
              </w:rPr>
              <w:t>an</w:t>
            </w:r>
            <w:r w:rsidRPr="00816495">
              <w:rPr>
                <w:rFonts w:eastAsia="MS Mincho"/>
                <w:b/>
                <w:sz w:val="20"/>
                <w:szCs w:val="20"/>
              </w:rPr>
              <w:t xml:space="preserve"> Exam in term </w:t>
            </w:r>
            <w:r w:rsidR="00A369DE">
              <w:rPr>
                <w:rFonts w:eastAsia="MS Mincho"/>
                <w:b/>
                <w:sz w:val="20"/>
                <w:szCs w:val="20"/>
              </w:rPr>
              <w:t>3</w:t>
            </w:r>
            <w:r w:rsidRPr="00816495">
              <w:rPr>
                <w:rFonts w:eastAsia="MS Mincho"/>
                <w:b/>
                <w:sz w:val="20"/>
                <w:szCs w:val="20"/>
              </w:rPr>
              <w:t xml:space="preserve"> Week 9 &amp; 10, 2025.</w:t>
            </w:r>
          </w:p>
        </w:tc>
      </w:tr>
      <w:tr w:rsidR="00E31180" w:rsidRPr="002F16CC" w14:paraId="315CE515" w14:textId="77777777" w:rsidTr="00635EB2">
        <w:trPr>
          <w:trHeight w:val="283"/>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15CE509" w14:textId="5FE33BB2" w:rsidR="00E31180" w:rsidRPr="00463E52" w:rsidRDefault="00E31180" w:rsidP="00463E52">
            <w:pPr>
              <w:spacing w:after="0" w:line="240" w:lineRule="auto"/>
              <w:contextualSpacing/>
              <w:jc w:val="center"/>
              <w:outlineLvl w:val="0"/>
              <w:rPr>
                <w:rFonts w:asciiTheme="minorHAnsi" w:hAnsiTheme="minorHAnsi" w:cstheme="minorHAnsi"/>
                <w:b w:val="0"/>
                <w:bCs w:val="0"/>
                <w:color w:val="auto"/>
                <w:sz w:val="20"/>
                <w:szCs w:val="20"/>
              </w:rPr>
            </w:pPr>
            <w:r w:rsidRPr="00463E52">
              <w:rPr>
                <w:rFonts w:asciiTheme="minorHAnsi" w:eastAsia="Times New Roman" w:hAnsiTheme="minorHAnsi" w:cstheme="minorHAnsi"/>
                <w:color w:val="auto"/>
                <w:sz w:val="20"/>
                <w:szCs w:val="20"/>
              </w:rPr>
              <w:t>VET - Entertainment</w:t>
            </w:r>
          </w:p>
        </w:tc>
        <w:tc>
          <w:tcPr>
            <w:tcW w:w="7790" w:type="dxa"/>
            <w:gridSpan w:val="11"/>
            <w:vMerge/>
          </w:tcPr>
          <w:p w14:paraId="315CE514" w14:textId="6446F425" w:rsidR="00E31180" w:rsidRPr="002F16CC" w:rsidRDefault="00E31180"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390BD330" w14:textId="77777777" w:rsidTr="00635EB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CBA3B13" w14:textId="2B7610DA" w:rsidR="00E31180" w:rsidRPr="00463E52" w:rsidRDefault="00E31180" w:rsidP="00463E52">
            <w:pPr>
              <w:spacing w:after="0" w:line="240" w:lineRule="auto"/>
              <w:contextualSpacing/>
              <w:jc w:val="center"/>
              <w:outlineLvl w:val="0"/>
              <w:rPr>
                <w:rFonts w:asciiTheme="minorHAnsi" w:hAnsiTheme="minorHAnsi" w:cstheme="minorHAnsi"/>
                <w:color w:val="auto"/>
                <w:sz w:val="20"/>
                <w:szCs w:val="20"/>
              </w:rPr>
            </w:pPr>
            <w:r w:rsidRPr="00463E52">
              <w:rPr>
                <w:rFonts w:asciiTheme="minorHAnsi" w:eastAsia="Times New Roman" w:hAnsiTheme="minorHAnsi" w:cstheme="minorHAnsi"/>
                <w:color w:val="auto"/>
                <w:sz w:val="20"/>
                <w:szCs w:val="20"/>
              </w:rPr>
              <w:t xml:space="preserve">VET - Cookery </w:t>
            </w:r>
          </w:p>
        </w:tc>
        <w:tc>
          <w:tcPr>
            <w:tcW w:w="7790" w:type="dxa"/>
            <w:gridSpan w:val="11"/>
            <w:vMerge/>
          </w:tcPr>
          <w:p w14:paraId="4AA50DB6" w14:textId="7D0914AB" w:rsidR="00E31180" w:rsidRPr="002F16CC" w:rsidRDefault="00E31180" w:rsidP="00463E52">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40914944" w14:textId="77777777" w:rsidTr="00635EB2">
        <w:trPr>
          <w:trHeight w:val="283"/>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467224E" w14:textId="76568640" w:rsidR="00E31180" w:rsidRPr="00463E52" w:rsidRDefault="00E31180" w:rsidP="00463E52">
            <w:pPr>
              <w:spacing w:after="0" w:line="240" w:lineRule="auto"/>
              <w:contextualSpacing/>
              <w:jc w:val="center"/>
              <w:outlineLvl w:val="0"/>
              <w:rPr>
                <w:rFonts w:asciiTheme="minorHAnsi" w:hAnsiTheme="minorHAnsi" w:cstheme="minorHAnsi"/>
                <w:color w:val="auto"/>
                <w:sz w:val="20"/>
                <w:szCs w:val="20"/>
              </w:rPr>
            </w:pPr>
            <w:r w:rsidRPr="00463E52">
              <w:rPr>
                <w:rFonts w:asciiTheme="minorHAnsi" w:eastAsia="Times New Roman" w:hAnsiTheme="minorHAnsi" w:cstheme="minorHAnsi"/>
                <w:color w:val="auto"/>
                <w:sz w:val="20"/>
                <w:szCs w:val="20"/>
              </w:rPr>
              <w:t xml:space="preserve">VET - Retail Services </w:t>
            </w:r>
          </w:p>
        </w:tc>
        <w:tc>
          <w:tcPr>
            <w:tcW w:w="7790" w:type="dxa"/>
            <w:gridSpan w:val="11"/>
            <w:vMerge/>
          </w:tcPr>
          <w:p w14:paraId="1E085428" w14:textId="491FE19A" w:rsidR="00E31180" w:rsidRPr="002F16CC" w:rsidRDefault="00E31180"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bl>
    <w:p w14:paraId="315CE523" w14:textId="77777777" w:rsidR="00B16264" w:rsidRPr="001D698C" w:rsidRDefault="00360F64" w:rsidP="004C6965">
      <w:pPr>
        <w:jc w:val="center"/>
        <w:rPr>
          <w:b/>
          <w:sz w:val="28"/>
        </w:rPr>
      </w:pPr>
      <w:r w:rsidRPr="001D698C">
        <w:t>X = FORMAL ASSESSMENTS, XX = FORMAL EXAMINATION</w:t>
      </w:r>
    </w:p>
    <w:p w14:paraId="7206B391" w14:textId="77777777" w:rsidR="0087787B" w:rsidRPr="002F16CC" w:rsidRDefault="008E260D" w:rsidP="00604673">
      <w:pPr>
        <w:jc w:val="center"/>
        <w:rPr>
          <w:b/>
          <w:color w:val="FF0000"/>
          <w:sz w:val="28"/>
        </w:rPr>
      </w:pPr>
      <w:r w:rsidRPr="002F16CC">
        <w:rPr>
          <w:b/>
          <w:color w:val="FF0000"/>
          <w:sz w:val="28"/>
        </w:rPr>
        <w:br w:type="page"/>
      </w:r>
    </w:p>
    <w:p w14:paraId="20457AF0" w14:textId="77777777" w:rsidR="0087787B" w:rsidRPr="002F16CC" w:rsidRDefault="0087787B" w:rsidP="00604673">
      <w:pPr>
        <w:jc w:val="center"/>
        <w:rPr>
          <w:b/>
          <w:color w:val="FF0000"/>
          <w:sz w:val="28"/>
        </w:rPr>
      </w:pPr>
    </w:p>
    <w:p w14:paraId="315CE524" w14:textId="4F8D7A82" w:rsidR="00604673" w:rsidRPr="001A46B3" w:rsidRDefault="00604673" w:rsidP="00604673">
      <w:pPr>
        <w:jc w:val="center"/>
        <w:rPr>
          <w:b/>
          <w:sz w:val="28"/>
        </w:rPr>
      </w:pPr>
      <w:r w:rsidRPr="001A46B3">
        <w:rPr>
          <w:b/>
          <w:sz w:val="28"/>
        </w:rPr>
        <w:t xml:space="preserve">YEAR 11 – Term </w:t>
      </w:r>
      <w:r w:rsidR="00B70DAF" w:rsidRPr="001A46B3">
        <w:rPr>
          <w:b/>
          <w:sz w:val="28"/>
        </w:rPr>
        <w:t xml:space="preserve">2 </w:t>
      </w:r>
      <w:r w:rsidR="001E747E" w:rsidRPr="001A46B3">
        <w:rPr>
          <w:b/>
          <w:sz w:val="28"/>
        </w:rPr>
        <w:t>Assessment Due Dates (202</w:t>
      </w:r>
      <w:r w:rsidR="001A46B3">
        <w:rPr>
          <w:b/>
          <w:sz w:val="28"/>
        </w:rPr>
        <w:t>5</w:t>
      </w:r>
      <w:r w:rsidRPr="001A46B3">
        <w:rPr>
          <w:b/>
          <w:sz w:val="28"/>
        </w:rPr>
        <w:t>)</w:t>
      </w:r>
    </w:p>
    <w:tbl>
      <w:tblPr>
        <w:tblStyle w:val="GridTable5Dark-Accent4"/>
        <w:tblW w:w="10173" w:type="dxa"/>
        <w:tblLayout w:type="fixed"/>
        <w:tblLook w:val="04A0" w:firstRow="1" w:lastRow="0" w:firstColumn="1" w:lastColumn="0" w:noHBand="0" w:noVBand="1"/>
      </w:tblPr>
      <w:tblGrid>
        <w:gridCol w:w="2972"/>
        <w:gridCol w:w="606"/>
        <w:gridCol w:w="703"/>
        <w:gridCol w:w="703"/>
        <w:gridCol w:w="703"/>
        <w:gridCol w:w="703"/>
        <w:gridCol w:w="971"/>
        <w:gridCol w:w="703"/>
        <w:gridCol w:w="703"/>
        <w:gridCol w:w="703"/>
        <w:gridCol w:w="703"/>
      </w:tblGrid>
      <w:tr w:rsidR="001A46B3" w:rsidRPr="001A46B3" w14:paraId="315CE53B" w14:textId="77777777" w:rsidTr="00F82284">
        <w:trPr>
          <w:cnfStyle w:val="100000000000" w:firstRow="1" w:lastRow="0" w:firstColumn="0" w:lastColumn="0" w:oddVBand="0" w:evenVBand="0" w:oddHBand="0"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15CE525" w14:textId="77777777" w:rsidR="007319E3" w:rsidRPr="001A46B3" w:rsidRDefault="007319E3" w:rsidP="00A54699">
            <w:pPr>
              <w:spacing w:after="0"/>
              <w:jc w:val="center"/>
              <w:rPr>
                <w:rFonts w:eastAsia="Times New Roman" w:cs="Calibri"/>
                <w:b w:val="0"/>
                <w:bCs w:val="0"/>
                <w:color w:val="auto"/>
                <w:sz w:val="20"/>
                <w:szCs w:val="20"/>
              </w:rPr>
            </w:pPr>
          </w:p>
          <w:p w14:paraId="315CE526" w14:textId="77777777" w:rsidR="007319E3" w:rsidRPr="001A46B3" w:rsidRDefault="007319E3" w:rsidP="00A54699">
            <w:pPr>
              <w:spacing w:after="0"/>
              <w:jc w:val="center"/>
              <w:rPr>
                <w:rFonts w:eastAsia="Times New Roman" w:cs="Calibri"/>
                <w:b w:val="0"/>
                <w:bCs w:val="0"/>
                <w:color w:val="auto"/>
                <w:sz w:val="20"/>
                <w:szCs w:val="20"/>
              </w:rPr>
            </w:pPr>
            <w:r w:rsidRPr="001A46B3">
              <w:rPr>
                <w:rFonts w:eastAsia="Times New Roman" w:cs="Calibri"/>
                <w:color w:val="auto"/>
                <w:sz w:val="36"/>
                <w:szCs w:val="20"/>
              </w:rPr>
              <w:t>SUBJECT</w:t>
            </w:r>
          </w:p>
        </w:tc>
        <w:tc>
          <w:tcPr>
            <w:tcW w:w="606" w:type="dxa"/>
          </w:tcPr>
          <w:p w14:paraId="315CE527"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8" w14:textId="77777777" w:rsidR="007319E3" w:rsidRPr="001A46B3" w:rsidRDefault="007319E3" w:rsidP="007319E3">
            <w:pP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1A</w:t>
            </w:r>
          </w:p>
        </w:tc>
        <w:tc>
          <w:tcPr>
            <w:tcW w:w="703" w:type="dxa"/>
          </w:tcPr>
          <w:p w14:paraId="315CE529"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A"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2B</w:t>
            </w:r>
          </w:p>
        </w:tc>
        <w:tc>
          <w:tcPr>
            <w:tcW w:w="703" w:type="dxa"/>
          </w:tcPr>
          <w:p w14:paraId="315CE52B"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C"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3A</w:t>
            </w:r>
          </w:p>
        </w:tc>
        <w:tc>
          <w:tcPr>
            <w:tcW w:w="703" w:type="dxa"/>
          </w:tcPr>
          <w:p w14:paraId="315CE52D"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E"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4B</w:t>
            </w:r>
          </w:p>
        </w:tc>
        <w:tc>
          <w:tcPr>
            <w:tcW w:w="703" w:type="dxa"/>
          </w:tcPr>
          <w:p w14:paraId="315CE52F"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0"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5A</w:t>
            </w:r>
          </w:p>
        </w:tc>
        <w:tc>
          <w:tcPr>
            <w:tcW w:w="971" w:type="dxa"/>
          </w:tcPr>
          <w:p w14:paraId="315CE531"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2"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6B</w:t>
            </w:r>
          </w:p>
        </w:tc>
        <w:tc>
          <w:tcPr>
            <w:tcW w:w="703" w:type="dxa"/>
          </w:tcPr>
          <w:p w14:paraId="315CE533"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4"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7A</w:t>
            </w:r>
          </w:p>
        </w:tc>
        <w:tc>
          <w:tcPr>
            <w:tcW w:w="703" w:type="dxa"/>
          </w:tcPr>
          <w:p w14:paraId="315CE535"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6"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8B</w:t>
            </w:r>
          </w:p>
        </w:tc>
        <w:tc>
          <w:tcPr>
            <w:tcW w:w="703" w:type="dxa"/>
          </w:tcPr>
          <w:p w14:paraId="315CE537"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8"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9A</w:t>
            </w:r>
          </w:p>
        </w:tc>
        <w:tc>
          <w:tcPr>
            <w:tcW w:w="703" w:type="dxa"/>
          </w:tcPr>
          <w:p w14:paraId="315CE539"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A" w14:textId="77777777" w:rsidR="007319E3" w:rsidRPr="001A46B3"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10B</w:t>
            </w:r>
          </w:p>
        </w:tc>
      </w:tr>
      <w:tr w:rsidR="00E31180" w:rsidRPr="002F16CC" w14:paraId="315CE547"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3C" w14:textId="4AAC2FF8" w:rsidR="00E31180" w:rsidRPr="000755F2" w:rsidRDefault="00E31180" w:rsidP="00F82284">
            <w:pPr>
              <w:spacing w:after="0" w:line="240" w:lineRule="auto"/>
              <w:contextualSpacing/>
              <w:jc w:val="center"/>
              <w:outlineLvl w:val="0"/>
              <w:rPr>
                <w:rFonts w:cs="Calibri"/>
                <w:b w:val="0"/>
                <w:bCs w:val="0"/>
                <w:color w:val="000000" w:themeColor="text1"/>
                <w:sz w:val="20"/>
                <w:szCs w:val="20"/>
              </w:rPr>
            </w:pPr>
            <w:r w:rsidRPr="000755F2">
              <w:rPr>
                <w:rFonts w:cs="Calibri"/>
                <w:color w:val="000000" w:themeColor="text1"/>
                <w:sz w:val="20"/>
                <w:szCs w:val="20"/>
              </w:rPr>
              <w:t>AGRICULTURE</w:t>
            </w:r>
          </w:p>
        </w:tc>
        <w:tc>
          <w:tcPr>
            <w:tcW w:w="606" w:type="dxa"/>
          </w:tcPr>
          <w:p w14:paraId="315CE53D" w14:textId="77777777"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3E" w14:textId="77777777"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3F" w14:textId="77777777"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40" w14:textId="77777777"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41" w14:textId="77777777"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971" w:type="dxa"/>
            <w:vMerge w:val="restart"/>
            <w:textDirection w:val="btLr"/>
          </w:tcPr>
          <w:p w14:paraId="315CE542" w14:textId="5F582C89" w:rsidR="00E31180" w:rsidRPr="000755F2" w:rsidRDefault="00E31180" w:rsidP="00F82284">
            <w:pPr>
              <w:spacing w:after="0"/>
              <w:ind w:left="113" w:right="113"/>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52"/>
                <w:szCs w:val="52"/>
              </w:rPr>
            </w:pPr>
            <w:r w:rsidRPr="000755F2">
              <w:rPr>
                <w:rFonts w:eastAsia="MS Mincho" w:cs="Calibri"/>
                <w:b/>
                <w:bCs/>
                <w:color w:val="000000" w:themeColor="text1"/>
                <w:sz w:val="52"/>
                <w:szCs w:val="52"/>
              </w:rPr>
              <w:t>COWRA WEEK</w:t>
            </w:r>
          </w:p>
        </w:tc>
        <w:tc>
          <w:tcPr>
            <w:tcW w:w="703" w:type="dxa"/>
          </w:tcPr>
          <w:p w14:paraId="315CE543" w14:textId="7BEE7869"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44" w14:textId="0FE3C210"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45" w14:textId="623D25CC" w:rsidR="00E31180" w:rsidRPr="000755F2"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46" w14:textId="5EDFE68A" w:rsidR="00E31180" w:rsidRPr="002F16CC" w:rsidRDefault="000B6EC9"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0B6EC9">
              <w:rPr>
                <w:rFonts w:eastAsia="MS Mincho" w:cs="Calibri"/>
                <w:b/>
                <w:bCs/>
                <w:sz w:val="26"/>
                <w:szCs w:val="26"/>
              </w:rPr>
              <w:t>X</w:t>
            </w:r>
          </w:p>
        </w:tc>
      </w:tr>
      <w:tr w:rsidR="00E31180" w:rsidRPr="002F16CC" w14:paraId="315CE553"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48" w14:textId="77777777" w:rsidR="00E31180" w:rsidRPr="006C45AC" w:rsidRDefault="00E31180" w:rsidP="00F82284">
            <w:pPr>
              <w:spacing w:after="0" w:line="240" w:lineRule="auto"/>
              <w:contextualSpacing/>
              <w:jc w:val="center"/>
              <w:outlineLvl w:val="0"/>
              <w:rPr>
                <w:rFonts w:cs="Calibri"/>
                <w:b w:val="0"/>
                <w:bCs w:val="0"/>
                <w:color w:val="000000" w:themeColor="text1"/>
                <w:sz w:val="20"/>
                <w:szCs w:val="20"/>
              </w:rPr>
            </w:pPr>
            <w:r w:rsidRPr="006C45AC">
              <w:rPr>
                <w:rFonts w:cs="Calibri"/>
                <w:color w:val="000000" w:themeColor="text1"/>
                <w:sz w:val="20"/>
                <w:szCs w:val="20"/>
              </w:rPr>
              <w:t>BIOLOGY</w:t>
            </w:r>
          </w:p>
        </w:tc>
        <w:tc>
          <w:tcPr>
            <w:tcW w:w="606" w:type="dxa"/>
          </w:tcPr>
          <w:p w14:paraId="315CE549"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4A" w14:textId="0C735564"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4B"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4C"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4D"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971" w:type="dxa"/>
            <w:vMerge/>
          </w:tcPr>
          <w:p w14:paraId="315CE54E"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4F" w14:textId="73D753A3"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50" w14:textId="4E9C1765"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51"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52" w14:textId="553A60AC" w:rsidR="00E31180" w:rsidRPr="002F16CC" w:rsidRDefault="000B6EC9"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0B6EC9">
              <w:rPr>
                <w:rFonts w:eastAsia="MS Mincho" w:cs="Calibri"/>
                <w:b/>
                <w:bCs/>
                <w:sz w:val="26"/>
                <w:szCs w:val="26"/>
              </w:rPr>
              <w:t>X</w:t>
            </w:r>
          </w:p>
        </w:tc>
      </w:tr>
      <w:tr w:rsidR="00E31180" w:rsidRPr="002F16CC" w14:paraId="315CE55F"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54" w14:textId="77777777" w:rsidR="00E31180" w:rsidRPr="001162FB" w:rsidRDefault="00E31180" w:rsidP="00F82284">
            <w:pPr>
              <w:spacing w:after="0" w:line="240" w:lineRule="auto"/>
              <w:contextualSpacing/>
              <w:jc w:val="center"/>
              <w:outlineLvl w:val="0"/>
              <w:rPr>
                <w:rFonts w:cs="Calibri"/>
                <w:b w:val="0"/>
                <w:bCs w:val="0"/>
                <w:color w:val="000000" w:themeColor="text1"/>
                <w:sz w:val="20"/>
                <w:szCs w:val="20"/>
              </w:rPr>
            </w:pPr>
            <w:r w:rsidRPr="001162FB">
              <w:rPr>
                <w:rFonts w:cs="Calibri"/>
                <w:color w:val="000000" w:themeColor="text1"/>
                <w:sz w:val="20"/>
                <w:szCs w:val="20"/>
              </w:rPr>
              <w:t>BUSINESS STUDIES</w:t>
            </w:r>
          </w:p>
        </w:tc>
        <w:tc>
          <w:tcPr>
            <w:tcW w:w="606" w:type="dxa"/>
          </w:tcPr>
          <w:p w14:paraId="315CE555"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56"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57"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58"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59"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971" w:type="dxa"/>
            <w:vMerge/>
          </w:tcPr>
          <w:p w14:paraId="315CE55A"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5B"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55C" w14:textId="77777777" w:rsidR="00E31180" w:rsidRPr="001162FB"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1162FB">
              <w:rPr>
                <w:rFonts w:eastAsia="MS Mincho" w:cs="Calibri"/>
                <w:b/>
                <w:bCs/>
                <w:color w:val="000000" w:themeColor="text1"/>
                <w:sz w:val="26"/>
                <w:szCs w:val="26"/>
              </w:rPr>
              <w:t>X</w:t>
            </w:r>
          </w:p>
        </w:tc>
        <w:tc>
          <w:tcPr>
            <w:tcW w:w="703" w:type="dxa"/>
          </w:tcPr>
          <w:p w14:paraId="315CE55D"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5E"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315CE56B"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60" w14:textId="77777777" w:rsidR="00E31180" w:rsidRPr="006C45AC" w:rsidRDefault="00E31180" w:rsidP="00F82284">
            <w:pPr>
              <w:spacing w:after="0" w:line="240" w:lineRule="auto"/>
              <w:contextualSpacing/>
              <w:jc w:val="center"/>
              <w:outlineLvl w:val="0"/>
              <w:rPr>
                <w:rFonts w:cs="Calibri"/>
                <w:b w:val="0"/>
                <w:bCs w:val="0"/>
                <w:color w:val="000000" w:themeColor="text1"/>
                <w:sz w:val="20"/>
                <w:szCs w:val="20"/>
              </w:rPr>
            </w:pPr>
            <w:r w:rsidRPr="006C45AC">
              <w:rPr>
                <w:rFonts w:cs="Calibri"/>
                <w:color w:val="000000" w:themeColor="text1"/>
                <w:sz w:val="20"/>
                <w:szCs w:val="20"/>
              </w:rPr>
              <w:t>CHEMISTRY</w:t>
            </w:r>
          </w:p>
        </w:tc>
        <w:tc>
          <w:tcPr>
            <w:tcW w:w="606" w:type="dxa"/>
          </w:tcPr>
          <w:p w14:paraId="315CE561"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2"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3"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4"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5"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971" w:type="dxa"/>
            <w:vMerge/>
          </w:tcPr>
          <w:p w14:paraId="315CE566"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7" w14:textId="7BF1909E"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8"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9" w14:textId="77777777" w:rsidR="00E31180" w:rsidRPr="006C45A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6A"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315CE577"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6C" w14:textId="77777777" w:rsidR="00E31180" w:rsidRPr="00CA30F5" w:rsidRDefault="00E31180" w:rsidP="00F82284">
            <w:pPr>
              <w:spacing w:after="0" w:line="240" w:lineRule="auto"/>
              <w:contextualSpacing/>
              <w:jc w:val="center"/>
              <w:outlineLvl w:val="0"/>
              <w:rPr>
                <w:rFonts w:cs="Calibri"/>
                <w:b w:val="0"/>
                <w:bCs w:val="0"/>
                <w:color w:val="auto"/>
                <w:sz w:val="20"/>
                <w:szCs w:val="20"/>
              </w:rPr>
            </w:pPr>
            <w:r w:rsidRPr="00CA30F5">
              <w:rPr>
                <w:rFonts w:cs="Calibri"/>
                <w:color w:val="auto"/>
                <w:sz w:val="20"/>
                <w:szCs w:val="20"/>
              </w:rPr>
              <w:t>COMMUNITY &amp; FAMILY STUDIES</w:t>
            </w:r>
          </w:p>
        </w:tc>
        <w:tc>
          <w:tcPr>
            <w:tcW w:w="606" w:type="dxa"/>
          </w:tcPr>
          <w:p w14:paraId="315CE56D"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6E"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6F"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70"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71"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971" w:type="dxa"/>
            <w:vMerge/>
          </w:tcPr>
          <w:p w14:paraId="315CE572"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73"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74"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75"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76" w14:textId="77777777" w:rsidR="00E31180" w:rsidRPr="00CA30F5"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r>
      <w:tr w:rsidR="00E31180" w:rsidRPr="002F16CC" w14:paraId="70D08C06"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2A178E92" w14:textId="0AED58BA" w:rsidR="00E31180" w:rsidRPr="002F16CC" w:rsidRDefault="00E31180" w:rsidP="00F82284">
            <w:pPr>
              <w:spacing w:after="0" w:line="240" w:lineRule="auto"/>
              <w:contextualSpacing/>
              <w:jc w:val="center"/>
              <w:outlineLvl w:val="0"/>
              <w:rPr>
                <w:rFonts w:cs="Calibri"/>
                <w:color w:val="FF0000"/>
                <w:sz w:val="20"/>
                <w:szCs w:val="20"/>
              </w:rPr>
            </w:pPr>
            <w:r w:rsidRPr="00E50EED">
              <w:rPr>
                <w:rFonts w:cs="Calibri"/>
                <w:color w:val="000000" w:themeColor="text1"/>
                <w:sz w:val="20"/>
                <w:szCs w:val="20"/>
              </w:rPr>
              <w:t>EARTH AND ENVIRONMENTAL SCIENCE</w:t>
            </w:r>
          </w:p>
        </w:tc>
        <w:tc>
          <w:tcPr>
            <w:tcW w:w="606" w:type="dxa"/>
          </w:tcPr>
          <w:p w14:paraId="64C5488F"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7F7D87C3"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0DCE40AC"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C93D1A3"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0DDE3B2D"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971" w:type="dxa"/>
            <w:vMerge/>
          </w:tcPr>
          <w:p w14:paraId="2190E279"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4E4D0D7A"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7D0AF322" w14:textId="2458C99F"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6C45AC">
              <w:rPr>
                <w:rFonts w:eastAsia="MS Mincho" w:cs="Calibri"/>
                <w:b/>
                <w:bCs/>
                <w:color w:val="000000" w:themeColor="text1"/>
                <w:sz w:val="26"/>
                <w:szCs w:val="26"/>
              </w:rPr>
              <w:t>X</w:t>
            </w:r>
          </w:p>
        </w:tc>
        <w:tc>
          <w:tcPr>
            <w:tcW w:w="703" w:type="dxa"/>
          </w:tcPr>
          <w:p w14:paraId="281E5C2F"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2FC3423B"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315CE59B"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90" w14:textId="77777777" w:rsidR="00E31180" w:rsidRPr="00073FAF" w:rsidRDefault="00E31180" w:rsidP="00F82284">
            <w:pPr>
              <w:spacing w:after="0" w:line="240" w:lineRule="auto"/>
              <w:contextualSpacing/>
              <w:jc w:val="center"/>
              <w:outlineLvl w:val="0"/>
              <w:rPr>
                <w:rFonts w:cs="Calibri"/>
                <w:b w:val="0"/>
                <w:bCs w:val="0"/>
                <w:color w:val="auto"/>
                <w:sz w:val="20"/>
                <w:szCs w:val="20"/>
              </w:rPr>
            </w:pPr>
            <w:r w:rsidRPr="00073FAF">
              <w:rPr>
                <w:rFonts w:cs="Calibri"/>
                <w:color w:val="auto"/>
                <w:sz w:val="20"/>
                <w:szCs w:val="20"/>
              </w:rPr>
              <w:t>ENGLISH STUDIES</w:t>
            </w:r>
          </w:p>
        </w:tc>
        <w:tc>
          <w:tcPr>
            <w:tcW w:w="606" w:type="dxa"/>
          </w:tcPr>
          <w:p w14:paraId="315CE591"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92"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93"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94"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95"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971" w:type="dxa"/>
            <w:vMerge/>
          </w:tcPr>
          <w:p w14:paraId="315CE596"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97"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98"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99" w14:textId="77777777" w:rsidR="00E31180" w:rsidRPr="00E5738A"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w:t>
            </w:r>
          </w:p>
        </w:tc>
        <w:tc>
          <w:tcPr>
            <w:tcW w:w="703" w:type="dxa"/>
          </w:tcPr>
          <w:p w14:paraId="315CE59A"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315CE5A7"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9C" w14:textId="77777777" w:rsidR="00E31180" w:rsidRPr="00073FAF" w:rsidRDefault="00E31180" w:rsidP="00F82284">
            <w:pPr>
              <w:spacing w:after="0" w:line="240" w:lineRule="auto"/>
              <w:contextualSpacing/>
              <w:jc w:val="center"/>
              <w:outlineLvl w:val="0"/>
              <w:rPr>
                <w:rFonts w:cs="Calibri"/>
                <w:b w:val="0"/>
                <w:bCs w:val="0"/>
                <w:color w:val="auto"/>
                <w:sz w:val="20"/>
                <w:szCs w:val="20"/>
              </w:rPr>
            </w:pPr>
            <w:r w:rsidRPr="00073FAF">
              <w:rPr>
                <w:rFonts w:cs="Calibri"/>
                <w:color w:val="auto"/>
                <w:sz w:val="20"/>
                <w:szCs w:val="20"/>
              </w:rPr>
              <w:t>ENGLISH STANDARD</w:t>
            </w:r>
          </w:p>
        </w:tc>
        <w:tc>
          <w:tcPr>
            <w:tcW w:w="606" w:type="dxa"/>
          </w:tcPr>
          <w:p w14:paraId="315CE59D"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9E"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9F"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A0"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A1"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971" w:type="dxa"/>
            <w:vMerge/>
          </w:tcPr>
          <w:p w14:paraId="315CE5A2"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A3"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A4"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A5" w14:textId="77777777" w:rsidR="00E31180" w:rsidRPr="00E573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w:t>
            </w:r>
          </w:p>
        </w:tc>
        <w:tc>
          <w:tcPr>
            <w:tcW w:w="703" w:type="dxa"/>
          </w:tcPr>
          <w:p w14:paraId="315CE5A6"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315CE5B3"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A8" w14:textId="77777777" w:rsidR="00E31180" w:rsidRPr="00073FAF" w:rsidRDefault="00E31180" w:rsidP="00F82284">
            <w:pPr>
              <w:spacing w:after="0" w:line="240" w:lineRule="auto"/>
              <w:contextualSpacing/>
              <w:jc w:val="center"/>
              <w:outlineLvl w:val="0"/>
              <w:rPr>
                <w:rFonts w:cs="Calibri"/>
                <w:b w:val="0"/>
                <w:bCs w:val="0"/>
                <w:color w:val="auto"/>
                <w:sz w:val="20"/>
                <w:szCs w:val="20"/>
              </w:rPr>
            </w:pPr>
            <w:r w:rsidRPr="00073FAF">
              <w:rPr>
                <w:rFonts w:cs="Calibri"/>
                <w:color w:val="auto"/>
                <w:sz w:val="20"/>
                <w:szCs w:val="20"/>
              </w:rPr>
              <w:t>ENGLISH ADVANCED</w:t>
            </w:r>
          </w:p>
        </w:tc>
        <w:tc>
          <w:tcPr>
            <w:tcW w:w="606" w:type="dxa"/>
          </w:tcPr>
          <w:p w14:paraId="315CE5A9"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AA"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AB"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AC"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AD"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971" w:type="dxa"/>
            <w:vMerge/>
          </w:tcPr>
          <w:p w14:paraId="315CE5AE"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AF"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B0"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B1" w14:textId="77777777" w:rsidR="00E31180" w:rsidRPr="00E5738A"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w:t>
            </w:r>
          </w:p>
        </w:tc>
        <w:tc>
          <w:tcPr>
            <w:tcW w:w="703" w:type="dxa"/>
          </w:tcPr>
          <w:p w14:paraId="315CE5B2"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315CE5BF" w14:textId="77777777" w:rsidTr="00E31180">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B4" w14:textId="3467BA7F" w:rsidR="00E31180" w:rsidRPr="00073FAF" w:rsidRDefault="00E31180" w:rsidP="00F82284">
            <w:pPr>
              <w:spacing w:after="0" w:line="240" w:lineRule="auto"/>
              <w:contextualSpacing/>
              <w:jc w:val="center"/>
              <w:outlineLvl w:val="0"/>
              <w:rPr>
                <w:rFonts w:cs="Calibri"/>
                <w:b w:val="0"/>
                <w:bCs w:val="0"/>
                <w:color w:val="auto"/>
                <w:sz w:val="20"/>
                <w:szCs w:val="20"/>
              </w:rPr>
            </w:pPr>
            <w:r w:rsidRPr="00073FAF">
              <w:rPr>
                <w:rFonts w:cs="Calibri"/>
                <w:color w:val="auto"/>
                <w:sz w:val="20"/>
                <w:szCs w:val="20"/>
              </w:rPr>
              <w:t xml:space="preserve">ENGLISH EXTENSION </w:t>
            </w:r>
          </w:p>
        </w:tc>
        <w:tc>
          <w:tcPr>
            <w:tcW w:w="606" w:type="dxa"/>
          </w:tcPr>
          <w:p w14:paraId="315CE5B5"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B6"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B7"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E5738A">
              <w:rPr>
                <w:rFonts w:eastAsia="MS Mincho" w:cs="Calibri"/>
                <w:b/>
                <w:bCs/>
                <w:sz w:val="26"/>
                <w:szCs w:val="26"/>
              </w:rPr>
              <w:t>X</w:t>
            </w:r>
          </w:p>
        </w:tc>
        <w:tc>
          <w:tcPr>
            <w:tcW w:w="703" w:type="dxa"/>
          </w:tcPr>
          <w:p w14:paraId="315CE5B8"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B9"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971" w:type="dxa"/>
            <w:vMerge/>
            <w:shd w:val="clear" w:color="auto" w:fill="FFE599"/>
          </w:tcPr>
          <w:p w14:paraId="315CE5BA"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BB"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BC"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BD"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5BE"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AE0B0D" w:rsidRPr="002F16CC" w14:paraId="3CD26C5A" w14:textId="77777777" w:rsidTr="00E3118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665D9FFD" w14:textId="6F938738" w:rsidR="00AE0B0D" w:rsidRPr="00073FAF" w:rsidRDefault="00AE0B0D" w:rsidP="00F82284">
            <w:pPr>
              <w:spacing w:after="0" w:line="240" w:lineRule="auto"/>
              <w:contextualSpacing/>
              <w:jc w:val="center"/>
              <w:outlineLvl w:val="0"/>
              <w:rPr>
                <w:rFonts w:cs="Calibri"/>
                <w:sz w:val="20"/>
                <w:szCs w:val="20"/>
              </w:rPr>
            </w:pPr>
            <w:r>
              <w:rPr>
                <w:rFonts w:cs="Calibri"/>
                <w:color w:val="auto"/>
                <w:sz w:val="20"/>
                <w:szCs w:val="20"/>
              </w:rPr>
              <w:t>FOOD TECHNOLOGY</w:t>
            </w:r>
          </w:p>
        </w:tc>
        <w:tc>
          <w:tcPr>
            <w:tcW w:w="606" w:type="dxa"/>
          </w:tcPr>
          <w:p w14:paraId="30CF9B5B"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2787C1DC"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1E24D98F" w14:textId="77777777" w:rsidR="00AE0B0D" w:rsidRPr="00E5738A"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06BB051D"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4FBFEBEC"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971" w:type="dxa"/>
            <w:vMerge/>
          </w:tcPr>
          <w:p w14:paraId="10CA9407"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469D9B79"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27623D03"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7ECB5D93"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5AD1C72A" w14:textId="77777777" w:rsidR="00AE0B0D" w:rsidRPr="002F16CC" w:rsidRDefault="00AE0B0D"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3EBB95CE"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EF6CD1E" w14:textId="05CF65BA" w:rsidR="00E31180" w:rsidRPr="00C66BF7" w:rsidRDefault="00E31180" w:rsidP="00F82284">
            <w:pPr>
              <w:spacing w:after="0" w:line="240" w:lineRule="auto"/>
              <w:contextualSpacing/>
              <w:jc w:val="center"/>
              <w:outlineLvl w:val="0"/>
              <w:rPr>
                <w:rFonts w:cs="Calibri"/>
                <w:sz w:val="20"/>
                <w:szCs w:val="20"/>
              </w:rPr>
            </w:pPr>
            <w:r w:rsidRPr="00B912A1">
              <w:rPr>
                <w:rFonts w:cs="Calibri"/>
                <w:color w:val="auto"/>
                <w:sz w:val="20"/>
                <w:szCs w:val="20"/>
              </w:rPr>
              <w:t>HEALTH AND MOVEMENT SCIENCE</w:t>
            </w:r>
          </w:p>
        </w:tc>
        <w:tc>
          <w:tcPr>
            <w:tcW w:w="606" w:type="dxa"/>
          </w:tcPr>
          <w:p w14:paraId="1D27D0FE" w14:textId="77777777"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1B8952A1" w14:textId="77777777"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7E33A05C" w14:textId="77777777"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1D9BDA44" w14:textId="77777777"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7F112B74" w14:textId="77777777"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971" w:type="dxa"/>
            <w:vMerge/>
          </w:tcPr>
          <w:p w14:paraId="50BD0FA7" w14:textId="77777777"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000E6618" w14:textId="77777777"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436F53D3" w14:textId="56B38151" w:rsidR="00E31180" w:rsidRPr="00C66BF7"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C66BF7">
              <w:rPr>
                <w:rFonts w:eastAsia="MS Mincho" w:cs="Calibri"/>
                <w:b/>
                <w:bCs/>
                <w:sz w:val="26"/>
                <w:szCs w:val="26"/>
              </w:rPr>
              <w:t>X</w:t>
            </w:r>
          </w:p>
        </w:tc>
        <w:tc>
          <w:tcPr>
            <w:tcW w:w="703" w:type="dxa"/>
          </w:tcPr>
          <w:p w14:paraId="20EFACD5"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25C62D10"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315CE5D7"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CC" w14:textId="77777777" w:rsidR="00E31180" w:rsidRPr="00C66BF7" w:rsidRDefault="00E31180" w:rsidP="00F82284">
            <w:pPr>
              <w:spacing w:after="0" w:line="240" w:lineRule="auto"/>
              <w:contextualSpacing/>
              <w:jc w:val="center"/>
              <w:outlineLvl w:val="0"/>
              <w:rPr>
                <w:rFonts w:cs="Calibri"/>
                <w:b w:val="0"/>
                <w:bCs w:val="0"/>
                <w:color w:val="auto"/>
                <w:sz w:val="20"/>
                <w:szCs w:val="20"/>
              </w:rPr>
            </w:pPr>
            <w:r w:rsidRPr="00C66BF7">
              <w:rPr>
                <w:rFonts w:cs="Calibri"/>
                <w:color w:val="auto"/>
                <w:sz w:val="20"/>
                <w:szCs w:val="20"/>
              </w:rPr>
              <w:t>INDUSTRIAL TECHNOLOGY TIMBER</w:t>
            </w:r>
          </w:p>
        </w:tc>
        <w:tc>
          <w:tcPr>
            <w:tcW w:w="606" w:type="dxa"/>
          </w:tcPr>
          <w:p w14:paraId="315CE5CD" w14:textId="7777777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CE" w14:textId="7777777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CF" w14:textId="7777777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D0" w14:textId="7777777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D1" w14:textId="7777777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971" w:type="dxa"/>
            <w:vMerge/>
          </w:tcPr>
          <w:p w14:paraId="315CE5D2" w14:textId="7777777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D3" w14:textId="7B2C590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D4" w14:textId="77777777" w:rsidR="00E31180" w:rsidRPr="00C66BF7"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D5"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5D6"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315CE5E3"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D8" w14:textId="77777777" w:rsidR="00E31180" w:rsidRPr="005C1A8A" w:rsidRDefault="00E31180" w:rsidP="00F82284">
            <w:pPr>
              <w:spacing w:after="0" w:line="240" w:lineRule="auto"/>
              <w:contextualSpacing/>
              <w:jc w:val="center"/>
              <w:outlineLvl w:val="0"/>
              <w:rPr>
                <w:rFonts w:cs="Calibri"/>
                <w:b w:val="0"/>
                <w:bCs w:val="0"/>
                <w:color w:val="000000" w:themeColor="text1"/>
                <w:sz w:val="20"/>
                <w:szCs w:val="20"/>
              </w:rPr>
            </w:pPr>
            <w:r w:rsidRPr="005C1A8A">
              <w:rPr>
                <w:rFonts w:cs="Calibri"/>
                <w:color w:val="000000" w:themeColor="text1"/>
                <w:sz w:val="20"/>
                <w:szCs w:val="20"/>
              </w:rPr>
              <w:t>LEGAL STUDIES</w:t>
            </w:r>
          </w:p>
        </w:tc>
        <w:tc>
          <w:tcPr>
            <w:tcW w:w="606" w:type="dxa"/>
          </w:tcPr>
          <w:p w14:paraId="315CE5D9"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DA"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DB"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DC"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DD"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971" w:type="dxa"/>
            <w:vMerge/>
          </w:tcPr>
          <w:p w14:paraId="315CE5DE"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DF"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E0"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E1"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5E2" w14:textId="77777777" w:rsidR="00E31180" w:rsidRPr="005C1A8A"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5C1A8A">
              <w:rPr>
                <w:rFonts w:eastAsia="MS Mincho" w:cs="Calibri"/>
                <w:b/>
                <w:bCs/>
                <w:color w:val="000000" w:themeColor="text1"/>
                <w:sz w:val="26"/>
                <w:szCs w:val="26"/>
              </w:rPr>
              <w:t>X</w:t>
            </w:r>
          </w:p>
        </w:tc>
      </w:tr>
      <w:tr w:rsidR="00E31180" w:rsidRPr="002F16CC" w14:paraId="315CE607"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5FC" w14:textId="77777777" w:rsidR="00E31180" w:rsidRPr="001A46B3" w:rsidRDefault="00E31180" w:rsidP="00F82284">
            <w:pPr>
              <w:spacing w:after="0" w:line="240" w:lineRule="auto"/>
              <w:contextualSpacing/>
              <w:jc w:val="center"/>
              <w:outlineLvl w:val="0"/>
              <w:rPr>
                <w:rFonts w:cs="Calibri"/>
                <w:b w:val="0"/>
                <w:bCs w:val="0"/>
                <w:color w:val="auto"/>
                <w:sz w:val="20"/>
                <w:szCs w:val="20"/>
              </w:rPr>
            </w:pPr>
            <w:r w:rsidRPr="001A46B3">
              <w:rPr>
                <w:rFonts w:cs="Calibri"/>
                <w:color w:val="auto"/>
                <w:sz w:val="20"/>
                <w:szCs w:val="20"/>
              </w:rPr>
              <w:t>MATHEMATICS STANDARD</w:t>
            </w:r>
          </w:p>
        </w:tc>
        <w:tc>
          <w:tcPr>
            <w:tcW w:w="606" w:type="dxa"/>
          </w:tcPr>
          <w:p w14:paraId="315CE5FD"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FE"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5FF"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00"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01" w14:textId="0FCDEE3D"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w:t>
            </w:r>
          </w:p>
        </w:tc>
        <w:tc>
          <w:tcPr>
            <w:tcW w:w="971" w:type="dxa"/>
            <w:vMerge/>
          </w:tcPr>
          <w:p w14:paraId="315CE602" w14:textId="248A62C2"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03"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04"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05"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06"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r>
      <w:tr w:rsidR="00E31180" w:rsidRPr="002F16CC" w14:paraId="315CE613"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608" w14:textId="77777777" w:rsidR="00E31180" w:rsidRPr="001A46B3" w:rsidRDefault="00E31180" w:rsidP="00F82284">
            <w:pPr>
              <w:spacing w:after="0" w:line="240" w:lineRule="auto"/>
              <w:contextualSpacing/>
              <w:jc w:val="center"/>
              <w:outlineLvl w:val="0"/>
              <w:rPr>
                <w:rFonts w:cs="Calibri"/>
                <w:b w:val="0"/>
                <w:bCs w:val="0"/>
                <w:color w:val="auto"/>
                <w:sz w:val="20"/>
                <w:szCs w:val="20"/>
              </w:rPr>
            </w:pPr>
            <w:r w:rsidRPr="001A46B3">
              <w:rPr>
                <w:rFonts w:cs="Calibri"/>
                <w:color w:val="auto"/>
                <w:sz w:val="20"/>
                <w:szCs w:val="20"/>
              </w:rPr>
              <w:t>MATHEMATICS ADVANCED</w:t>
            </w:r>
          </w:p>
        </w:tc>
        <w:tc>
          <w:tcPr>
            <w:tcW w:w="606" w:type="dxa"/>
          </w:tcPr>
          <w:p w14:paraId="315CE609"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0A"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0B"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0C" w14:textId="06E8BFFC"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0D" w14:textId="2A19CB9A"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w:t>
            </w:r>
          </w:p>
        </w:tc>
        <w:tc>
          <w:tcPr>
            <w:tcW w:w="971" w:type="dxa"/>
            <w:vMerge/>
          </w:tcPr>
          <w:p w14:paraId="315CE60E"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0F"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10"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11"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315CE612"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r>
      <w:tr w:rsidR="00E31180" w:rsidRPr="002F16CC" w14:paraId="315CE61F" w14:textId="77777777" w:rsidTr="00645D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614" w14:textId="77777777" w:rsidR="00E31180" w:rsidRPr="001A46B3" w:rsidRDefault="00E31180" w:rsidP="00F82284">
            <w:pPr>
              <w:spacing w:after="0" w:line="240" w:lineRule="auto"/>
              <w:contextualSpacing/>
              <w:jc w:val="center"/>
              <w:outlineLvl w:val="0"/>
              <w:rPr>
                <w:rFonts w:cs="Calibri"/>
                <w:b w:val="0"/>
                <w:bCs w:val="0"/>
                <w:color w:val="auto"/>
                <w:sz w:val="20"/>
                <w:szCs w:val="20"/>
              </w:rPr>
            </w:pPr>
            <w:r w:rsidRPr="001A46B3">
              <w:rPr>
                <w:rFonts w:cs="Calibri"/>
                <w:color w:val="auto"/>
                <w:sz w:val="20"/>
                <w:szCs w:val="20"/>
              </w:rPr>
              <w:t>MATHEMATICS EXTENSION 1</w:t>
            </w:r>
          </w:p>
        </w:tc>
        <w:tc>
          <w:tcPr>
            <w:tcW w:w="606" w:type="dxa"/>
          </w:tcPr>
          <w:p w14:paraId="315CE615"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6"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7"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8"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9"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w:t>
            </w:r>
          </w:p>
        </w:tc>
        <w:tc>
          <w:tcPr>
            <w:tcW w:w="971" w:type="dxa"/>
            <w:vMerge/>
          </w:tcPr>
          <w:p w14:paraId="315CE61A"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B"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C"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D"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1E" w14:textId="77777777" w:rsidR="00E31180" w:rsidRPr="001A46B3"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r>
      <w:tr w:rsidR="00E31180" w:rsidRPr="002F16CC" w14:paraId="315CE62B"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620" w14:textId="77777777" w:rsidR="00E31180" w:rsidRPr="00097DFC" w:rsidRDefault="00E31180" w:rsidP="00F82284">
            <w:pPr>
              <w:spacing w:after="0" w:line="240" w:lineRule="auto"/>
              <w:contextualSpacing/>
              <w:jc w:val="center"/>
              <w:outlineLvl w:val="0"/>
              <w:rPr>
                <w:rFonts w:cs="Calibri"/>
                <w:b w:val="0"/>
                <w:bCs w:val="0"/>
                <w:color w:val="000000" w:themeColor="text1"/>
                <w:sz w:val="20"/>
                <w:szCs w:val="20"/>
              </w:rPr>
            </w:pPr>
            <w:r w:rsidRPr="00097DFC">
              <w:rPr>
                <w:rFonts w:cs="Calibri"/>
                <w:color w:val="000000" w:themeColor="text1"/>
                <w:sz w:val="20"/>
                <w:szCs w:val="20"/>
              </w:rPr>
              <w:t>MODERN HISTORY</w:t>
            </w:r>
          </w:p>
        </w:tc>
        <w:tc>
          <w:tcPr>
            <w:tcW w:w="606" w:type="dxa"/>
          </w:tcPr>
          <w:p w14:paraId="315CE621"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2"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3"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4"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5"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971" w:type="dxa"/>
            <w:vMerge/>
          </w:tcPr>
          <w:p w14:paraId="315CE626"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7"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8"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9"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03" w:type="dxa"/>
          </w:tcPr>
          <w:p w14:paraId="315CE62A" w14:textId="77777777" w:rsidR="00E31180" w:rsidRPr="00097DF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097DFC">
              <w:rPr>
                <w:rFonts w:eastAsia="MS Mincho" w:cs="Calibri"/>
                <w:b/>
                <w:bCs/>
                <w:color w:val="000000" w:themeColor="text1"/>
                <w:sz w:val="26"/>
                <w:szCs w:val="26"/>
              </w:rPr>
              <w:t>X</w:t>
            </w:r>
          </w:p>
        </w:tc>
      </w:tr>
      <w:tr w:rsidR="00E31180" w:rsidRPr="002F16CC" w14:paraId="71A1E407" w14:textId="77777777" w:rsidTr="00E31180">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972" w:type="dxa"/>
          </w:tcPr>
          <w:p w14:paraId="104B32FB" w14:textId="654D4954" w:rsidR="00E31180" w:rsidRPr="004F7F1F" w:rsidRDefault="00E31180" w:rsidP="00F82284">
            <w:pPr>
              <w:spacing w:after="0" w:line="240" w:lineRule="auto"/>
              <w:contextualSpacing/>
              <w:jc w:val="center"/>
              <w:outlineLvl w:val="0"/>
              <w:rPr>
                <w:rFonts w:cs="Calibri"/>
                <w:color w:val="auto"/>
                <w:sz w:val="20"/>
                <w:szCs w:val="20"/>
              </w:rPr>
            </w:pPr>
            <w:r w:rsidRPr="004F7F1F">
              <w:rPr>
                <w:rFonts w:cs="Calibri"/>
                <w:color w:val="auto"/>
                <w:sz w:val="20"/>
                <w:szCs w:val="20"/>
              </w:rPr>
              <w:t>MUSIC</w:t>
            </w:r>
          </w:p>
        </w:tc>
        <w:tc>
          <w:tcPr>
            <w:tcW w:w="606" w:type="dxa"/>
          </w:tcPr>
          <w:p w14:paraId="2FEF7D0F" w14:textId="77777777"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119D72EE" w14:textId="77777777"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604EDD11" w14:textId="77777777"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4C83AF64" w14:textId="77777777"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72EC5D7A" w14:textId="77777777"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971" w:type="dxa"/>
            <w:vMerge/>
          </w:tcPr>
          <w:p w14:paraId="70CAFC77" w14:textId="77777777"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64457D8" w14:textId="77777777"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76EAC19F" w14:textId="2A08D23B" w:rsidR="00E31180" w:rsidRPr="004F7F1F"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F7F1F">
              <w:rPr>
                <w:rFonts w:eastAsia="MS Mincho" w:cs="Calibri"/>
                <w:b/>
                <w:bCs/>
                <w:sz w:val="26"/>
                <w:szCs w:val="26"/>
              </w:rPr>
              <w:t>X</w:t>
            </w:r>
          </w:p>
        </w:tc>
        <w:tc>
          <w:tcPr>
            <w:tcW w:w="703" w:type="dxa"/>
          </w:tcPr>
          <w:p w14:paraId="2712EDE5"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1C3D2ADB"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1A46B3" w14:paraId="3FE75D07"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49FDABA4" w14:textId="4EE71AD4" w:rsidR="00E31180" w:rsidRPr="001A46B3" w:rsidRDefault="00E31180" w:rsidP="00F82284">
            <w:pPr>
              <w:spacing w:after="0" w:line="240" w:lineRule="auto"/>
              <w:contextualSpacing/>
              <w:jc w:val="center"/>
              <w:outlineLvl w:val="0"/>
              <w:rPr>
                <w:rFonts w:cs="Calibri"/>
                <w:color w:val="auto"/>
                <w:sz w:val="20"/>
                <w:szCs w:val="20"/>
              </w:rPr>
            </w:pPr>
            <w:r w:rsidRPr="001A46B3">
              <w:rPr>
                <w:rFonts w:cs="Calibri"/>
                <w:color w:val="auto"/>
                <w:sz w:val="20"/>
                <w:szCs w:val="20"/>
              </w:rPr>
              <w:t>NUMERACY</w:t>
            </w:r>
          </w:p>
        </w:tc>
        <w:tc>
          <w:tcPr>
            <w:tcW w:w="606" w:type="dxa"/>
          </w:tcPr>
          <w:p w14:paraId="23AE8C1F"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7A42370F"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59472452"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194950F5"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2CB38173"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971" w:type="dxa"/>
            <w:vMerge/>
          </w:tcPr>
          <w:p w14:paraId="7D79E653"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4885FE48"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5778DB02"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03" w:type="dxa"/>
          </w:tcPr>
          <w:p w14:paraId="5276C72C" w14:textId="023C2C3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w:t>
            </w:r>
          </w:p>
        </w:tc>
        <w:tc>
          <w:tcPr>
            <w:tcW w:w="703" w:type="dxa"/>
          </w:tcPr>
          <w:p w14:paraId="31C3CEF5" w14:textId="77777777" w:rsidR="00E31180" w:rsidRPr="001A46B3"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r>
      <w:tr w:rsidR="00E31180" w:rsidRPr="002F16CC" w14:paraId="315CE64F" w14:textId="77777777" w:rsidTr="00E3118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644" w14:textId="77777777" w:rsidR="00E31180" w:rsidRPr="00ED7771" w:rsidRDefault="00E31180" w:rsidP="00F82284">
            <w:pPr>
              <w:spacing w:after="0" w:line="240" w:lineRule="auto"/>
              <w:contextualSpacing/>
              <w:jc w:val="center"/>
              <w:outlineLvl w:val="0"/>
              <w:rPr>
                <w:rFonts w:cs="Calibri"/>
                <w:b w:val="0"/>
                <w:bCs w:val="0"/>
                <w:color w:val="000000" w:themeColor="text1"/>
                <w:sz w:val="20"/>
                <w:szCs w:val="20"/>
              </w:rPr>
            </w:pPr>
            <w:r w:rsidRPr="00ED7771">
              <w:rPr>
                <w:rFonts w:cs="Calibri"/>
                <w:color w:val="000000" w:themeColor="text1"/>
                <w:sz w:val="20"/>
                <w:szCs w:val="20"/>
              </w:rPr>
              <w:t>PHYSICS</w:t>
            </w:r>
          </w:p>
        </w:tc>
        <w:tc>
          <w:tcPr>
            <w:tcW w:w="606" w:type="dxa"/>
          </w:tcPr>
          <w:p w14:paraId="315CE645"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646"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647"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648"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649"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971" w:type="dxa"/>
            <w:vMerge/>
          </w:tcPr>
          <w:p w14:paraId="315CE64A"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64B"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64C"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ED7771">
              <w:rPr>
                <w:rFonts w:eastAsia="MS Mincho" w:cs="Calibri"/>
                <w:b/>
                <w:bCs/>
                <w:color w:val="000000" w:themeColor="text1"/>
                <w:sz w:val="26"/>
                <w:szCs w:val="26"/>
              </w:rPr>
              <w:t>X</w:t>
            </w:r>
          </w:p>
        </w:tc>
        <w:tc>
          <w:tcPr>
            <w:tcW w:w="703" w:type="dxa"/>
          </w:tcPr>
          <w:p w14:paraId="315CE64D" w14:textId="77777777" w:rsidR="00E31180" w:rsidRPr="00ED7771"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03" w:type="dxa"/>
          </w:tcPr>
          <w:p w14:paraId="315CE64E"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315CE65B"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650" w14:textId="77777777" w:rsidR="00E31180" w:rsidRPr="00E23BA4" w:rsidRDefault="00E31180" w:rsidP="00F82284">
            <w:pPr>
              <w:spacing w:after="0" w:line="240" w:lineRule="auto"/>
              <w:contextualSpacing/>
              <w:jc w:val="center"/>
              <w:outlineLvl w:val="0"/>
              <w:rPr>
                <w:rFonts w:cs="Calibri"/>
                <w:b w:val="0"/>
                <w:bCs w:val="0"/>
                <w:color w:val="auto"/>
                <w:sz w:val="20"/>
                <w:szCs w:val="20"/>
              </w:rPr>
            </w:pPr>
            <w:r w:rsidRPr="00E23BA4">
              <w:rPr>
                <w:rFonts w:cs="Calibri"/>
                <w:color w:val="auto"/>
                <w:sz w:val="20"/>
                <w:szCs w:val="20"/>
              </w:rPr>
              <w:t>SPORT, LIFESTYLE &amp; RECREATION</w:t>
            </w:r>
          </w:p>
        </w:tc>
        <w:tc>
          <w:tcPr>
            <w:tcW w:w="606" w:type="dxa"/>
          </w:tcPr>
          <w:p w14:paraId="315CE651"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2"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3"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4"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5"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971" w:type="dxa"/>
            <w:vMerge/>
          </w:tcPr>
          <w:p w14:paraId="315CE656"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7"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8"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9" w14:textId="4411EAD0"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5A" w14:textId="7E6A0FA4" w:rsidR="00E31180" w:rsidRPr="002F16CC" w:rsidRDefault="00085C39"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085C39">
              <w:rPr>
                <w:rFonts w:eastAsia="MS Mincho" w:cs="Calibri"/>
                <w:b/>
                <w:bCs/>
                <w:sz w:val="26"/>
                <w:szCs w:val="26"/>
              </w:rPr>
              <w:t>X</w:t>
            </w:r>
          </w:p>
        </w:tc>
      </w:tr>
      <w:tr w:rsidR="00E31180" w:rsidRPr="002F16CC" w14:paraId="315CE667" w14:textId="77777777" w:rsidTr="00E3118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65C" w14:textId="77777777" w:rsidR="00E31180" w:rsidRPr="001A6F7D" w:rsidRDefault="00E31180" w:rsidP="00F82284">
            <w:pPr>
              <w:spacing w:after="0" w:line="240" w:lineRule="auto"/>
              <w:contextualSpacing/>
              <w:jc w:val="center"/>
              <w:outlineLvl w:val="0"/>
              <w:rPr>
                <w:rFonts w:cs="Calibri"/>
                <w:b w:val="0"/>
                <w:bCs w:val="0"/>
                <w:color w:val="auto"/>
                <w:sz w:val="20"/>
                <w:szCs w:val="20"/>
              </w:rPr>
            </w:pPr>
            <w:r w:rsidRPr="001A6F7D">
              <w:rPr>
                <w:rFonts w:cs="Calibri"/>
                <w:color w:val="auto"/>
                <w:sz w:val="20"/>
                <w:szCs w:val="20"/>
              </w:rPr>
              <w:t>VISUAL ARTS</w:t>
            </w:r>
          </w:p>
        </w:tc>
        <w:tc>
          <w:tcPr>
            <w:tcW w:w="606" w:type="dxa"/>
          </w:tcPr>
          <w:p w14:paraId="315CE65D" w14:textId="77777777" w:rsidR="00E31180" w:rsidRPr="001A6F7D"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5E" w14:textId="3AB6CD51" w:rsidR="00E31180" w:rsidRPr="001A6F7D"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6F7D">
              <w:rPr>
                <w:rFonts w:eastAsia="MS Mincho" w:cs="Calibri"/>
                <w:b/>
                <w:bCs/>
                <w:sz w:val="26"/>
                <w:szCs w:val="26"/>
              </w:rPr>
              <w:t>X</w:t>
            </w:r>
          </w:p>
        </w:tc>
        <w:tc>
          <w:tcPr>
            <w:tcW w:w="703" w:type="dxa"/>
          </w:tcPr>
          <w:p w14:paraId="315CE65F" w14:textId="77777777" w:rsidR="00E31180" w:rsidRPr="001A6F7D"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03" w:type="dxa"/>
          </w:tcPr>
          <w:p w14:paraId="315CE660" w14:textId="0E31F778"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661"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971" w:type="dxa"/>
            <w:vMerge/>
          </w:tcPr>
          <w:p w14:paraId="315CE662"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663"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664" w14:textId="23C4580D"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665"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3" w:type="dxa"/>
          </w:tcPr>
          <w:p w14:paraId="315CE666" w14:textId="77777777" w:rsidR="00E31180" w:rsidRPr="002F16CC" w:rsidRDefault="00E31180" w:rsidP="00F82284">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315CE673" w14:textId="77777777" w:rsidTr="00645DC7">
        <w:trPr>
          <w:trHeight w:val="283"/>
        </w:trPr>
        <w:tc>
          <w:tcPr>
            <w:cnfStyle w:val="001000000000" w:firstRow="0" w:lastRow="0" w:firstColumn="1" w:lastColumn="0" w:oddVBand="0" w:evenVBand="0" w:oddHBand="0" w:evenHBand="0" w:firstRowFirstColumn="0" w:firstRowLastColumn="0" w:lastRowFirstColumn="0" w:lastRowLastColumn="0"/>
            <w:tcW w:w="2972" w:type="dxa"/>
          </w:tcPr>
          <w:p w14:paraId="315CE668" w14:textId="77777777" w:rsidR="00E31180" w:rsidRPr="002F16CC" w:rsidRDefault="00E31180" w:rsidP="00F82284">
            <w:pPr>
              <w:spacing w:after="0" w:line="240" w:lineRule="auto"/>
              <w:contextualSpacing/>
              <w:jc w:val="center"/>
              <w:outlineLvl w:val="0"/>
              <w:rPr>
                <w:rFonts w:cs="Calibri"/>
                <w:b w:val="0"/>
                <w:bCs w:val="0"/>
                <w:color w:val="FF0000"/>
                <w:sz w:val="20"/>
                <w:szCs w:val="20"/>
              </w:rPr>
            </w:pPr>
            <w:r w:rsidRPr="00E23BA4">
              <w:rPr>
                <w:rFonts w:cs="Calibri"/>
                <w:color w:val="auto"/>
                <w:sz w:val="20"/>
                <w:szCs w:val="20"/>
              </w:rPr>
              <w:t>WORK STUDIES</w:t>
            </w:r>
          </w:p>
        </w:tc>
        <w:tc>
          <w:tcPr>
            <w:tcW w:w="606" w:type="dxa"/>
          </w:tcPr>
          <w:p w14:paraId="315CE669" w14:textId="06D44693"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945DCD">
              <w:rPr>
                <w:rFonts w:eastAsia="MS Mincho" w:cs="Calibri"/>
                <w:b/>
                <w:bCs/>
                <w:sz w:val="26"/>
                <w:szCs w:val="26"/>
              </w:rPr>
              <w:t>X</w:t>
            </w:r>
          </w:p>
        </w:tc>
        <w:tc>
          <w:tcPr>
            <w:tcW w:w="703" w:type="dxa"/>
          </w:tcPr>
          <w:p w14:paraId="315CE66A"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6B"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6C"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6D"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971" w:type="dxa"/>
            <w:vMerge/>
          </w:tcPr>
          <w:p w14:paraId="315CE66E"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6F" w14:textId="49A5E7B8" w:rsidR="00E31180" w:rsidRPr="002F16CC" w:rsidRDefault="00085C39"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085C39">
              <w:rPr>
                <w:rFonts w:eastAsia="MS Mincho" w:cs="Calibri"/>
                <w:b/>
                <w:bCs/>
                <w:sz w:val="26"/>
                <w:szCs w:val="26"/>
              </w:rPr>
              <w:t>X</w:t>
            </w:r>
          </w:p>
        </w:tc>
        <w:tc>
          <w:tcPr>
            <w:tcW w:w="703" w:type="dxa"/>
          </w:tcPr>
          <w:p w14:paraId="315CE670" w14:textId="45E6FDDD"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71" w14:textId="6F3FA85F"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3" w:type="dxa"/>
          </w:tcPr>
          <w:p w14:paraId="315CE672" w14:textId="77777777" w:rsidR="00E31180" w:rsidRPr="002F16CC" w:rsidRDefault="00E31180" w:rsidP="00F82284">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3FEF51EE" w14:textId="77777777" w:rsidTr="00A369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618CE68" w14:textId="31845A46" w:rsidR="00E31180" w:rsidRPr="00463E52" w:rsidRDefault="00E31180" w:rsidP="00463E52">
            <w:pPr>
              <w:spacing w:after="0" w:line="240" w:lineRule="auto"/>
              <w:contextualSpacing/>
              <w:jc w:val="center"/>
              <w:outlineLvl w:val="0"/>
              <w:rPr>
                <w:rFonts w:asciiTheme="minorHAnsi" w:hAnsiTheme="minorHAnsi" w:cstheme="minorHAnsi"/>
                <w:sz w:val="20"/>
                <w:szCs w:val="20"/>
              </w:rPr>
            </w:pPr>
            <w:r w:rsidRPr="00463E52">
              <w:rPr>
                <w:rFonts w:asciiTheme="minorHAnsi" w:eastAsia="Times New Roman" w:hAnsiTheme="minorHAnsi" w:cstheme="minorHAnsi"/>
                <w:color w:val="auto"/>
                <w:sz w:val="20"/>
                <w:szCs w:val="20"/>
              </w:rPr>
              <w:t>VET – Business Services</w:t>
            </w:r>
          </w:p>
        </w:tc>
        <w:tc>
          <w:tcPr>
            <w:tcW w:w="7201" w:type="dxa"/>
            <w:gridSpan w:val="10"/>
            <w:vMerge w:val="restart"/>
            <w:vAlign w:val="center"/>
          </w:tcPr>
          <w:p w14:paraId="4C8C5D97" w14:textId="0E97E070" w:rsidR="00E31180" w:rsidRPr="002F16CC" w:rsidRDefault="00A369DE" w:rsidP="00A369DE">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816495">
              <w:rPr>
                <w:rFonts w:eastAsia="MS Mincho"/>
                <w:b/>
                <w:sz w:val="20"/>
                <w:szCs w:val="20"/>
              </w:rPr>
              <w:t xml:space="preserve">See Assessment Schedules at back of book for more assessment information for VET courses. Due dates for cluster tasks TBA. But all four VET course will have </w:t>
            </w:r>
            <w:r>
              <w:rPr>
                <w:rFonts w:eastAsia="MS Mincho"/>
                <w:b/>
                <w:sz w:val="20"/>
                <w:szCs w:val="20"/>
              </w:rPr>
              <w:t>an</w:t>
            </w:r>
            <w:r w:rsidRPr="00816495">
              <w:rPr>
                <w:rFonts w:eastAsia="MS Mincho"/>
                <w:b/>
                <w:sz w:val="20"/>
                <w:szCs w:val="20"/>
              </w:rPr>
              <w:t xml:space="preserve"> Exam in term </w:t>
            </w:r>
            <w:r>
              <w:rPr>
                <w:rFonts w:eastAsia="MS Mincho"/>
                <w:b/>
                <w:sz w:val="20"/>
                <w:szCs w:val="20"/>
              </w:rPr>
              <w:t>3</w:t>
            </w:r>
            <w:r w:rsidRPr="00816495">
              <w:rPr>
                <w:rFonts w:eastAsia="MS Mincho"/>
                <w:b/>
                <w:sz w:val="20"/>
                <w:szCs w:val="20"/>
              </w:rPr>
              <w:t xml:space="preserve"> Week 9 &amp; 10, 2025.</w:t>
            </w:r>
          </w:p>
        </w:tc>
      </w:tr>
      <w:tr w:rsidR="00E31180" w:rsidRPr="002F16CC" w14:paraId="1A550AE6" w14:textId="77777777" w:rsidTr="007B08E7">
        <w:trPr>
          <w:trHeight w:val="283"/>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4A08ED3" w14:textId="3D880855" w:rsidR="00E31180" w:rsidRPr="00463E52" w:rsidRDefault="00E31180" w:rsidP="00463E52">
            <w:pPr>
              <w:spacing w:after="0" w:line="240" w:lineRule="auto"/>
              <w:contextualSpacing/>
              <w:jc w:val="center"/>
              <w:outlineLvl w:val="0"/>
              <w:rPr>
                <w:rFonts w:asciiTheme="minorHAnsi" w:hAnsiTheme="minorHAnsi" w:cstheme="minorHAnsi"/>
                <w:sz w:val="20"/>
                <w:szCs w:val="20"/>
              </w:rPr>
            </w:pPr>
            <w:r w:rsidRPr="00463E52">
              <w:rPr>
                <w:rFonts w:asciiTheme="minorHAnsi" w:eastAsia="Times New Roman" w:hAnsiTheme="minorHAnsi" w:cstheme="minorHAnsi"/>
                <w:color w:val="auto"/>
                <w:sz w:val="20"/>
                <w:szCs w:val="20"/>
              </w:rPr>
              <w:t>VET - Entertainment</w:t>
            </w:r>
          </w:p>
        </w:tc>
        <w:tc>
          <w:tcPr>
            <w:tcW w:w="7201" w:type="dxa"/>
            <w:gridSpan w:val="10"/>
            <w:vMerge/>
          </w:tcPr>
          <w:p w14:paraId="796106F6" w14:textId="77777777" w:rsidR="00E31180" w:rsidRPr="002F16CC" w:rsidRDefault="00E31180" w:rsidP="00463E52">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E31180" w:rsidRPr="002F16CC" w14:paraId="315CE697" w14:textId="77777777" w:rsidTr="007B08E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15CE68C" w14:textId="75869960" w:rsidR="00E31180" w:rsidRPr="00463E52" w:rsidRDefault="00E31180" w:rsidP="00463E52">
            <w:pPr>
              <w:spacing w:after="0" w:line="240" w:lineRule="auto"/>
              <w:contextualSpacing/>
              <w:jc w:val="center"/>
              <w:outlineLvl w:val="0"/>
              <w:rPr>
                <w:rFonts w:asciiTheme="minorHAnsi" w:hAnsiTheme="minorHAnsi" w:cstheme="minorHAnsi"/>
                <w:b w:val="0"/>
                <w:bCs w:val="0"/>
                <w:color w:val="auto"/>
                <w:sz w:val="20"/>
                <w:szCs w:val="20"/>
              </w:rPr>
            </w:pPr>
            <w:r w:rsidRPr="00463E52">
              <w:rPr>
                <w:rFonts w:asciiTheme="minorHAnsi" w:eastAsia="Times New Roman" w:hAnsiTheme="minorHAnsi" w:cstheme="minorHAnsi"/>
                <w:color w:val="auto"/>
                <w:sz w:val="20"/>
                <w:szCs w:val="20"/>
              </w:rPr>
              <w:t xml:space="preserve">VET - Cookery </w:t>
            </w:r>
          </w:p>
        </w:tc>
        <w:tc>
          <w:tcPr>
            <w:tcW w:w="7201" w:type="dxa"/>
            <w:gridSpan w:val="10"/>
            <w:vMerge/>
          </w:tcPr>
          <w:p w14:paraId="315CE696" w14:textId="72F8CACF" w:rsidR="00E31180" w:rsidRPr="002F16CC" w:rsidRDefault="00E31180" w:rsidP="00463E52">
            <w:pPr>
              <w:spacing w:after="0"/>
              <w:contextualSpacing/>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E31180" w:rsidRPr="002F16CC" w14:paraId="17584AFE" w14:textId="77777777" w:rsidTr="007B08E7">
        <w:trPr>
          <w:trHeight w:val="283"/>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39FED6A" w14:textId="5140EA0C" w:rsidR="00E31180" w:rsidRPr="00463E52" w:rsidRDefault="00E31180" w:rsidP="00463E52">
            <w:pPr>
              <w:spacing w:after="0" w:line="240" w:lineRule="auto"/>
              <w:contextualSpacing/>
              <w:jc w:val="center"/>
              <w:outlineLvl w:val="0"/>
              <w:rPr>
                <w:rFonts w:asciiTheme="minorHAnsi" w:hAnsiTheme="minorHAnsi" w:cstheme="minorHAnsi"/>
                <w:color w:val="FF0000"/>
                <w:sz w:val="20"/>
                <w:szCs w:val="20"/>
              </w:rPr>
            </w:pPr>
            <w:r w:rsidRPr="00463E52">
              <w:rPr>
                <w:rFonts w:asciiTheme="minorHAnsi" w:eastAsia="Times New Roman" w:hAnsiTheme="minorHAnsi" w:cstheme="minorHAnsi"/>
                <w:color w:val="auto"/>
                <w:sz w:val="20"/>
                <w:szCs w:val="20"/>
              </w:rPr>
              <w:t xml:space="preserve">VET - Retail Services </w:t>
            </w:r>
          </w:p>
        </w:tc>
        <w:tc>
          <w:tcPr>
            <w:tcW w:w="7201" w:type="dxa"/>
            <w:gridSpan w:val="10"/>
            <w:vMerge/>
          </w:tcPr>
          <w:p w14:paraId="144E351D" w14:textId="1634EAE7" w:rsidR="00E31180" w:rsidRPr="002F16CC" w:rsidRDefault="00E31180" w:rsidP="00463E52">
            <w:pPr>
              <w:spacing w:after="0"/>
              <w:contextualSpacing/>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bl>
    <w:p w14:paraId="315CE6A4" w14:textId="77777777" w:rsidR="000A42DB" w:rsidRPr="001D698C" w:rsidRDefault="00604673" w:rsidP="004C6965">
      <w:pPr>
        <w:jc w:val="center"/>
        <w:rPr>
          <w:b/>
          <w:sz w:val="28"/>
        </w:rPr>
      </w:pPr>
      <w:r w:rsidRPr="001D698C">
        <w:t>X = FORMAL ASSESSMENTS, XX = FORMAL EXAMINATION</w:t>
      </w:r>
    </w:p>
    <w:p w14:paraId="619CBEA7" w14:textId="77777777" w:rsidR="0087787B" w:rsidRPr="002F16CC" w:rsidRDefault="008E260D" w:rsidP="00023B48">
      <w:pPr>
        <w:jc w:val="center"/>
        <w:rPr>
          <w:b/>
          <w:color w:val="FF0000"/>
          <w:sz w:val="28"/>
        </w:rPr>
      </w:pPr>
      <w:r w:rsidRPr="002F16CC">
        <w:rPr>
          <w:b/>
          <w:color w:val="FF0000"/>
          <w:sz w:val="28"/>
        </w:rPr>
        <w:br w:type="page"/>
      </w:r>
    </w:p>
    <w:p w14:paraId="3A3F83F0" w14:textId="77777777" w:rsidR="0087787B" w:rsidRPr="002F16CC" w:rsidRDefault="0087787B" w:rsidP="00023B48">
      <w:pPr>
        <w:jc w:val="center"/>
        <w:rPr>
          <w:b/>
          <w:color w:val="FF0000"/>
          <w:sz w:val="28"/>
        </w:rPr>
      </w:pPr>
    </w:p>
    <w:p w14:paraId="315CE6A5" w14:textId="32AFB30C" w:rsidR="00023B48" w:rsidRPr="001A46B3" w:rsidRDefault="00023B48" w:rsidP="00023B48">
      <w:pPr>
        <w:jc w:val="center"/>
        <w:rPr>
          <w:b/>
          <w:sz w:val="28"/>
        </w:rPr>
      </w:pPr>
      <w:r w:rsidRPr="001A46B3">
        <w:rPr>
          <w:b/>
          <w:sz w:val="28"/>
        </w:rPr>
        <w:t xml:space="preserve">YEAR 11 – Term 3 </w:t>
      </w:r>
      <w:r w:rsidR="001E747E" w:rsidRPr="001A46B3">
        <w:rPr>
          <w:b/>
          <w:sz w:val="28"/>
        </w:rPr>
        <w:t>Assessment Due Dates (202</w:t>
      </w:r>
      <w:r w:rsidR="001A46B3">
        <w:rPr>
          <w:b/>
          <w:sz w:val="28"/>
        </w:rPr>
        <w:t>5</w:t>
      </w:r>
      <w:r w:rsidRPr="001A46B3">
        <w:rPr>
          <w:b/>
          <w:sz w:val="28"/>
        </w:rPr>
        <w:t>)</w:t>
      </w:r>
    </w:p>
    <w:tbl>
      <w:tblPr>
        <w:tblStyle w:val="GridTable5Dark-Accent4"/>
        <w:tblW w:w="10173" w:type="dxa"/>
        <w:tblLook w:val="04A0" w:firstRow="1" w:lastRow="0" w:firstColumn="1" w:lastColumn="0" w:noHBand="0" w:noVBand="1"/>
      </w:tblPr>
      <w:tblGrid>
        <w:gridCol w:w="3073"/>
        <w:gridCol w:w="710"/>
        <w:gridCol w:w="710"/>
        <w:gridCol w:w="710"/>
        <w:gridCol w:w="710"/>
        <w:gridCol w:w="710"/>
        <w:gridCol w:w="710"/>
        <w:gridCol w:w="710"/>
        <w:gridCol w:w="710"/>
        <w:gridCol w:w="710"/>
        <w:gridCol w:w="710"/>
      </w:tblGrid>
      <w:tr w:rsidR="001A46B3" w:rsidRPr="001A46B3" w14:paraId="315CE6BC" w14:textId="77777777" w:rsidTr="00776BC4">
        <w:trPr>
          <w:cnfStyle w:val="100000000000" w:firstRow="1" w:lastRow="0" w:firstColumn="0" w:lastColumn="0" w:oddVBand="0" w:evenVBand="0" w:oddHBand="0"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3073" w:type="dxa"/>
          </w:tcPr>
          <w:p w14:paraId="315CE6A6" w14:textId="77777777" w:rsidR="00CD4331" w:rsidRPr="001A46B3" w:rsidRDefault="00CD4331" w:rsidP="00A54699">
            <w:pPr>
              <w:spacing w:after="0"/>
              <w:jc w:val="center"/>
              <w:rPr>
                <w:rFonts w:eastAsia="Times New Roman" w:cs="Calibri"/>
                <w:b w:val="0"/>
                <w:bCs w:val="0"/>
                <w:color w:val="auto"/>
                <w:sz w:val="20"/>
                <w:szCs w:val="20"/>
              </w:rPr>
            </w:pPr>
          </w:p>
          <w:p w14:paraId="315CE6A7" w14:textId="77777777" w:rsidR="00CD4331" w:rsidRPr="001A46B3" w:rsidRDefault="00CD4331" w:rsidP="00A54699">
            <w:pPr>
              <w:spacing w:after="0"/>
              <w:jc w:val="center"/>
              <w:rPr>
                <w:rFonts w:eastAsia="Times New Roman" w:cs="Calibri"/>
                <w:b w:val="0"/>
                <w:bCs w:val="0"/>
                <w:color w:val="auto"/>
                <w:sz w:val="20"/>
                <w:szCs w:val="20"/>
              </w:rPr>
            </w:pPr>
            <w:r w:rsidRPr="001A46B3">
              <w:rPr>
                <w:rFonts w:eastAsia="Times New Roman" w:cs="Calibri"/>
                <w:color w:val="auto"/>
                <w:sz w:val="36"/>
                <w:szCs w:val="20"/>
              </w:rPr>
              <w:t>SUBJECT</w:t>
            </w:r>
          </w:p>
        </w:tc>
        <w:tc>
          <w:tcPr>
            <w:tcW w:w="710" w:type="dxa"/>
          </w:tcPr>
          <w:p w14:paraId="315CE6A8"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9"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1A</w:t>
            </w:r>
          </w:p>
        </w:tc>
        <w:tc>
          <w:tcPr>
            <w:tcW w:w="710" w:type="dxa"/>
          </w:tcPr>
          <w:p w14:paraId="315CE6AA"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B"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2B</w:t>
            </w:r>
          </w:p>
        </w:tc>
        <w:tc>
          <w:tcPr>
            <w:tcW w:w="710" w:type="dxa"/>
          </w:tcPr>
          <w:p w14:paraId="315CE6AC"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D"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3A</w:t>
            </w:r>
          </w:p>
        </w:tc>
        <w:tc>
          <w:tcPr>
            <w:tcW w:w="710" w:type="dxa"/>
          </w:tcPr>
          <w:p w14:paraId="315CE6AE"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F"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4B</w:t>
            </w:r>
          </w:p>
        </w:tc>
        <w:tc>
          <w:tcPr>
            <w:tcW w:w="710" w:type="dxa"/>
          </w:tcPr>
          <w:p w14:paraId="315CE6B0"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1"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5A</w:t>
            </w:r>
          </w:p>
        </w:tc>
        <w:tc>
          <w:tcPr>
            <w:tcW w:w="710" w:type="dxa"/>
          </w:tcPr>
          <w:p w14:paraId="315CE6B2"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3"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6B</w:t>
            </w:r>
          </w:p>
        </w:tc>
        <w:tc>
          <w:tcPr>
            <w:tcW w:w="710" w:type="dxa"/>
          </w:tcPr>
          <w:p w14:paraId="315CE6B4"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5"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7A</w:t>
            </w:r>
          </w:p>
        </w:tc>
        <w:tc>
          <w:tcPr>
            <w:tcW w:w="710" w:type="dxa"/>
          </w:tcPr>
          <w:p w14:paraId="315CE6B6"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7"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8B</w:t>
            </w:r>
          </w:p>
        </w:tc>
        <w:tc>
          <w:tcPr>
            <w:tcW w:w="710" w:type="dxa"/>
          </w:tcPr>
          <w:p w14:paraId="315CE6B8"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9"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9A</w:t>
            </w:r>
          </w:p>
        </w:tc>
        <w:tc>
          <w:tcPr>
            <w:tcW w:w="710" w:type="dxa"/>
          </w:tcPr>
          <w:p w14:paraId="315CE6BA"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B" w14:textId="77777777" w:rsidR="00CD4331" w:rsidRPr="001A46B3"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1A46B3">
              <w:rPr>
                <w:rFonts w:eastAsia="MS Mincho"/>
                <w:color w:val="auto"/>
                <w:sz w:val="18"/>
                <w:szCs w:val="18"/>
              </w:rPr>
              <w:t>WEEK 10B</w:t>
            </w:r>
          </w:p>
        </w:tc>
      </w:tr>
      <w:tr w:rsidR="002F16CC" w:rsidRPr="002F16CC" w14:paraId="315CE6C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BD" w14:textId="08001C85" w:rsidR="0009592B" w:rsidRPr="000755F2" w:rsidRDefault="00C33724" w:rsidP="00A54699">
            <w:pPr>
              <w:spacing w:after="0" w:line="240" w:lineRule="auto"/>
              <w:contextualSpacing/>
              <w:jc w:val="center"/>
              <w:outlineLvl w:val="0"/>
              <w:rPr>
                <w:rFonts w:cs="Calibri"/>
                <w:b w:val="0"/>
                <w:bCs w:val="0"/>
                <w:color w:val="000000" w:themeColor="text1"/>
                <w:sz w:val="20"/>
                <w:szCs w:val="20"/>
              </w:rPr>
            </w:pPr>
            <w:r w:rsidRPr="000755F2">
              <w:rPr>
                <w:rFonts w:cs="Calibri"/>
                <w:color w:val="000000" w:themeColor="text1"/>
                <w:sz w:val="20"/>
                <w:szCs w:val="20"/>
              </w:rPr>
              <w:t>AGRICULTURE</w:t>
            </w:r>
          </w:p>
        </w:tc>
        <w:tc>
          <w:tcPr>
            <w:tcW w:w="710" w:type="dxa"/>
          </w:tcPr>
          <w:p w14:paraId="315CE6BE"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BF"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C0"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C1"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C2"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C3"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C4"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C5" w14:textId="77777777"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C6" w14:textId="18F9D54D" w:rsidR="0009592B" w:rsidRPr="000755F2" w:rsidRDefault="00CA6AC1"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0755F2">
              <w:rPr>
                <w:rFonts w:eastAsia="MS Mincho" w:cs="Calibri"/>
                <w:b/>
                <w:bCs/>
                <w:color w:val="000000" w:themeColor="text1"/>
                <w:sz w:val="26"/>
                <w:szCs w:val="26"/>
              </w:rPr>
              <w:t>X</w:t>
            </w:r>
            <w:r w:rsidR="0009592B" w:rsidRPr="000755F2">
              <w:rPr>
                <w:rFonts w:eastAsia="MS Mincho" w:cs="Calibri"/>
                <w:b/>
                <w:bCs/>
                <w:color w:val="000000" w:themeColor="text1"/>
                <w:sz w:val="26"/>
                <w:szCs w:val="26"/>
              </w:rPr>
              <w:t>X</w:t>
            </w:r>
          </w:p>
        </w:tc>
        <w:tc>
          <w:tcPr>
            <w:tcW w:w="710" w:type="dxa"/>
          </w:tcPr>
          <w:p w14:paraId="315CE6C7" w14:textId="43789B4D" w:rsidR="0009592B" w:rsidRPr="000755F2"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0755F2">
              <w:rPr>
                <w:rFonts w:eastAsia="MS Mincho" w:cs="Calibri"/>
                <w:b/>
                <w:bCs/>
                <w:color w:val="000000" w:themeColor="text1"/>
                <w:sz w:val="26"/>
                <w:szCs w:val="26"/>
              </w:rPr>
              <w:t>X</w:t>
            </w:r>
            <w:r w:rsidR="00CA6AC1" w:rsidRPr="000755F2">
              <w:rPr>
                <w:rFonts w:eastAsia="MS Mincho" w:cs="Calibri"/>
                <w:b/>
                <w:bCs/>
                <w:color w:val="000000" w:themeColor="text1"/>
                <w:sz w:val="26"/>
                <w:szCs w:val="26"/>
              </w:rPr>
              <w:t>X</w:t>
            </w:r>
          </w:p>
        </w:tc>
      </w:tr>
      <w:tr w:rsidR="002F16CC" w:rsidRPr="002F16CC" w14:paraId="315CE6D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C9" w14:textId="77777777" w:rsidR="00A449BC" w:rsidRPr="006C45AC" w:rsidRDefault="00A449BC" w:rsidP="00A54699">
            <w:pPr>
              <w:spacing w:after="0" w:line="240" w:lineRule="auto"/>
              <w:contextualSpacing/>
              <w:jc w:val="center"/>
              <w:outlineLvl w:val="0"/>
              <w:rPr>
                <w:rFonts w:cs="Calibri"/>
                <w:b w:val="0"/>
                <w:bCs w:val="0"/>
                <w:color w:val="000000" w:themeColor="text1"/>
                <w:sz w:val="20"/>
                <w:szCs w:val="20"/>
              </w:rPr>
            </w:pPr>
            <w:r w:rsidRPr="006C45AC">
              <w:rPr>
                <w:rFonts w:cs="Calibri"/>
                <w:color w:val="000000" w:themeColor="text1"/>
                <w:sz w:val="20"/>
                <w:szCs w:val="20"/>
              </w:rPr>
              <w:t>BIOLOGY</w:t>
            </w:r>
          </w:p>
        </w:tc>
        <w:tc>
          <w:tcPr>
            <w:tcW w:w="710" w:type="dxa"/>
          </w:tcPr>
          <w:p w14:paraId="315CE6CA"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CB"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CC"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CD"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CE"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CF"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D0"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D1" w14:textId="77777777"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D2" w14:textId="04EAB8E3" w:rsidR="00A449BC" w:rsidRPr="006C45AC" w:rsidRDefault="00CA6AC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6C45AC">
              <w:rPr>
                <w:rFonts w:eastAsia="MS Mincho" w:cs="Calibri"/>
                <w:b/>
                <w:bCs/>
                <w:color w:val="000000" w:themeColor="text1"/>
                <w:sz w:val="26"/>
                <w:szCs w:val="26"/>
              </w:rPr>
              <w:t>X</w:t>
            </w:r>
            <w:r w:rsidR="00A449BC" w:rsidRPr="006C45AC">
              <w:rPr>
                <w:rFonts w:eastAsia="MS Mincho" w:cs="Calibri"/>
                <w:b/>
                <w:bCs/>
                <w:color w:val="000000" w:themeColor="text1"/>
                <w:sz w:val="26"/>
                <w:szCs w:val="26"/>
              </w:rPr>
              <w:t>X</w:t>
            </w:r>
          </w:p>
        </w:tc>
        <w:tc>
          <w:tcPr>
            <w:tcW w:w="710" w:type="dxa"/>
          </w:tcPr>
          <w:p w14:paraId="315CE6D3" w14:textId="3BC37CC2" w:rsidR="00A449BC" w:rsidRPr="006C45AC" w:rsidRDefault="00A449B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6C45AC">
              <w:rPr>
                <w:rFonts w:eastAsia="MS Mincho" w:cs="Calibri"/>
                <w:b/>
                <w:bCs/>
                <w:color w:val="000000" w:themeColor="text1"/>
                <w:sz w:val="26"/>
                <w:szCs w:val="26"/>
              </w:rPr>
              <w:t>X</w:t>
            </w:r>
            <w:r w:rsidR="00CA6AC1" w:rsidRPr="006C45AC">
              <w:rPr>
                <w:rFonts w:eastAsia="MS Mincho" w:cs="Calibri"/>
                <w:b/>
                <w:bCs/>
                <w:color w:val="000000" w:themeColor="text1"/>
                <w:sz w:val="26"/>
                <w:szCs w:val="26"/>
              </w:rPr>
              <w:t>X</w:t>
            </w:r>
          </w:p>
        </w:tc>
      </w:tr>
      <w:tr w:rsidR="002F16CC" w:rsidRPr="002F16CC" w14:paraId="315CE6E0"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D5" w14:textId="77777777" w:rsidR="00F468DB" w:rsidRPr="001162FB" w:rsidRDefault="00F468DB" w:rsidP="00F468DB">
            <w:pPr>
              <w:spacing w:after="0" w:line="240" w:lineRule="auto"/>
              <w:contextualSpacing/>
              <w:jc w:val="center"/>
              <w:outlineLvl w:val="0"/>
              <w:rPr>
                <w:rFonts w:cs="Calibri"/>
                <w:b w:val="0"/>
                <w:bCs w:val="0"/>
                <w:color w:val="000000" w:themeColor="text1"/>
                <w:sz w:val="20"/>
                <w:szCs w:val="20"/>
              </w:rPr>
            </w:pPr>
            <w:r w:rsidRPr="001162FB">
              <w:rPr>
                <w:rFonts w:cs="Calibri"/>
                <w:color w:val="000000" w:themeColor="text1"/>
                <w:sz w:val="20"/>
                <w:szCs w:val="20"/>
              </w:rPr>
              <w:t>BUSINESS STUDIES</w:t>
            </w:r>
          </w:p>
        </w:tc>
        <w:tc>
          <w:tcPr>
            <w:tcW w:w="710" w:type="dxa"/>
          </w:tcPr>
          <w:p w14:paraId="315CE6D6"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7"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8"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9"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A"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B"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C"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D" w14:textId="77777777"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6DE" w14:textId="09DD5C99"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1162FB">
              <w:rPr>
                <w:rFonts w:eastAsia="MS Mincho" w:cs="Calibri"/>
                <w:b/>
                <w:bCs/>
                <w:color w:val="000000" w:themeColor="text1"/>
                <w:sz w:val="26"/>
                <w:szCs w:val="26"/>
              </w:rPr>
              <w:t>XX</w:t>
            </w:r>
          </w:p>
        </w:tc>
        <w:tc>
          <w:tcPr>
            <w:tcW w:w="710" w:type="dxa"/>
          </w:tcPr>
          <w:p w14:paraId="315CE6DF" w14:textId="1246571D" w:rsidR="00F468DB" w:rsidRPr="001162FB"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1162FB">
              <w:rPr>
                <w:rFonts w:eastAsia="MS Mincho" w:cs="Calibri"/>
                <w:b/>
                <w:bCs/>
                <w:color w:val="000000" w:themeColor="text1"/>
                <w:sz w:val="26"/>
                <w:szCs w:val="26"/>
              </w:rPr>
              <w:t>XX</w:t>
            </w:r>
          </w:p>
        </w:tc>
      </w:tr>
      <w:tr w:rsidR="002F16CC" w:rsidRPr="002F16CC" w14:paraId="315CE6EC"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E1" w14:textId="77777777" w:rsidR="00CA6AC1" w:rsidRPr="006C45AC" w:rsidRDefault="00CA6AC1" w:rsidP="00CA6AC1">
            <w:pPr>
              <w:spacing w:after="0" w:line="240" w:lineRule="auto"/>
              <w:contextualSpacing/>
              <w:jc w:val="center"/>
              <w:outlineLvl w:val="0"/>
              <w:rPr>
                <w:rFonts w:cs="Calibri"/>
                <w:b w:val="0"/>
                <w:bCs w:val="0"/>
                <w:color w:val="000000" w:themeColor="text1"/>
                <w:sz w:val="20"/>
                <w:szCs w:val="20"/>
              </w:rPr>
            </w:pPr>
            <w:r w:rsidRPr="006C45AC">
              <w:rPr>
                <w:rFonts w:cs="Calibri"/>
                <w:color w:val="000000" w:themeColor="text1"/>
                <w:sz w:val="20"/>
                <w:szCs w:val="20"/>
              </w:rPr>
              <w:t>CHEMISTRY</w:t>
            </w:r>
          </w:p>
        </w:tc>
        <w:tc>
          <w:tcPr>
            <w:tcW w:w="710" w:type="dxa"/>
          </w:tcPr>
          <w:p w14:paraId="315CE6E2" w14:textId="77777777"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E3" w14:textId="7D45F4E8"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6C45AC">
              <w:rPr>
                <w:rFonts w:eastAsia="MS Mincho" w:cs="Calibri"/>
                <w:b/>
                <w:bCs/>
                <w:color w:val="000000" w:themeColor="text1"/>
                <w:sz w:val="26"/>
                <w:szCs w:val="26"/>
              </w:rPr>
              <w:t>X</w:t>
            </w:r>
          </w:p>
        </w:tc>
        <w:tc>
          <w:tcPr>
            <w:tcW w:w="710" w:type="dxa"/>
          </w:tcPr>
          <w:p w14:paraId="315CE6E4" w14:textId="77777777"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E5" w14:textId="77777777"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E6" w14:textId="77777777"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E7" w14:textId="77777777"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E8" w14:textId="77777777"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E9" w14:textId="77777777"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6EA" w14:textId="3AD4F896"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6C45AC">
              <w:rPr>
                <w:rFonts w:eastAsia="MS Mincho" w:cs="Calibri"/>
                <w:b/>
                <w:bCs/>
                <w:color w:val="000000" w:themeColor="text1"/>
                <w:sz w:val="26"/>
                <w:szCs w:val="26"/>
              </w:rPr>
              <w:t>XX</w:t>
            </w:r>
          </w:p>
        </w:tc>
        <w:tc>
          <w:tcPr>
            <w:tcW w:w="710" w:type="dxa"/>
          </w:tcPr>
          <w:p w14:paraId="315CE6EB" w14:textId="23E91C6A" w:rsidR="00CA6AC1" w:rsidRPr="006C45A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6C45AC">
              <w:rPr>
                <w:rFonts w:eastAsia="MS Mincho" w:cs="Calibri"/>
                <w:b/>
                <w:bCs/>
                <w:color w:val="000000" w:themeColor="text1"/>
                <w:sz w:val="26"/>
                <w:szCs w:val="26"/>
              </w:rPr>
              <w:t>XX</w:t>
            </w:r>
          </w:p>
        </w:tc>
      </w:tr>
      <w:tr w:rsidR="002F16CC" w:rsidRPr="002F16CC" w14:paraId="315CE6F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ED" w14:textId="77777777" w:rsidR="00CA6AC1" w:rsidRPr="00645DC7" w:rsidRDefault="00CA6AC1" w:rsidP="00CA6AC1">
            <w:pPr>
              <w:spacing w:after="0" w:line="240" w:lineRule="auto"/>
              <w:contextualSpacing/>
              <w:jc w:val="center"/>
              <w:outlineLvl w:val="0"/>
              <w:rPr>
                <w:rFonts w:cs="Calibri"/>
                <w:b w:val="0"/>
                <w:bCs w:val="0"/>
                <w:color w:val="auto"/>
                <w:sz w:val="20"/>
                <w:szCs w:val="20"/>
              </w:rPr>
            </w:pPr>
            <w:r w:rsidRPr="00645DC7">
              <w:rPr>
                <w:rFonts w:cs="Calibri"/>
                <w:color w:val="auto"/>
                <w:sz w:val="20"/>
                <w:szCs w:val="20"/>
              </w:rPr>
              <w:t>COMMUNITY &amp; FAMILY STUDIES</w:t>
            </w:r>
          </w:p>
        </w:tc>
        <w:tc>
          <w:tcPr>
            <w:tcW w:w="710" w:type="dxa"/>
          </w:tcPr>
          <w:p w14:paraId="315CE6EE"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645DC7">
              <w:rPr>
                <w:rFonts w:eastAsia="MS Mincho" w:cs="Calibri"/>
                <w:b/>
                <w:bCs/>
                <w:sz w:val="26"/>
                <w:szCs w:val="26"/>
              </w:rPr>
              <w:t>X</w:t>
            </w:r>
          </w:p>
        </w:tc>
        <w:tc>
          <w:tcPr>
            <w:tcW w:w="710" w:type="dxa"/>
          </w:tcPr>
          <w:p w14:paraId="315CE6EF"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6F0"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6F1"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6F2"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6F3"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6F4"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6F5" w14:textId="77777777"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6F6" w14:textId="267B5FB2"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645DC7">
              <w:rPr>
                <w:rFonts w:eastAsia="MS Mincho" w:cs="Calibri"/>
                <w:b/>
                <w:bCs/>
                <w:sz w:val="26"/>
                <w:szCs w:val="26"/>
              </w:rPr>
              <w:t>XX</w:t>
            </w:r>
          </w:p>
        </w:tc>
        <w:tc>
          <w:tcPr>
            <w:tcW w:w="710" w:type="dxa"/>
          </w:tcPr>
          <w:p w14:paraId="315CE6F7" w14:textId="6559B034" w:rsidR="00CA6AC1" w:rsidRPr="00645DC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645DC7">
              <w:rPr>
                <w:rFonts w:eastAsia="MS Mincho" w:cs="Calibri"/>
                <w:b/>
                <w:bCs/>
                <w:sz w:val="26"/>
                <w:szCs w:val="26"/>
              </w:rPr>
              <w:t>XX</w:t>
            </w:r>
          </w:p>
        </w:tc>
      </w:tr>
      <w:tr w:rsidR="00E50EED" w:rsidRPr="002F16CC" w14:paraId="0970278A"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27D7142" w14:textId="2EA98A4A" w:rsidR="00E50EED" w:rsidRPr="002F16CC" w:rsidRDefault="00E50EED" w:rsidP="00E50EED">
            <w:pPr>
              <w:spacing w:after="0" w:line="240" w:lineRule="auto"/>
              <w:contextualSpacing/>
              <w:jc w:val="center"/>
              <w:outlineLvl w:val="0"/>
              <w:rPr>
                <w:rFonts w:cs="Calibri"/>
                <w:color w:val="FF0000"/>
                <w:sz w:val="20"/>
                <w:szCs w:val="20"/>
              </w:rPr>
            </w:pPr>
            <w:r w:rsidRPr="00E50EED">
              <w:rPr>
                <w:rFonts w:cs="Calibri"/>
                <w:color w:val="000000" w:themeColor="text1"/>
                <w:sz w:val="20"/>
                <w:szCs w:val="20"/>
              </w:rPr>
              <w:t>EARTH AND ENVIRONMENTAL SCIENCE</w:t>
            </w:r>
          </w:p>
        </w:tc>
        <w:tc>
          <w:tcPr>
            <w:tcW w:w="710" w:type="dxa"/>
          </w:tcPr>
          <w:p w14:paraId="116EBAB6"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5FFD8167"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B5A297B"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CF61E16"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8ED19FE"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B0B039B"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0964572"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4FF3153B" w14:textId="77777777"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B826B26" w14:textId="02C7D061"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645DC7">
              <w:rPr>
                <w:rFonts w:eastAsia="MS Mincho" w:cs="Calibri"/>
                <w:b/>
                <w:bCs/>
                <w:sz w:val="26"/>
                <w:szCs w:val="26"/>
              </w:rPr>
              <w:t>XX</w:t>
            </w:r>
          </w:p>
        </w:tc>
        <w:tc>
          <w:tcPr>
            <w:tcW w:w="710" w:type="dxa"/>
          </w:tcPr>
          <w:p w14:paraId="15556E2B" w14:textId="64F6BCAB" w:rsidR="00E50EED" w:rsidRPr="002F16CC" w:rsidRDefault="00E50EED" w:rsidP="00E50EED">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645DC7">
              <w:rPr>
                <w:rFonts w:eastAsia="MS Mincho" w:cs="Calibri"/>
                <w:b/>
                <w:bCs/>
                <w:sz w:val="26"/>
                <w:szCs w:val="26"/>
              </w:rPr>
              <w:t>XX</w:t>
            </w:r>
          </w:p>
        </w:tc>
      </w:tr>
      <w:tr w:rsidR="002F16CC" w:rsidRPr="002F16CC" w14:paraId="315CE71C"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11" w14:textId="77777777" w:rsidR="0009592B" w:rsidRPr="00E5738A" w:rsidRDefault="0009592B" w:rsidP="00A54699">
            <w:pPr>
              <w:spacing w:after="0" w:line="240" w:lineRule="auto"/>
              <w:contextualSpacing/>
              <w:jc w:val="center"/>
              <w:outlineLvl w:val="0"/>
              <w:rPr>
                <w:rFonts w:cs="Calibri"/>
                <w:b w:val="0"/>
                <w:bCs w:val="0"/>
                <w:color w:val="auto"/>
                <w:sz w:val="20"/>
                <w:szCs w:val="20"/>
              </w:rPr>
            </w:pPr>
            <w:r w:rsidRPr="00E5738A">
              <w:rPr>
                <w:rFonts w:cs="Calibri"/>
                <w:color w:val="auto"/>
                <w:sz w:val="20"/>
                <w:szCs w:val="20"/>
              </w:rPr>
              <w:t>ENGLISH STUDIES</w:t>
            </w:r>
          </w:p>
        </w:tc>
        <w:tc>
          <w:tcPr>
            <w:tcW w:w="710" w:type="dxa"/>
          </w:tcPr>
          <w:p w14:paraId="315CE712"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3"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4"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5"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6"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7"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8" w14:textId="1EF3B7B3"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9" w14:textId="06DB05A1" w:rsidR="0009592B" w:rsidRPr="002F16CC" w:rsidRDefault="00320ED1"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E5738A">
              <w:rPr>
                <w:rFonts w:eastAsia="MS Mincho" w:cs="Calibri"/>
                <w:b/>
                <w:bCs/>
                <w:sz w:val="26"/>
                <w:szCs w:val="26"/>
              </w:rPr>
              <w:t>X</w:t>
            </w:r>
          </w:p>
        </w:tc>
        <w:tc>
          <w:tcPr>
            <w:tcW w:w="710" w:type="dxa"/>
          </w:tcPr>
          <w:p w14:paraId="315CE71A"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B" w14:textId="77777777" w:rsidR="0009592B" w:rsidRPr="002F16CC"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F16CC" w:rsidRPr="002F16CC" w14:paraId="315CE728"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1D" w14:textId="77777777" w:rsidR="00CA6AC1" w:rsidRPr="00E5738A" w:rsidRDefault="00CA6AC1" w:rsidP="00CA6AC1">
            <w:pPr>
              <w:spacing w:after="0" w:line="240" w:lineRule="auto"/>
              <w:contextualSpacing/>
              <w:jc w:val="center"/>
              <w:outlineLvl w:val="0"/>
              <w:rPr>
                <w:rFonts w:cs="Calibri"/>
                <w:b w:val="0"/>
                <w:bCs w:val="0"/>
                <w:color w:val="auto"/>
                <w:sz w:val="20"/>
                <w:szCs w:val="20"/>
              </w:rPr>
            </w:pPr>
            <w:r w:rsidRPr="00E5738A">
              <w:rPr>
                <w:rFonts w:cs="Calibri"/>
                <w:color w:val="auto"/>
                <w:sz w:val="20"/>
                <w:szCs w:val="20"/>
              </w:rPr>
              <w:t>ENGLISH STANDARD</w:t>
            </w:r>
          </w:p>
        </w:tc>
        <w:tc>
          <w:tcPr>
            <w:tcW w:w="710" w:type="dxa"/>
          </w:tcPr>
          <w:p w14:paraId="315CE71E"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F"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0"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1"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2"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3"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4"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5"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6" w14:textId="789316BE" w:rsidR="00CA6AC1" w:rsidRPr="00E5738A"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XX</w:t>
            </w:r>
          </w:p>
        </w:tc>
        <w:tc>
          <w:tcPr>
            <w:tcW w:w="710" w:type="dxa"/>
          </w:tcPr>
          <w:p w14:paraId="315CE727" w14:textId="5EC655EF" w:rsidR="00CA6AC1" w:rsidRPr="00E5738A"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XX</w:t>
            </w:r>
          </w:p>
        </w:tc>
      </w:tr>
      <w:tr w:rsidR="002F16CC" w:rsidRPr="002F16CC" w14:paraId="315CE734"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29" w14:textId="77777777" w:rsidR="00CA6AC1" w:rsidRPr="00E5738A" w:rsidRDefault="00CA6AC1" w:rsidP="00CA6AC1">
            <w:pPr>
              <w:spacing w:after="0" w:line="240" w:lineRule="auto"/>
              <w:contextualSpacing/>
              <w:jc w:val="center"/>
              <w:outlineLvl w:val="0"/>
              <w:rPr>
                <w:rFonts w:cs="Calibri"/>
                <w:b w:val="0"/>
                <w:bCs w:val="0"/>
                <w:color w:val="auto"/>
                <w:sz w:val="20"/>
                <w:szCs w:val="20"/>
              </w:rPr>
            </w:pPr>
            <w:r w:rsidRPr="00E5738A">
              <w:rPr>
                <w:rFonts w:cs="Calibri"/>
                <w:color w:val="auto"/>
                <w:sz w:val="20"/>
                <w:szCs w:val="20"/>
              </w:rPr>
              <w:t>ENGLISH ADVANCED</w:t>
            </w:r>
          </w:p>
        </w:tc>
        <w:tc>
          <w:tcPr>
            <w:tcW w:w="710" w:type="dxa"/>
          </w:tcPr>
          <w:p w14:paraId="315CE72A"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B"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C"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D"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E"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F"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0"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1" w14:textId="77777777" w:rsidR="00CA6AC1" w:rsidRPr="002F16CC"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2" w14:textId="4F15CF89" w:rsidR="00CA6AC1" w:rsidRPr="00E5738A"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XX</w:t>
            </w:r>
          </w:p>
        </w:tc>
        <w:tc>
          <w:tcPr>
            <w:tcW w:w="710" w:type="dxa"/>
          </w:tcPr>
          <w:p w14:paraId="315CE733" w14:textId="7B97503B" w:rsidR="00CA6AC1" w:rsidRPr="00E5738A"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XX</w:t>
            </w:r>
          </w:p>
        </w:tc>
      </w:tr>
      <w:tr w:rsidR="002F16CC" w:rsidRPr="002F16CC" w14:paraId="315CE740"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35" w14:textId="39636865" w:rsidR="00CA6AC1" w:rsidRPr="00E5738A" w:rsidRDefault="00CA6AC1" w:rsidP="00CA6AC1">
            <w:pPr>
              <w:spacing w:after="0" w:line="240" w:lineRule="auto"/>
              <w:contextualSpacing/>
              <w:jc w:val="center"/>
              <w:outlineLvl w:val="0"/>
              <w:rPr>
                <w:rFonts w:cs="Calibri"/>
                <w:b w:val="0"/>
                <w:bCs w:val="0"/>
                <w:color w:val="auto"/>
                <w:sz w:val="20"/>
                <w:szCs w:val="20"/>
              </w:rPr>
            </w:pPr>
            <w:r w:rsidRPr="00E5738A">
              <w:rPr>
                <w:rFonts w:cs="Calibri"/>
                <w:color w:val="auto"/>
                <w:sz w:val="20"/>
                <w:szCs w:val="20"/>
              </w:rPr>
              <w:t xml:space="preserve">ENGLISH EXTENSION </w:t>
            </w:r>
          </w:p>
        </w:tc>
        <w:tc>
          <w:tcPr>
            <w:tcW w:w="710" w:type="dxa"/>
          </w:tcPr>
          <w:p w14:paraId="315CE736"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7"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8"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9"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A"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B"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E5738A">
              <w:rPr>
                <w:rFonts w:eastAsia="MS Mincho" w:cs="Calibri"/>
                <w:b/>
                <w:bCs/>
                <w:sz w:val="26"/>
                <w:szCs w:val="26"/>
              </w:rPr>
              <w:t>X</w:t>
            </w:r>
          </w:p>
        </w:tc>
        <w:tc>
          <w:tcPr>
            <w:tcW w:w="710" w:type="dxa"/>
          </w:tcPr>
          <w:p w14:paraId="315CE73C"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D" w14:textId="77777777" w:rsidR="00CA6AC1" w:rsidRPr="002F16CC"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E" w14:textId="10127A06" w:rsidR="00CA6AC1" w:rsidRPr="00E5738A"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XX</w:t>
            </w:r>
          </w:p>
        </w:tc>
        <w:tc>
          <w:tcPr>
            <w:tcW w:w="710" w:type="dxa"/>
          </w:tcPr>
          <w:p w14:paraId="315CE73F" w14:textId="1DD6C13E" w:rsidR="00CA6AC1" w:rsidRPr="00E5738A"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E5738A">
              <w:rPr>
                <w:rFonts w:eastAsia="MS Mincho" w:cs="Calibri"/>
                <w:b/>
                <w:bCs/>
                <w:sz w:val="26"/>
                <w:szCs w:val="26"/>
              </w:rPr>
              <w:t>XX</w:t>
            </w:r>
          </w:p>
        </w:tc>
      </w:tr>
      <w:tr w:rsidR="00AE0B0D" w:rsidRPr="002F16CC" w14:paraId="23A3FACA"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43AFA55D" w14:textId="64D8DE30" w:rsidR="00AE0B0D" w:rsidRPr="00E5738A" w:rsidRDefault="00AE0B0D" w:rsidP="00CA6AC1">
            <w:pPr>
              <w:spacing w:after="0" w:line="240" w:lineRule="auto"/>
              <w:contextualSpacing/>
              <w:jc w:val="center"/>
              <w:outlineLvl w:val="0"/>
              <w:rPr>
                <w:rFonts w:cs="Calibri"/>
                <w:sz w:val="20"/>
                <w:szCs w:val="20"/>
              </w:rPr>
            </w:pPr>
            <w:r>
              <w:rPr>
                <w:rFonts w:cs="Calibri"/>
                <w:color w:val="auto"/>
                <w:sz w:val="20"/>
                <w:szCs w:val="20"/>
              </w:rPr>
              <w:t>FOOD TECHNOLOGY</w:t>
            </w:r>
          </w:p>
        </w:tc>
        <w:tc>
          <w:tcPr>
            <w:tcW w:w="710" w:type="dxa"/>
          </w:tcPr>
          <w:p w14:paraId="4467BC1F" w14:textId="77777777" w:rsidR="00AE0B0D" w:rsidRPr="002F16CC"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AA8DB36" w14:textId="77777777" w:rsidR="00AE0B0D" w:rsidRPr="002F16CC"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AEE7A51" w14:textId="77777777" w:rsidR="00AE0B0D" w:rsidRPr="002F16CC"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9D724C8" w14:textId="4FA8D971" w:rsidR="00AE0B0D" w:rsidRPr="002F16CC"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AE0B0D">
              <w:rPr>
                <w:rFonts w:eastAsia="MS Mincho" w:cs="Calibri"/>
                <w:b/>
                <w:bCs/>
                <w:sz w:val="26"/>
                <w:szCs w:val="26"/>
              </w:rPr>
              <w:t>X</w:t>
            </w:r>
          </w:p>
        </w:tc>
        <w:tc>
          <w:tcPr>
            <w:tcW w:w="710" w:type="dxa"/>
          </w:tcPr>
          <w:p w14:paraId="5DAADEB4" w14:textId="77777777" w:rsidR="00AE0B0D" w:rsidRPr="002F16CC"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7F2E7541" w14:textId="77777777" w:rsidR="00AE0B0D" w:rsidRPr="00E5738A"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45544F6" w14:textId="77777777" w:rsidR="00AE0B0D" w:rsidRPr="002F16CC"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6435F11" w14:textId="77777777" w:rsidR="00AE0B0D" w:rsidRPr="002F16CC"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21A2F6E1" w14:textId="57CF93A6" w:rsidR="00AE0B0D" w:rsidRPr="00E5738A"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Pr>
                <w:rFonts w:eastAsia="MS Mincho" w:cs="Calibri"/>
                <w:b/>
                <w:bCs/>
                <w:sz w:val="26"/>
                <w:szCs w:val="26"/>
              </w:rPr>
              <w:t>XX</w:t>
            </w:r>
          </w:p>
        </w:tc>
        <w:tc>
          <w:tcPr>
            <w:tcW w:w="710" w:type="dxa"/>
          </w:tcPr>
          <w:p w14:paraId="03E5D834" w14:textId="705A34CF" w:rsidR="00AE0B0D" w:rsidRPr="00E5738A" w:rsidRDefault="00AE0B0D"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Pr>
                <w:rFonts w:eastAsia="MS Mincho" w:cs="Calibri"/>
                <w:b/>
                <w:bCs/>
                <w:sz w:val="26"/>
                <w:szCs w:val="26"/>
              </w:rPr>
              <w:t>XX</w:t>
            </w:r>
          </w:p>
        </w:tc>
      </w:tr>
      <w:tr w:rsidR="00FD5A3E" w:rsidRPr="002F16CC" w14:paraId="0F1D24F1"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4A48CC5E" w14:textId="6C1EDE21" w:rsidR="00FD5A3E" w:rsidRPr="00FD7C8D" w:rsidRDefault="00FD5A3E" w:rsidP="00FD5A3E">
            <w:pPr>
              <w:spacing w:after="0" w:line="240" w:lineRule="auto"/>
              <w:contextualSpacing/>
              <w:jc w:val="center"/>
              <w:outlineLvl w:val="0"/>
              <w:rPr>
                <w:rFonts w:cs="Calibri"/>
                <w:sz w:val="20"/>
                <w:szCs w:val="20"/>
              </w:rPr>
            </w:pPr>
            <w:r w:rsidRPr="00B912A1">
              <w:rPr>
                <w:rFonts w:cs="Calibri"/>
                <w:color w:val="auto"/>
                <w:sz w:val="20"/>
                <w:szCs w:val="20"/>
              </w:rPr>
              <w:t>HEALTH AND MOVEMENT SCIENCE</w:t>
            </w:r>
          </w:p>
        </w:tc>
        <w:tc>
          <w:tcPr>
            <w:tcW w:w="710" w:type="dxa"/>
          </w:tcPr>
          <w:p w14:paraId="65D4FEDF"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742B137"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14955CA8"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41104C0F"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2942A9AD"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7D741D99"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6AA068EC"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26E606C5" w14:textId="77777777"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619E6FA8" w14:textId="11AC055B"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FD7C8D">
              <w:rPr>
                <w:rFonts w:eastAsia="MS Mincho" w:cs="Calibri"/>
                <w:b/>
                <w:bCs/>
                <w:sz w:val="26"/>
                <w:szCs w:val="26"/>
              </w:rPr>
              <w:t>XX</w:t>
            </w:r>
          </w:p>
        </w:tc>
        <w:tc>
          <w:tcPr>
            <w:tcW w:w="710" w:type="dxa"/>
          </w:tcPr>
          <w:p w14:paraId="162E73CC" w14:textId="0F562404" w:rsidR="00FD5A3E" w:rsidRPr="00FD7C8D" w:rsidRDefault="00FD5A3E" w:rsidP="00FD5A3E">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FD7C8D">
              <w:rPr>
                <w:rFonts w:eastAsia="MS Mincho" w:cs="Calibri"/>
                <w:b/>
                <w:bCs/>
                <w:sz w:val="26"/>
                <w:szCs w:val="26"/>
              </w:rPr>
              <w:t>XX</w:t>
            </w:r>
          </w:p>
        </w:tc>
      </w:tr>
      <w:tr w:rsidR="002F16CC" w:rsidRPr="002F16CC" w14:paraId="315CE75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4D" w14:textId="77777777" w:rsidR="00CA6AC1" w:rsidRPr="00FD7C8D" w:rsidRDefault="00CA6AC1" w:rsidP="00CA6AC1">
            <w:pPr>
              <w:spacing w:after="0" w:line="240" w:lineRule="auto"/>
              <w:contextualSpacing/>
              <w:jc w:val="center"/>
              <w:outlineLvl w:val="0"/>
              <w:rPr>
                <w:rFonts w:cs="Calibri"/>
                <w:b w:val="0"/>
                <w:bCs w:val="0"/>
                <w:color w:val="auto"/>
                <w:sz w:val="20"/>
                <w:szCs w:val="20"/>
              </w:rPr>
            </w:pPr>
            <w:r w:rsidRPr="00FD7C8D">
              <w:rPr>
                <w:rFonts w:cs="Calibri"/>
                <w:color w:val="auto"/>
                <w:sz w:val="20"/>
                <w:szCs w:val="20"/>
              </w:rPr>
              <w:t>INDUSTRIAL TECHNOLOGY TIMBER</w:t>
            </w:r>
          </w:p>
        </w:tc>
        <w:tc>
          <w:tcPr>
            <w:tcW w:w="710" w:type="dxa"/>
          </w:tcPr>
          <w:p w14:paraId="315CE74E"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4F"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50"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51"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52"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53"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54"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FD7C8D">
              <w:rPr>
                <w:rFonts w:eastAsia="MS Mincho" w:cs="Calibri"/>
                <w:b/>
                <w:bCs/>
                <w:sz w:val="26"/>
                <w:szCs w:val="26"/>
              </w:rPr>
              <w:t>X</w:t>
            </w:r>
          </w:p>
        </w:tc>
        <w:tc>
          <w:tcPr>
            <w:tcW w:w="710" w:type="dxa"/>
          </w:tcPr>
          <w:p w14:paraId="315CE755" w14:textId="77777777"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56" w14:textId="3F099F0E"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FD7C8D">
              <w:rPr>
                <w:rFonts w:eastAsia="MS Mincho" w:cs="Calibri"/>
                <w:b/>
                <w:bCs/>
                <w:sz w:val="26"/>
                <w:szCs w:val="26"/>
              </w:rPr>
              <w:t>XX</w:t>
            </w:r>
          </w:p>
        </w:tc>
        <w:tc>
          <w:tcPr>
            <w:tcW w:w="710" w:type="dxa"/>
          </w:tcPr>
          <w:p w14:paraId="315CE757" w14:textId="31C3FF0C" w:rsidR="00CA6AC1" w:rsidRPr="00FD7C8D"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FD7C8D">
              <w:rPr>
                <w:rFonts w:eastAsia="MS Mincho" w:cs="Calibri"/>
                <w:b/>
                <w:bCs/>
                <w:sz w:val="26"/>
                <w:szCs w:val="26"/>
              </w:rPr>
              <w:t>XX</w:t>
            </w:r>
          </w:p>
        </w:tc>
      </w:tr>
      <w:tr w:rsidR="002F16CC" w:rsidRPr="002F16CC" w14:paraId="315CE77C"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71" w14:textId="77777777" w:rsidR="00F468DB" w:rsidRPr="005C1A8A" w:rsidRDefault="00F468DB" w:rsidP="00F468DB">
            <w:pPr>
              <w:spacing w:after="0" w:line="240" w:lineRule="auto"/>
              <w:contextualSpacing/>
              <w:jc w:val="center"/>
              <w:outlineLvl w:val="0"/>
              <w:rPr>
                <w:rFonts w:cs="Calibri"/>
                <w:b w:val="0"/>
                <w:bCs w:val="0"/>
                <w:color w:val="000000" w:themeColor="text1"/>
                <w:sz w:val="20"/>
                <w:szCs w:val="20"/>
              </w:rPr>
            </w:pPr>
            <w:r w:rsidRPr="005C1A8A">
              <w:rPr>
                <w:rFonts w:cs="Calibri"/>
                <w:color w:val="000000" w:themeColor="text1"/>
                <w:sz w:val="20"/>
                <w:szCs w:val="20"/>
              </w:rPr>
              <w:t>LEGAL STUDIES</w:t>
            </w:r>
          </w:p>
        </w:tc>
        <w:tc>
          <w:tcPr>
            <w:tcW w:w="710" w:type="dxa"/>
          </w:tcPr>
          <w:p w14:paraId="315CE772"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3"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4"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5"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6"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7"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8"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9" w14:textId="77777777"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7A" w14:textId="07C0936B"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5C1A8A">
              <w:rPr>
                <w:rFonts w:eastAsia="MS Mincho" w:cs="Calibri"/>
                <w:b/>
                <w:bCs/>
                <w:color w:val="000000" w:themeColor="text1"/>
                <w:sz w:val="26"/>
                <w:szCs w:val="26"/>
              </w:rPr>
              <w:t>XX</w:t>
            </w:r>
          </w:p>
        </w:tc>
        <w:tc>
          <w:tcPr>
            <w:tcW w:w="710" w:type="dxa"/>
          </w:tcPr>
          <w:p w14:paraId="315CE77B" w14:textId="28C81806" w:rsidR="00F468DB" w:rsidRPr="005C1A8A"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5C1A8A">
              <w:rPr>
                <w:rFonts w:eastAsia="MS Mincho" w:cs="Calibri"/>
                <w:b/>
                <w:bCs/>
                <w:color w:val="000000" w:themeColor="text1"/>
                <w:sz w:val="26"/>
                <w:szCs w:val="26"/>
              </w:rPr>
              <w:t>XX</w:t>
            </w:r>
          </w:p>
        </w:tc>
      </w:tr>
      <w:tr w:rsidR="002F16CC" w:rsidRPr="002F16CC" w14:paraId="315CE78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7D" w14:textId="77777777" w:rsidR="00CA6AC1" w:rsidRPr="001A46B3" w:rsidRDefault="00CA6AC1" w:rsidP="00CA6AC1">
            <w:pPr>
              <w:spacing w:after="0" w:line="240" w:lineRule="auto"/>
              <w:contextualSpacing/>
              <w:jc w:val="center"/>
              <w:outlineLvl w:val="0"/>
              <w:rPr>
                <w:rFonts w:cs="Calibri"/>
                <w:b w:val="0"/>
                <w:bCs w:val="0"/>
                <w:color w:val="auto"/>
                <w:sz w:val="20"/>
                <w:szCs w:val="20"/>
              </w:rPr>
            </w:pPr>
            <w:r w:rsidRPr="001A46B3">
              <w:rPr>
                <w:rFonts w:cs="Calibri"/>
                <w:color w:val="auto"/>
                <w:sz w:val="20"/>
                <w:szCs w:val="20"/>
              </w:rPr>
              <w:t>MATHEMATICS STANDARD</w:t>
            </w:r>
          </w:p>
        </w:tc>
        <w:tc>
          <w:tcPr>
            <w:tcW w:w="710" w:type="dxa"/>
          </w:tcPr>
          <w:p w14:paraId="315CE77E"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7F"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80"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81"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82"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83"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84"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85"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86" w14:textId="6D80F454"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XX</w:t>
            </w:r>
          </w:p>
        </w:tc>
        <w:tc>
          <w:tcPr>
            <w:tcW w:w="710" w:type="dxa"/>
          </w:tcPr>
          <w:p w14:paraId="315CE787" w14:textId="3650C323"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XX</w:t>
            </w:r>
          </w:p>
        </w:tc>
      </w:tr>
      <w:tr w:rsidR="002F16CC" w:rsidRPr="002F16CC" w14:paraId="315CE79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89" w14:textId="77777777" w:rsidR="00CA6AC1" w:rsidRPr="001A46B3" w:rsidRDefault="00CA6AC1" w:rsidP="00CA6AC1">
            <w:pPr>
              <w:spacing w:after="0" w:line="240" w:lineRule="auto"/>
              <w:contextualSpacing/>
              <w:jc w:val="center"/>
              <w:outlineLvl w:val="0"/>
              <w:rPr>
                <w:rFonts w:cs="Calibri"/>
                <w:b w:val="0"/>
                <w:bCs w:val="0"/>
                <w:color w:val="auto"/>
                <w:sz w:val="20"/>
                <w:szCs w:val="20"/>
              </w:rPr>
            </w:pPr>
            <w:r w:rsidRPr="001A46B3">
              <w:rPr>
                <w:rFonts w:cs="Calibri"/>
                <w:color w:val="auto"/>
                <w:sz w:val="20"/>
                <w:szCs w:val="20"/>
              </w:rPr>
              <w:t>MATHEMATICS ADVANCED</w:t>
            </w:r>
          </w:p>
        </w:tc>
        <w:tc>
          <w:tcPr>
            <w:tcW w:w="710" w:type="dxa"/>
          </w:tcPr>
          <w:p w14:paraId="315CE78A"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8B"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8C"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8D"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8E"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8F"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90"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91" w14:textId="77777777"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92" w14:textId="7918C23A"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XX</w:t>
            </w:r>
          </w:p>
        </w:tc>
        <w:tc>
          <w:tcPr>
            <w:tcW w:w="710" w:type="dxa"/>
          </w:tcPr>
          <w:p w14:paraId="315CE793" w14:textId="6417BB93" w:rsidR="00CA6AC1" w:rsidRPr="001A46B3"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XX</w:t>
            </w:r>
          </w:p>
        </w:tc>
      </w:tr>
      <w:tr w:rsidR="002F16CC" w:rsidRPr="002F16CC" w14:paraId="315CE7A0"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95" w14:textId="77777777" w:rsidR="00CA6AC1" w:rsidRPr="001A46B3" w:rsidRDefault="00CA6AC1" w:rsidP="00CA6AC1">
            <w:pPr>
              <w:spacing w:after="0" w:line="240" w:lineRule="auto"/>
              <w:contextualSpacing/>
              <w:jc w:val="center"/>
              <w:outlineLvl w:val="0"/>
              <w:rPr>
                <w:rFonts w:cs="Calibri"/>
                <w:b w:val="0"/>
                <w:bCs w:val="0"/>
                <w:color w:val="auto"/>
                <w:sz w:val="20"/>
                <w:szCs w:val="20"/>
              </w:rPr>
            </w:pPr>
            <w:r w:rsidRPr="001A46B3">
              <w:rPr>
                <w:rFonts w:cs="Calibri"/>
                <w:color w:val="auto"/>
                <w:sz w:val="20"/>
                <w:szCs w:val="20"/>
              </w:rPr>
              <w:t>MATHEMATICS EXTENSION 1</w:t>
            </w:r>
          </w:p>
        </w:tc>
        <w:tc>
          <w:tcPr>
            <w:tcW w:w="710" w:type="dxa"/>
          </w:tcPr>
          <w:p w14:paraId="315CE796"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7"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8"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9"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A"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B"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C"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D" w14:textId="77777777"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9E" w14:textId="42FA58D6"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XX</w:t>
            </w:r>
          </w:p>
        </w:tc>
        <w:tc>
          <w:tcPr>
            <w:tcW w:w="710" w:type="dxa"/>
          </w:tcPr>
          <w:p w14:paraId="315CE79F" w14:textId="45994388" w:rsidR="00CA6AC1" w:rsidRPr="001A46B3"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XX</w:t>
            </w:r>
          </w:p>
        </w:tc>
      </w:tr>
      <w:tr w:rsidR="00097DFC" w:rsidRPr="00097DFC" w14:paraId="315CE7AC"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A1" w14:textId="77777777" w:rsidR="00F468DB" w:rsidRPr="00097DFC" w:rsidRDefault="00F468DB" w:rsidP="00F468DB">
            <w:pPr>
              <w:spacing w:after="0" w:line="240" w:lineRule="auto"/>
              <w:contextualSpacing/>
              <w:jc w:val="center"/>
              <w:outlineLvl w:val="0"/>
              <w:rPr>
                <w:rFonts w:cs="Calibri"/>
                <w:b w:val="0"/>
                <w:bCs w:val="0"/>
                <w:color w:val="000000" w:themeColor="text1"/>
                <w:sz w:val="20"/>
                <w:szCs w:val="20"/>
              </w:rPr>
            </w:pPr>
            <w:r w:rsidRPr="00097DFC">
              <w:rPr>
                <w:rFonts w:cs="Calibri"/>
                <w:color w:val="000000" w:themeColor="text1"/>
                <w:sz w:val="20"/>
                <w:szCs w:val="20"/>
              </w:rPr>
              <w:t>MODERN HISTORY</w:t>
            </w:r>
          </w:p>
        </w:tc>
        <w:tc>
          <w:tcPr>
            <w:tcW w:w="710" w:type="dxa"/>
          </w:tcPr>
          <w:p w14:paraId="315CE7A2"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3"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4"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5"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6"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7"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8"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9" w14:textId="7777777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p>
        </w:tc>
        <w:tc>
          <w:tcPr>
            <w:tcW w:w="710" w:type="dxa"/>
          </w:tcPr>
          <w:p w14:paraId="315CE7AA" w14:textId="3DC7D6A5"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097DFC">
              <w:rPr>
                <w:rFonts w:eastAsia="MS Mincho" w:cs="Calibri"/>
                <w:b/>
                <w:bCs/>
                <w:color w:val="000000" w:themeColor="text1"/>
                <w:sz w:val="26"/>
                <w:szCs w:val="26"/>
              </w:rPr>
              <w:t>XX</w:t>
            </w:r>
          </w:p>
        </w:tc>
        <w:tc>
          <w:tcPr>
            <w:tcW w:w="710" w:type="dxa"/>
          </w:tcPr>
          <w:p w14:paraId="315CE7AB" w14:textId="3E660FE7" w:rsidR="00F468DB" w:rsidRPr="00097DFC"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097DFC">
              <w:rPr>
                <w:rFonts w:eastAsia="MS Mincho" w:cs="Calibri"/>
                <w:b/>
                <w:bCs/>
                <w:color w:val="000000" w:themeColor="text1"/>
                <w:sz w:val="26"/>
                <w:szCs w:val="26"/>
              </w:rPr>
              <w:t>XX</w:t>
            </w:r>
          </w:p>
        </w:tc>
      </w:tr>
      <w:tr w:rsidR="002F16CC" w:rsidRPr="002F16CC" w14:paraId="078D61A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1DEB74B4" w14:textId="59317587" w:rsidR="00CA6AC1" w:rsidRPr="004F7F1F" w:rsidRDefault="00CA6AC1" w:rsidP="00CA6AC1">
            <w:pPr>
              <w:spacing w:after="0" w:line="240" w:lineRule="auto"/>
              <w:contextualSpacing/>
              <w:jc w:val="center"/>
              <w:outlineLvl w:val="0"/>
              <w:rPr>
                <w:rFonts w:cs="Calibri"/>
                <w:color w:val="auto"/>
                <w:sz w:val="20"/>
                <w:szCs w:val="20"/>
              </w:rPr>
            </w:pPr>
            <w:r w:rsidRPr="004F7F1F">
              <w:rPr>
                <w:rFonts w:cs="Calibri"/>
                <w:color w:val="auto"/>
                <w:sz w:val="20"/>
                <w:szCs w:val="20"/>
              </w:rPr>
              <w:t>MUSIC</w:t>
            </w:r>
          </w:p>
        </w:tc>
        <w:tc>
          <w:tcPr>
            <w:tcW w:w="710" w:type="dxa"/>
          </w:tcPr>
          <w:p w14:paraId="6CE8D79C"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BA45AAE"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2B37AB57"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11B4F230"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65BBDD26"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731FE01B"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28E55BD4"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02009CC6" w14:textId="77777777"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6C8B19B7" w14:textId="4E543036"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F7F1F">
              <w:rPr>
                <w:rFonts w:eastAsia="MS Mincho" w:cs="Calibri"/>
                <w:b/>
                <w:bCs/>
                <w:sz w:val="26"/>
                <w:szCs w:val="26"/>
              </w:rPr>
              <w:t>XX</w:t>
            </w:r>
          </w:p>
        </w:tc>
        <w:tc>
          <w:tcPr>
            <w:tcW w:w="710" w:type="dxa"/>
          </w:tcPr>
          <w:p w14:paraId="2F666DC1" w14:textId="08930E71" w:rsidR="00CA6AC1" w:rsidRPr="004F7F1F"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F7F1F">
              <w:rPr>
                <w:rFonts w:eastAsia="MS Mincho" w:cs="Calibri"/>
                <w:b/>
                <w:bCs/>
                <w:sz w:val="26"/>
                <w:szCs w:val="26"/>
              </w:rPr>
              <w:t>XX</w:t>
            </w:r>
          </w:p>
        </w:tc>
      </w:tr>
      <w:tr w:rsidR="002F16CC" w:rsidRPr="002F16CC" w14:paraId="0E4A686F"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4ABD02D3" w14:textId="763EF0A8" w:rsidR="005D3DE4" w:rsidRPr="001A46B3" w:rsidRDefault="005D3DE4" w:rsidP="00A54699">
            <w:pPr>
              <w:spacing w:after="0" w:line="240" w:lineRule="auto"/>
              <w:contextualSpacing/>
              <w:jc w:val="center"/>
              <w:outlineLvl w:val="0"/>
              <w:rPr>
                <w:rFonts w:cs="Calibri"/>
                <w:color w:val="auto"/>
                <w:sz w:val="20"/>
                <w:szCs w:val="20"/>
              </w:rPr>
            </w:pPr>
            <w:r w:rsidRPr="001A46B3">
              <w:rPr>
                <w:rFonts w:cs="Calibri"/>
                <w:color w:val="auto"/>
                <w:sz w:val="20"/>
                <w:szCs w:val="20"/>
              </w:rPr>
              <w:t>NUMERACY</w:t>
            </w:r>
          </w:p>
        </w:tc>
        <w:tc>
          <w:tcPr>
            <w:tcW w:w="710" w:type="dxa"/>
          </w:tcPr>
          <w:p w14:paraId="50223DA8"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4CA42A2D"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50F2D983"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0F8F5647"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08ED938D"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1D422CB7"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0EBA2D91"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1772D949" w14:textId="12A7D343"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1A46B3">
              <w:rPr>
                <w:rFonts w:eastAsia="MS Mincho" w:cs="Calibri"/>
                <w:b/>
                <w:bCs/>
                <w:sz w:val="26"/>
                <w:szCs w:val="26"/>
              </w:rPr>
              <w:t>X</w:t>
            </w:r>
          </w:p>
        </w:tc>
        <w:tc>
          <w:tcPr>
            <w:tcW w:w="710" w:type="dxa"/>
          </w:tcPr>
          <w:p w14:paraId="2C06958B"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13A3CF0A" w14:textId="77777777" w:rsidR="005D3DE4" w:rsidRPr="001A46B3" w:rsidRDefault="005D3DE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r>
      <w:tr w:rsidR="002F16CC" w:rsidRPr="002F16CC" w14:paraId="315CE7D0"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C5" w14:textId="77777777" w:rsidR="00CA6AC1" w:rsidRPr="00ED7771" w:rsidRDefault="00CA6AC1" w:rsidP="00CA6AC1">
            <w:pPr>
              <w:spacing w:after="0" w:line="240" w:lineRule="auto"/>
              <w:contextualSpacing/>
              <w:jc w:val="center"/>
              <w:outlineLvl w:val="0"/>
              <w:rPr>
                <w:rFonts w:cs="Calibri"/>
                <w:b w:val="0"/>
                <w:bCs w:val="0"/>
                <w:color w:val="000000" w:themeColor="text1"/>
                <w:sz w:val="20"/>
                <w:szCs w:val="20"/>
              </w:rPr>
            </w:pPr>
            <w:r w:rsidRPr="00ED7771">
              <w:rPr>
                <w:rFonts w:cs="Calibri"/>
                <w:color w:val="000000" w:themeColor="text1"/>
                <w:sz w:val="20"/>
                <w:szCs w:val="20"/>
              </w:rPr>
              <w:t>PHYSICS</w:t>
            </w:r>
          </w:p>
        </w:tc>
        <w:tc>
          <w:tcPr>
            <w:tcW w:w="710" w:type="dxa"/>
          </w:tcPr>
          <w:p w14:paraId="315CE7C6"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7"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8"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9"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A"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B"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C"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D" w14:textId="77777777"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315CE7CE" w14:textId="14FCB4F9"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ED7771">
              <w:rPr>
                <w:rFonts w:eastAsia="MS Mincho" w:cs="Calibri"/>
                <w:b/>
                <w:bCs/>
                <w:color w:val="000000" w:themeColor="text1"/>
                <w:sz w:val="26"/>
                <w:szCs w:val="26"/>
              </w:rPr>
              <w:t>XX</w:t>
            </w:r>
          </w:p>
        </w:tc>
        <w:tc>
          <w:tcPr>
            <w:tcW w:w="710" w:type="dxa"/>
          </w:tcPr>
          <w:p w14:paraId="315CE7CF" w14:textId="1F3D5135" w:rsidR="00CA6AC1" w:rsidRPr="00ED7771"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ED7771">
              <w:rPr>
                <w:rFonts w:eastAsia="MS Mincho" w:cs="Calibri"/>
                <w:b/>
                <w:bCs/>
                <w:color w:val="000000" w:themeColor="text1"/>
                <w:sz w:val="26"/>
                <w:szCs w:val="26"/>
              </w:rPr>
              <w:t>XX</w:t>
            </w:r>
          </w:p>
        </w:tc>
      </w:tr>
      <w:tr w:rsidR="002F16CC" w:rsidRPr="002F16CC" w14:paraId="315CE7DC"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D1" w14:textId="77777777" w:rsidR="0009592B" w:rsidRPr="002F16CC" w:rsidRDefault="0009592B" w:rsidP="00A54699">
            <w:pPr>
              <w:spacing w:after="0" w:line="240" w:lineRule="auto"/>
              <w:contextualSpacing/>
              <w:jc w:val="center"/>
              <w:outlineLvl w:val="0"/>
              <w:rPr>
                <w:rFonts w:cs="Calibri"/>
                <w:b w:val="0"/>
                <w:bCs w:val="0"/>
                <w:color w:val="FF0000"/>
                <w:sz w:val="20"/>
                <w:szCs w:val="20"/>
              </w:rPr>
            </w:pPr>
            <w:r w:rsidRPr="00E23BA4">
              <w:rPr>
                <w:rFonts w:cs="Calibri"/>
                <w:color w:val="auto"/>
                <w:sz w:val="20"/>
                <w:szCs w:val="20"/>
              </w:rPr>
              <w:t>SPORT, LIFESTYLE &amp; RECREATION</w:t>
            </w:r>
          </w:p>
        </w:tc>
        <w:tc>
          <w:tcPr>
            <w:tcW w:w="710" w:type="dxa"/>
          </w:tcPr>
          <w:p w14:paraId="315CE7D2"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3"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4"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5"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6"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7"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E23BA4">
              <w:rPr>
                <w:rFonts w:eastAsia="MS Mincho" w:cs="Calibri"/>
                <w:b/>
                <w:bCs/>
                <w:sz w:val="26"/>
                <w:szCs w:val="26"/>
              </w:rPr>
              <w:t>X</w:t>
            </w:r>
          </w:p>
        </w:tc>
        <w:tc>
          <w:tcPr>
            <w:tcW w:w="710" w:type="dxa"/>
          </w:tcPr>
          <w:p w14:paraId="315CE7D8"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9"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A"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B"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F16CC" w:rsidRPr="002F16CC" w14:paraId="315CE7E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DD" w14:textId="77777777" w:rsidR="00075505" w:rsidRPr="001A6F7D" w:rsidRDefault="00075505" w:rsidP="00075505">
            <w:pPr>
              <w:spacing w:after="0" w:line="240" w:lineRule="auto"/>
              <w:contextualSpacing/>
              <w:jc w:val="center"/>
              <w:outlineLvl w:val="0"/>
              <w:rPr>
                <w:rFonts w:cs="Calibri"/>
                <w:b w:val="0"/>
                <w:bCs w:val="0"/>
                <w:color w:val="auto"/>
                <w:sz w:val="20"/>
                <w:szCs w:val="20"/>
              </w:rPr>
            </w:pPr>
            <w:r w:rsidRPr="001A6F7D">
              <w:rPr>
                <w:rFonts w:cs="Calibri"/>
                <w:color w:val="auto"/>
                <w:sz w:val="20"/>
                <w:szCs w:val="20"/>
              </w:rPr>
              <w:t>VISUAL ARTS</w:t>
            </w:r>
          </w:p>
        </w:tc>
        <w:tc>
          <w:tcPr>
            <w:tcW w:w="710" w:type="dxa"/>
          </w:tcPr>
          <w:p w14:paraId="315CE7DE" w14:textId="77777777"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DF" w14:textId="77777777"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E0" w14:textId="77777777"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E1" w14:textId="77777777"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E2" w14:textId="70444E0C"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6F7D">
              <w:rPr>
                <w:rFonts w:eastAsia="MS Mincho" w:cs="Calibri"/>
                <w:b/>
                <w:bCs/>
                <w:sz w:val="26"/>
                <w:szCs w:val="26"/>
              </w:rPr>
              <w:t>X</w:t>
            </w:r>
          </w:p>
        </w:tc>
        <w:tc>
          <w:tcPr>
            <w:tcW w:w="710" w:type="dxa"/>
          </w:tcPr>
          <w:p w14:paraId="315CE7E3" w14:textId="77777777"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E4" w14:textId="77777777"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E5" w14:textId="77777777"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315CE7E6" w14:textId="3F302A3E"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6F7D">
              <w:rPr>
                <w:rFonts w:eastAsia="MS Mincho" w:cs="Calibri"/>
                <w:b/>
                <w:bCs/>
                <w:sz w:val="26"/>
                <w:szCs w:val="26"/>
              </w:rPr>
              <w:t>XX</w:t>
            </w:r>
          </w:p>
        </w:tc>
        <w:tc>
          <w:tcPr>
            <w:tcW w:w="710" w:type="dxa"/>
          </w:tcPr>
          <w:p w14:paraId="315CE7E7" w14:textId="3F3529A1" w:rsidR="00075505" w:rsidRPr="001A6F7D"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1A6F7D">
              <w:rPr>
                <w:rFonts w:eastAsia="MS Mincho" w:cs="Calibri"/>
                <w:b/>
                <w:bCs/>
                <w:sz w:val="26"/>
                <w:szCs w:val="26"/>
              </w:rPr>
              <w:t>XX</w:t>
            </w:r>
          </w:p>
        </w:tc>
      </w:tr>
      <w:tr w:rsidR="002F16CC" w:rsidRPr="002F16CC" w14:paraId="315CE7F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E9" w14:textId="77777777" w:rsidR="0009592B" w:rsidRPr="002F16CC" w:rsidRDefault="0009592B" w:rsidP="00A54699">
            <w:pPr>
              <w:spacing w:after="0" w:line="240" w:lineRule="auto"/>
              <w:contextualSpacing/>
              <w:jc w:val="center"/>
              <w:outlineLvl w:val="0"/>
              <w:rPr>
                <w:rFonts w:cs="Calibri"/>
                <w:b w:val="0"/>
                <w:bCs w:val="0"/>
                <w:color w:val="FF0000"/>
                <w:sz w:val="20"/>
                <w:szCs w:val="20"/>
              </w:rPr>
            </w:pPr>
            <w:r w:rsidRPr="00E23BA4">
              <w:rPr>
                <w:rFonts w:cs="Calibri"/>
                <w:color w:val="auto"/>
                <w:sz w:val="20"/>
                <w:szCs w:val="20"/>
              </w:rPr>
              <w:t>WORK STUDIES</w:t>
            </w:r>
          </w:p>
        </w:tc>
        <w:tc>
          <w:tcPr>
            <w:tcW w:w="710" w:type="dxa"/>
          </w:tcPr>
          <w:p w14:paraId="315CE7EA"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B"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C"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D"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E"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F" w14:textId="7CB74EEA"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F0" w14:textId="1F5B5561" w:rsidR="0009592B" w:rsidRPr="002F16CC" w:rsidRDefault="00085C3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085C39">
              <w:rPr>
                <w:rFonts w:eastAsia="MS Mincho" w:cs="Calibri"/>
                <w:b/>
                <w:bCs/>
                <w:sz w:val="26"/>
                <w:szCs w:val="26"/>
              </w:rPr>
              <w:t>X</w:t>
            </w:r>
          </w:p>
        </w:tc>
        <w:tc>
          <w:tcPr>
            <w:tcW w:w="710" w:type="dxa"/>
          </w:tcPr>
          <w:p w14:paraId="315CE7F1"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F2"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F3" w14:textId="77777777" w:rsidR="0009592B" w:rsidRPr="002F16CC"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A369DE" w:rsidRPr="002F16CC" w14:paraId="6E7517C7" w14:textId="77777777" w:rsidTr="00A369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vAlign w:val="center"/>
          </w:tcPr>
          <w:p w14:paraId="1A639308" w14:textId="70152BB5" w:rsidR="00A369DE" w:rsidRPr="00463E52" w:rsidRDefault="00A369DE" w:rsidP="00463E52">
            <w:pPr>
              <w:spacing w:after="0" w:line="240" w:lineRule="auto"/>
              <w:contextualSpacing/>
              <w:jc w:val="center"/>
              <w:outlineLvl w:val="0"/>
              <w:rPr>
                <w:rFonts w:asciiTheme="minorHAnsi" w:hAnsiTheme="minorHAnsi" w:cstheme="minorHAnsi"/>
                <w:sz w:val="20"/>
                <w:szCs w:val="20"/>
              </w:rPr>
            </w:pPr>
            <w:r w:rsidRPr="00463E52">
              <w:rPr>
                <w:rFonts w:asciiTheme="minorHAnsi" w:eastAsia="Times New Roman" w:hAnsiTheme="minorHAnsi" w:cstheme="minorHAnsi"/>
                <w:color w:val="auto"/>
                <w:sz w:val="20"/>
                <w:szCs w:val="20"/>
              </w:rPr>
              <w:t>VET – Business Services</w:t>
            </w:r>
          </w:p>
        </w:tc>
        <w:tc>
          <w:tcPr>
            <w:tcW w:w="5680" w:type="dxa"/>
            <w:gridSpan w:val="8"/>
            <w:vMerge w:val="restart"/>
            <w:vAlign w:val="center"/>
          </w:tcPr>
          <w:p w14:paraId="77231C3B" w14:textId="3C90A5F8" w:rsidR="00A369DE" w:rsidRPr="00F82284" w:rsidRDefault="00A369DE" w:rsidP="00A369DE">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816495">
              <w:rPr>
                <w:rFonts w:eastAsia="MS Mincho"/>
                <w:b/>
                <w:sz w:val="20"/>
                <w:szCs w:val="20"/>
              </w:rPr>
              <w:t xml:space="preserve">See Assessment Schedules at back of book for more assessment information for VET courses. Due dates for cluster tasks TBA. But all four VET course will have </w:t>
            </w:r>
            <w:r>
              <w:rPr>
                <w:rFonts w:eastAsia="MS Mincho"/>
                <w:b/>
                <w:sz w:val="20"/>
                <w:szCs w:val="20"/>
              </w:rPr>
              <w:t>an</w:t>
            </w:r>
            <w:r w:rsidRPr="00816495">
              <w:rPr>
                <w:rFonts w:eastAsia="MS Mincho"/>
                <w:b/>
                <w:sz w:val="20"/>
                <w:szCs w:val="20"/>
              </w:rPr>
              <w:t xml:space="preserve"> Exam in term </w:t>
            </w:r>
            <w:r>
              <w:rPr>
                <w:rFonts w:eastAsia="MS Mincho"/>
                <w:b/>
                <w:sz w:val="20"/>
                <w:szCs w:val="20"/>
              </w:rPr>
              <w:t>3</w:t>
            </w:r>
            <w:r w:rsidRPr="00816495">
              <w:rPr>
                <w:rFonts w:eastAsia="MS Mincho"/>
                <w:b/>
                <w:sz w:val="20"/>
                <w:szCs w:val="20"/>
              </w:rPr>
              <w:t xml:space="preserve"> Week 9 &amp; 10, 2025.</w:t>
            </w:r>
          </w:p>
        </w:tc>
        <w:tc>
          <w:tcPr>
            <w:tcW w:w="710" w:type="dxa"/>
          </w:tcPr>
          <w:p w14:paraId="18FEF7F3" w14:textId="6AF32A53" w:rsidR="00A369DE" w:rsidRPr="00F82284" w:rsidRDefault="00A369DE" w:rsidP="00463E52">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Pr>
                <w:rFonts w:eastAsia="MS Mincho" w:cs="Calibri"/>
                <w:b/>
                <w:bCs/>
                <w:sz w:val="26"/>
                <w:szCs w:val="26"/>
              </w:rPr>
              <w:t>XX</w:t>
            </w:r>
          </w:p>
        </w:tc>
        <w:tc>
          <w:tcPr>
            <w:tcW w:w="710" w:type="dxa"/>
          </w:tcPr>
          <w:p w14:paraId="087AEA24" w14:textId="0B204A43" w:rsidR="00A369DE" w:rsidRPr="00F82284" w:rsidRDefault="00A369DE" w:rsidP="00463E52">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Pr>
                <w:rFonts w:eastAsia="MS Mincho" w:cs="Calibri"/>
                <w:b/>
                <w:bCs/>
                <w:sz w:val="26"/>
                <w:szCs w:val="26"/>
              </w:rPr>
              <w:t>XX</w:t>
            </w:r>
          </w:p>
        </w:tc>
      </w:tr>
      <w:tr w:rsidR="00A369DE" w:rsidRPr="002F16CC" w14:paraId="315CE818" w14:textId="77777777" w:rsidTr="00685D78">
        <w:trPr>
          <w:trHeight w:val="283"/>
        </w:trPr>
        <w:tc>
          <w:tcPr>
            <w:cnfStyle w:val="001000000000" w:firstRow="0" w:lastRow="0" w:firstColumn="1" w:lastColumn="0" w:oddVBand="0" w:evenVBand="0" w:oddHBand="0" w:evenHBand="0" w:firstRowFirstColumn="0" w:firstRowLastColumn="0" w:lastRowFirstColumn="0" w:lastRowLastColumn="0"/>
            <w:tcW w:w="3073" w:type="dxa"/>
            <w:vAlign w:val="center"/>
          </w:tcPr>
          <w:p w14:paraId="315CE80D" w14:textId="23EA8CAF" w:rsidR="00A369DE" w:rsidRPr="00463E52" w:rsidRDefault="00A369DE" w:rsidP="00463E52">
            <w:pPr>
              <w:spacing w:after="0" w:line="240" w:lineRule="auto"/>
              <w:contextualSpacing/>
              <w:jc w:val="center"/>
              <w:outlineLvl w:val="0"/>
              <w:rPr>
                <w:rFonts w:asciiTheme="minorHAnsi" w:hAnsiTheme="minorHAnsi" w:cstheme="minorHAnsi"/>
                <w:b w:val="0"/>
                <w:bCs w:val="0"/>
                <w:color w:val="auto"/>
                <w:sz w:val="20"/>
                <w:szCs w:val="20"/>
              </w:rPr>
            </w:pPr>
            <w:r w:rsidRPr="00463E52">
              <w:rPr>
                <w:rFonts w:asciiTheme="minorHAnsi" w:eastAsia="Times New Roman" w:hAnsiTheme="minorHAnsi" w:cstheme="minorHAnsi"/>
                <w:color w:val="auto"/>
                <w:sz w:val="20"/>
                <w:szCs w:val="20"/>
              </w:rPr>
              <w:t>VET - Entertainment</w:t>
            </w:r>
          </w:p>
        </w:tc>
        <w:tc>
          <w:tcPr>
            <w:tcW w:w="5680" w:type="dxa"/>
            <w:gridSpan w:val="8"/>
            <w:vMerge/>
          </w:tcPr>
          <w:p w14:paraId="315CE815" w14:textId="61E78739" w:rsidR="00A369DE" w:rsidRPr="00F82284" w:rsidRDefault="00A369DE"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816" w14:textId="44403662" w:rsidR="00A369DE" w:rsidRPr="00F82284" w:rsidRDefault="00A369DE"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F82284">
              <w:rPr>
                <w:rFonts w:eastAsia="MS Mincho" w:cs="Calibri"/>
                <w:b/>
                <w:bCs/>
                <w:sz w:val="26"/>
                <w:szCs w:val="26"/>
              </w:rPr>
              <w:t>XX</w:t>
            </w:r>
          </w:p>
        </w:tc>
        <w:tc>
          <w:tcPr>
            <w:tcW w:w="710" w:type="dxa"/>
          </w:tcPr>
          <w:p w14:paraId="315CE817" w14:textId="7EFCD426" w:rsidR="00A369DE" w:rsidRPr="00F82284" w:rsidRDefault="00A369DE"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F82284">
              <w:rPr>
                <w:rFonts w:eastAsia="MS Mincho" w:cs="Calibri"/>
                <w:b/>
                <w:bCs/>
                <w:sz w:val="26"/>
                <w:szCs w:val="26"/>
              </w:rPr>
              <w:t>XX</w:t>
            </w:r>
          </w:p>
        </w:tc>
      </w:tr>
      <w:tr w:rsidR="00A369DE" w:rsidRPr="002F16CC" w14:paraId="337B8DD5" w14:textId="77777777" w:rsidTr="00685D7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vAlign w:val="center"/>
          </w:tcPr>
          <w:p w14:paraId="67B38AEF" w14:textId="7823DA6E" w:rsidR="00A369DE" w:rsidRPr="00463E52" w:rsidRDefault="00A369DE" w:rsidP="005B0DEB">
            <w:pPr>
              <w:spacing w:after="0" w:line="240" w:lineRule="auto"/>
              <w:contextualSpacing/>
              <w:jc w:val="center"/>
              <w:outlineLvl w:val="0"/>
              <w:rPr>
                <w:rFonts w:asciiTheme="minorHAnsi" w:hAnsiTheme="minorHAnsi" w:cstheme="minorHAnsi"/>
                <w:sz w:val="20"/>
                <w:szCs w:val="20"/>
              </w:rPr>
            </w:pPr>
            <w:r w:rsidRPr="00463E52">
              <w:rPr>
                <w:rFonts w:asciiTheme="minorHAnsi" w:eastAsia="Times New Roman" w:hAnsiTheme="minorHAnsi" w:cstheme="minorHAnsi"/>
                <w:color w:val="auto"/>
                <w:sz w:val="20"/>
                <w:szCs w:val="20"/>
              </w:rPr>
              <w:t xml:space="preserve">VET - Cookery </w:t>
            </w:r>
          </w:p>
        </w:tc>
        <w:tc>
          <w:tcPr>
            <w:tcW w:w="5680" w:type="dxa"/>
            <w:gridSpan w:val="8"/>
            <w:vMerge/>
          </w:tcPr>
          <w:p w14:paraId="0B7E4803" w14:textId="6C841FC9" w:rsidR="00A369DE" w:rsidRPr="00F82284" w:rsidRDefault="00A369DE" w:rsidP="00463E52">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c>
          <w:tcPr>
            <w:tcW w:w="710" w:type="dxa"/>
          </w:tcPr>
          <w:p w14:paraId="069D42D8" w14:textId="675593F3" w:rsidR="00A369DE" w:rsidRPr="00F82284" w:rsidRDefault="00A369DE" w:rsidP="005B0DE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F82284">
              <w:rPr>
                <w:rFonts w:eastAsia="MS Mincho" w:cs="Calibri"/>
                <w:b/>
                <w:bCs/>
                <w:sz w:val="26"/>
                <w:szCs w:val="26"/>
              </w:rPr>
              <w:t>XX</w:t>
            </w:r>
          </w:p>
        </w:tc>
        <w:tc>
          <w:tcPr>
            <w:tcW w:w="710" w:type="dxa"/>
          </w:tcPr>
          <w:p w14:paraId="5A1A0696" w14:textId="5919BCB9" w:rsidR="00A369DE" w:rsidRPr="00F82284" w:rsidRDefault="00A369DE" w:rsidP="005B0DE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F82284">
              <w:rPr>
                <w:rFonts w:eastAsia="MS Mincho" w:cs="Calibri"/>
                <w:b/>
                <w:bCs/>
                <w:sz w:val="26"/>
                <w:szCs w:val="26"/>
              </w:rPr>
              <w:t>XX</w:t>
            </w:r>
          </w:p>
        </w:tc>
      </w:tr>
      <w:tr w:rsidR="00A369DE" w:rsidRPr="002F16CC" w14:paraId="0D6CF9AD" w14:textId="77777777" w:rsidTr="00685D78">
        <w:trPr>
          <w:trHeight w:val="283"/>
        </w:trPr>
        <w:tc>
          <w:tcPr>
            <w:cnfStyle w:val="001000000000" w:firstRow="0" w:lastRow="0" w:firstColumn="1" w:lastColumn="0" w:oddVBand="0" w:evenVBand="0" w:oddHBand="0" w:evenHBand="0" w:firstRowFirstColumn="0" w:firstRowLastColumn="0" w:lastRowFirstColumn="0" w:lastRowLastColumn="0"/>
            <w:tcW w:w="3073" w:type="dxa"/>
            <w:vAlign w:val="center"/>
          </w:tcPr>
          <w:p w14:paraId="067C765C" w14:textId="46DEF7DD" w:rsidR="00A369DE" w:rsidRPr="00463E52" w:rsidRDefault="00A369DE" w:rsidP="00463E52">
            <w:pPr>
              <w:spacing w:after="0" w:line="240" w:lineRule="auto"/>
              <w:contextualSpacing/>
              <w:jc w:val="center"/>
              <w:outlineLvl w:val="0"/>
              <w:rPr>
                <w:rFonts w:asciiTheme="minorHAnsi" w:hAnsiTheme="minorHAnsi" w:cstheme="minorHAnsi"/>
                <w:color w:val="FF0000"/>
                <w:sz w:val="20"/>
                <w:szCs w:val="20"/>
              </w:rPr>
            </w:pPr>
            <w:r w:rsidRPr="00463E52">
              <w:rPr>
                <w:rFonts w:asciiTheme="minorHAnsi" w:eastAsia="Times New Roman" w:hAnsiTheme="minorHAnsi" w:cstheme="minorHAnsi"/>
                <w:color w:val="auto"/>
                <w:sz w:val="20"/>
                <w:szCs w:val="20"/>
              </w:rPr>
              <w:t xml:space="preserve">VET - Retail Services </w:t>
            </w:r>
          </w:p>
        </w:tc>
        <w:tc>
          <w:tcPr>
            <w:tcW w:w="5680" w:type="dxa"/>
            <w:gridSpan w:val="8"/>
            <w:vMerge/>
          </w:tcPr>
          <w:p w14:paraId="79939D2A" w14:textId="6AC587F7" w:rsidR="00A369DE" w:rsidRPr="002F16CC" w:rsidRDefault="00A369DE"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F014D6B" w14:textId="5557E4B9" w:rsidR="00A369DE" w:rsidRPr="00A369DE" w:rsidRDefault="00A369DE"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A369DE">
              <w:rPr>
                <w:rFonts w:eastAsia="MS Mincho" w:cs="Calibri"/>
                <w:b/>
                <w:bCs/>
                <w:sz w:val="26"/>
                <w:szCs w:val="26"/>
              </w:rPr>
              <w:t>XX</w:t>
            </w:r>
          </w:p>
        </w:tc>
        <w:tc>
          <w:tcPr>
            <w:tcW w:w="710" w:type="dxa"/>
          </w:tcPr>
          <w:p w14:paraId="6003D0C5" w14:textId="4197AD79" w:rsidR="00A369DE" w:rsidRPr="00A369DE" w:rsidRDefault="00A369DE" w:rsidP="00463E52">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A369DE">
              <w:rPr>
                <w:rFonts w:eastAsia="MS Mincho" w:cs="Calibri"/>
                <w:b/>
                <w:bCs/>
                <w:sz w:val="26"/>
                <w:szCs w:val="26"/>
              </w:rPr>
              <w:t>XX</w:t>
            </w:r>
          </w:p>
        </w:tc>
      </w:tr>
    </w:tbl>
    <w:p w14:paraId="315CE825" w14:textId="77777777" w:rsidR="00023B48" w:rsidRPr="001D698C" w:rsidRDefault="00023B48" w:rsidP="00023B48">
      <w:pPr>
        <w:jc w:val="center"/>
        <w:sectPr w:rsidR="00023B48" w:rsidRPr="001D698C" w:rsidSect="006A41B9">
          <w:pgSz w:w="11906" w:h="16838" w:code="9"/>
          <w:pgMar w:top="426" w:right="707" w:bottom="284" w:left="567" w:header="709" w:footer="0" w:gutter="0"/>
          <w:cols w:space="708"/>
          <w:docGrid w:linePitch="360"/>
        </w:sectPr>
      </w:pPr>
      <w:r w:rsidRPr="001D698C">
        <w:t>X = FORMAL ASSESSMENTS, XX = FORMAL EXAMINATION</w:t>
      </w:r>
    </w:p>
    <w:p w14:paraId="315CE826" w14:textId="77777777" w:rsidR="00B16264" w:rsidRPr="002F16CC" w:rsidRDefault="00B16264" w:rsidP="00444D5B">
      <w:pPr>
        <w:rPr>
          <w:color w:val="FF0000"/>
        </w:rPr>
      </w:pPr>
    </w:p>
    <w:p w14:paraId="315CE827" w14:textId="77777777" w:rsidR="00C46722" w:rsidRPr="002F16CC" w:rsidRDefault="00C46722" w:rsidP="00444D5B">
      <w:pPr>
        <w:rPr>
          <w:color w:val="FF0000"/>
        </w:rPr>
      </w:pPr>
    </w:p>
    <w:p w14:paraId="315CE828" w14:textId="77777777" w:rsidR="00B16264" w:rsidRPr="002F16CC" w:rsidRDefault="00DD230D" w:rsidP="00444D5B">
      <w:pPr>
        <w:rPr>
          <w:color w:val="FF0000"/>
        </w:rPr>
      </w:pPr>
      <w:r w:rsidRPr="002F16CC">
        <w:rPr>
          <w:noProof/>
          <w:color w:val="FF0000"/>
          <w:lang w:eastAsia="en-AU"/>
        </w:rPr>
        <mc:AlternateContent>
          <mc:Choice Requires="wps">
            <w:drawing>
              <wp:anchor distT="0" distB="0" distL="114300" distR="114300" simplePos="0" relativeHeight="251658246" behindDoc="0" locked="0" layoutInCell="1" allowOverlap="1" wp14:anchorId="315CF70F" wp14:editId="315CF710">
                <wp:simplePos x="0" y="0"/>
                <wp:positionH relativeFrom="column">
                  <wp:posOffset>47625</wp:posOffset>
                </wp:positionH>
                <wp:positionV relativeFrom="paragraph">
                  <wp:posOffset>182245</wp:posOffset>
                </wp:positionV>
                <wp:extent cx="6534150" cy="5067300"/>
                <wp:effectExtent l="28575" t="29845" r="28575"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5CF733" w14:textId="77777777" w:rsidR="002D6CAE" w:rsidRDefault="002D6CAE" w:rsidP="003E3968">
                            <w:pPr>
                              <w:jc w:val="center"/>
                              <w:rPr>
                                <w:rFonts w:ascii="Arial Narrow" w:hAnsi="Arial Narrow" w:cs="Calibri"/>
                                <w:b/>
                                <w:bCs/>
                                <w:sz w:val="88"/>
                                <w:szCs w:val="24"/>
                              </w:rPr>
                            </w:pPr>
                          </w:p>
                          <w:p w14:paraId="315CF734" w14:textId="77777777" w:rsidR="002D6CAE" w:rsidRPr="00F02CE0" w:rsidRDefault="002D6CAE" w:rsidP="003E3968">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15CF735" w14:textId="77777777" w:rsidR="002D6CAE" w:rsidRPr="00F02CE0" w:rsidRDefault="002D6CAE" w:rsidP="003E3968">
                            <w:pPr>
                              <w:jc w:val="center"/>
                              <w:rPr>
                                <w:rFonts w:ascii="Arial Narrow" w:hAnsi="Arial Narrow" w:cs="Calibri"/>
                                <w:b/>
                                <w:bCs/>
                                <w:sz w:val="88"/>
                                <w:szCs w:val="24"/>
                              </w:rPr>
                            </w:pPr>
                            <w:r w:rsidRPr="00F02CE0">
                              <w:rPr>
                                <w:rFonts w:ascii="Arial Narrow" w:hAnsi="Arial Narrow" w:cs="Calibri"/>
                                <w:b/>
                                <w:bCs/>
                                <w:sz w:val="88"/>
                                <w:szCs w:val="24"/>
                              </w:rPr>
                              <w:t>BY</w:t>
                            </w:r>
                          </w:p>
                          <w:p w14:paraId="315CF736" w14:textId="77777777" w:rsidR="002D6CAE" w:rsidRDefault="002D6CAE" w:rsidP="003E3968">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9EFE6B0">
              <v:shape id="Text Box 3" style="position:absolute;margin-left:3.75pt;margin-top:14.35pt;width:514.5pt;height:39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rnOQIAAF4EAAAOAAAAZHJzL2Uyb0RvYy54bWysVMtu2zAQvBfoPxC815Id20mFyEES10WB&#10;9AEk/QCaoiQiFJdd0pbcr++SspMgbS9FdSBILTW7OzOry6uhM2yv0GuwJZ9Ocs6UlVBp25T8+8Pm&#10;3QVnPghbCQNWlfygPL9avX1z2btCzaAFUylkBGJ90buStyG4Isu8bFUn/AScshSsATsR6IhNVqHo&#10;Cb0z2SzPl1kPWDkEqbynt+sxyFcJv66VDF/r2qvATMmptpBWTOs2rtnqUhQNCtdqeSxD/EMVndCW&#10;kj5BrUUQbIf6N6hOSwQPdZhI6DKoay1V6oG6meavurlvhVOpFyLHuyea/P+DlV/29+4bsjDcwEAC&#10;pia8uwP56JmF21bYRl0jQt8qUVHiaaQs650vjp9Gqn3hI8i2/wwViSx2ARLQUGMXWaE+GaGTAIcn&#10;0tUQmKSXy8XZfLqgkKTYIl+en+VJlkwUp88d+vBRQcfipuRIqiZ4sb/zIZYjitOVmM2D0dVGG5MO&#10;2GxvDbK9IAds0pM6eHXNWNZTLWcLSs5k56qSB7LE40NLwjJhGnK3DDjS81f8+eZierP+E36nA/nc&#10;6K7kF3l8RudFUj/YKrkwCG3GPfVjbCxeJQcfmzzRPBIehu3ANJU5j0gxtoXqQCIgjCanoaRNC/iT&#10;s54MXnL/YydQcWY+WRLy/XQ+jxORDvPF+YwO+DKyfRkRVhIUkUJkpO1tGKdo51A3LWUarWPhmsSv&#10;dZLluaqjZcjESa3jwMUpeXlOt55/C6tfAAAA//8DAFBLAwQUAAYACAAAACEAVybdfd8AAAAJAQAA&#10;DwAAAGRycy9kb3ducmV2LnhtbEyPwU7DMBBE70j8g7VI3KjTQJMoZFOhCqT22FIEx21s4oh4HcVu&#10;G/h63BMcZ2c087ZaTrYXJz36zjHCfJaA0Nw41XGLsH99uStA+ECsqHesEb61h2V9fVVRqdyZt/q0&#10;C62IJexLQjAhDKWUvjHakp+5QXP0Pt1oKUQ5tlKNdI7ltpdpkmTSUsdxwdCgV0Y3X7ujRVi/pdN2&#10;blbPm/0PrT8eNtYs3i3i7c309Agi6Cn8heGCH9GhjkwHd2TlRY+QL2IQIS1yEBc7uc/i5YBQpFkO&#10;sq7k/w/qXwAAAP//AwBQSwECLQAUAAYACAAAACEAtoM4kv4AAADhAQAAEwAAAAAAAAAAAAAAAAAA&#10;AAAAW0NvbnRlbnRfVHlwZXNdLnhtbFBLAQItABQABgAIAAAAIQA4/SH/1gAAAJQBAAALAAAAAAAA&#10;AAAAAAAAAC8BAABfcmVscy8ucmVsc1BLAQItABQABgAIAAAAIQBYoyrnOQIAAF4EAAAOAAAAAAAA&#10;AAAAAAAAAC4CAABkcnMvZTJvRG9jLnhtbFBLAQItABQABgAIAAAAIQBXJt193wAAAAkBAAAPAAAA&#10;AAAAAAAAAAAAAJMEAABkcnMvZG93bnJldi54bWxQSwUGAAAAAAQABADzAAAAnwUAAAAA&#10;" w14:anchorId="315CF70F">
                <v:stroke linestyle="thickThin"/>
                <v:shadow color="#868686"/>
                <v:textbox>
                  <w:txbxContent>
                    <w:p w:rsidR="002D6CAE" w:rsidP="003E3968" w:rsidRDefault="002D6CAE" w14:paraId="672A6659" w14:textId="77777777">
                      <w:pPr>
                        <w:jc w:val="center"/>
                        <w:rPr>
                          <w:rFonts w:ascii="Arial Narrow" w:hAnsi="Arial Narrow" w:cs="Calibri"/>
                          <w:b/>
                          <w:bCs/>
                          <w:sz w:val="88"/>
                          <w:szCs w:val="24"/>
                        </w:rPr>
                      </w:pPr>
                    </w:p>
                    <w:p w:rsidRPr="00F02CE0" w:rsidR="002D6CAE" w:rsidP="003E3968" w:rsidRDefault="002D6CAE" w14:paraId="62CCEA2E" w14:textId="77777777">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rsidRPr="00F02CE0" w:rsidR="002D6CAE" w:rsidP="003E3968" w:rsidRDefault="002D6CAE" w14:paraId="7BEB9BAA" w14:textId="77777777">
                      <w:pPr>
                        <w:jc w:val="center"/>
                        <w:rPr>
                          <w:rFonts w:ascii="Arial Narrow" w:hAnsi="Arial Narrow" w:cs="Calibri"/>
                          <w:b/>
                          <w:bCs/>
                          <w:sz w:val="88"/>
                          <w:szCs w:val="24"/>
                        </w:rPr>
                      </w:pPr>
                      <w:r w:rsidRPr="00F02CE0">
                        <w:rPr>
                          <w:rFonts w:ascii="Arial Narrow" w:hAnsi="Arial Narrow" w:cs="Calibri"/>
                          <w:b/>
                          <w:bCs/>
                          <w:sz w:val="88"/>
                          <w:szCs w:val="24"/>
                        </w:rPr>
                        <w:t>BY</w:t>
                      </w:r>
                    </w:p>
                    <w:p w:rsidR="002D6CAE" w:rsidP="003E3968" w:rsidRDefault="002D6CAE" w14:paraId="759F4BAA" w14:textId="77777777">
                      <w:pPr>
                        <w:jc w:val="center"/>
                      </w:pPr>
                      <w:r w:rsidRPr="00F02CE0">
                        <w:rPr>
                          <w:rFonts w:ascii="Arial Narrow" w:hAnsi="Arial Narrow" w:cs="Calibri"/>
                          <w:b/>
                          <w:bCs/>
                          <w:sz w:val="144"/>
                          <w:szCs w:val="144"/>
                        </w:rPr>
                        <w:t>SUBJECTS</w:t>
                      </w:r>
                    </w:p>
                  </w:txbxContent>
                </v:textbox>
              </v:shape>
            </w:pict>
          </mc:Fallback>
        </mc:AlternateContent>
      </w:r>
    </w:p>
    <w:p w14:paraId="315CE829" w14:textId="77777777" w:rsidR="00B16264" w:rsidRPr="002F16CC" w:rsidRDefault="00B16264" w:rsidP="00444D5B">
      <w:pPr>
        <w:rPr>
          <w:color w:val="FF0000"/>
        </w:rPr>
      </w:pPr>
    </w:p>
    <w:p w14:paraId="315CE82A" w14:textId="77777777" w:rsidR="00B16264" w:rsidRPr="002F16CC" w:rsidRDefault="00B16264" w:rsidP="00444D5B">
      <w:pPr>
        <w:rPr>
          <w:color w:val="FF0000"/>
        </w:rPr>
      </w:pPr>
    </w:p>
    <w:p w14:paraId="315CE82B" w14:textId="77777777" w:rsidR="00B16264" w:rsidRPr="002F16CC" w:rsidRDefault="00B16264" w:rsidP="00444D5B">
      <w:pPr>
        <w:rPr>
          <w:color w:val="FF0000"/>
        </w:rPr>
      </w:pPr>
    </w:p>
    <w:p w14:paraId="773CE7AF" w14:textId="546F6673" w:rsidR="00B16264" w:rsidRPr="002F16CC" w:rsidRDefault="00AE5A0D" w:rsidP="00863852">
      <w:pPr>
        <w:spacing w:after="0" w:line="240" w:lineRule="auto"/>
        <w:rPr>
          <w:color w:val="FF0000"/>
        </w:rPr>
        <w:sectPr w:rsidR="00B16264" w:rsidRPr="002F16CC" w:rsidSect="00413102">
          <w:pgSz w:w="11906" w:h="16838" w:code="9"/>
          <w:pgMar w:top="720" w:right="720" w:bottom="720" w:left="720" w:header="709" w:footer="709" w:gutter="0"/>
          <w:cols w:space="708"/>
          <w:docGrid w:linePitch="360"/>
        </w:sectPr>
      </w:pPr>
      <w:r w:rsidRPr="002F16CC">
        <w:rPr>
          <w:color w:val="FF0000"/>
        </w:rPr>
        <w:br w:type="page"/>
      </w:r>
    </w:p>
    <w:p w14:paraId="564F217E" w14:textId="581DE98D" w:rsidR="00863852" w:rsidRPr="002F16CC" w:rsidRDefault="00863852">
      <w:pPr>
        <w:rPr>
          <w:color w:val="FF0000"/>
        </w:rPr>
      </w:pPr>
    </w:p>
    <w:tbl>
      <w:tblPr>
        <w:tblpPr w:leftFromText="180" w:rightFromText="180" w:vertAnchor="page" w:horzAnchor="margin" w:tblpY="1178"/>
        <w:tblW w:w="14992" w:type="dxa"/>
        <w:tblLayout w:type="fixed"/>
        <w:tblLook w:val="04A0" w:firstRow="1" w:lastRow="0" w:firstColumn="1" w:lastColumn="0" w:noHBand="0" w:noVBand="1"/>
      </w:tblPr>
      <w:tblGrid>
        <w:gridCol w:w="1773"/>
        <w:gridCol w:w="925"/>
        <w:gridCol w:w="926"/>
        <w:gridCol w:w="926"/>
        <w:gridCol w:w="926"/>
        <w:gridCol w:w="926"/>
        <w:gridCol w:w="926"/>
        <w:gridCol w:w="926"/>
        <w:gridCol w:w="926"/>
        <w:gridCol w:w="1465"/>
        <w:gridCol w:w="1465"/>
        <w:gridCol w:w="1465"/>
        <w:gridCol w:w="1417"/>
      </w:tblGrid>
      <w:tr w:rsidR="00E220E4" w:rsidRPr="00E220E4" w14:paraId="6664E5A8" w14:textId="77777777" w:rsidTr="00753C2C">
        <w:trPr>
          <w:trHeight w:val="423"/>
        </w:trPr>
        <w:tc>
          <w:tcPr>
            <w:tcW w:w="14992" w:type="dxa"/>
            <w:gridSpan w:val="13"/>
            <w:tcBorders>
              <w:top w:val="single" w:sz="4" w:space="0" w:color="auto"/>
              <w:left w:val="single" w:sz="4" w:space="0" w:color="auto"/>
              <w:right w:val="single" w:sz="4" w:space="0" w:color="auto"/>
            </w:tcBorders>
          </w:tcPr>
          <w:p w14:paraId="34C4B6E4" w14:textId="77777777" w:rsidR="00863852" w:rsidRPr="00E220E4" w:rsidRDefault="00863852" w:rsidP="00753C2C">
            <w:pPr>
              <w:spacing w:before="100" w:beforeAutospacing="1" w:after="100" w:afterAutospacing="1" w:line="240" w:lineRule="auto"/>
              <w:contextualSpacing/>
              <w:jc w:val="center"/>
              <w:rPr>
                <w:rFonts w:ascii="Arial" w:hAnsi="Arial" w:cs="Arial"/>
                <w:b/>
                <w:color w:val="000000" w:themeColor="text1"/>
                <w:sz w:val="20"/>
                <w:szCs w:val="52"/>
              </w:rPr>
            </w:pPr>
            <w:r w:rsidRPr="00E220E4">
              <w:rPr>
                <w:rFonts w:ascii="Arial" w:hAnsi="Arial" w:cs="Arial"/>
                <w:b/>
                <w:color w:val="000000" w:themeColor="text1"/>
                <w:sz w:val="20"/>
                <w:szCs w:val="52"/>
              </w:rPr>
              <w:t>PRELIMINARY ASSESSMENT TASK GRID</w:t>
            </w:r>
          </w:p>
          <w:p w14:paraId="79A913AE" w14:textId="77777777" w:rsidR="00863852" w:rsidRPr="00E220E4" w:rsidRDefault="00863852" w:rsidP="00753C2C">
            <w:pPr>
              <w:spacing w:before="100" w:beforeAutospacing="1" w:after="120" w:line="240" w:lineRule="auto"/>
              <w:contextualSpacing/>
              <w:jc w:val="center"/>
              <w:rPr>
                <w:rFonts w:ascii="Arial" w:eastAsia="Times New Roman" w:hAnsi="Arial" w:cs="Arial"/>
                <w:b/>
                <w:bCs/>
                <w:color w:val="000000" w:themeColor="text1"/>
                <w:sz w:val="24"/>
                <w:szCs w:val="24"/>
                <w:lang w:eastAsia="en-AU"/>
              </w:rPr>
            </w:pPr>
            <w:r w:rsidRPr="00E220E4">
              <w:rPr>
                <w:rFonts w:ascii="Arial" w:hAnsi="Arial" w:cs="Arial"/>
                <w:b/>
                <w:color w:val="000000" w:themeColor="text1"/>
                <w:sz w:val="52"/>
                <w:szCs w:val="52"/>
              </w:rPr>
              <w:t>AGRICULTURE</w:t>
            </w:r>
          </w:p>
        </w:tc>
      </w:tr>
      <w:tr w:rsidR="00E220E4" w:rsidRPr="00E220E4" w14:paraId="56B2D2B6" w14:textId="77777777" w:rsidTr="00753C2C">
        <w:trPr>
          <w:trHeight w:val="423"/>
        </w:trPr>
        <w:tc>
          <w:tcPr>
            <w:tcW w:w="1773" w:type="dxa"/>
            <w:vMerge w:val="restart"/>
            <w:tcBorders>
              <w:top w:val="single" w:sz="4" w:space="0" w:color="auto"/>
              <w:left w:val="single" w:sz="4" w:space="0" w:color="auto"/>
              <w:right w:val="single" w:sz="4" w:space="0" w:color="auto"/>
            </w:tcBorders>
            <w:shd w:val="clear" w:color="auto" w:fill="auto"/>
            <w:noWrap/>
            <w:vAlign w:val="center"/>
            <w:hideMark/>
          </w:tcPr>
          <w:p w14:paraId="47CB4A27"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b/>
                <w:bCs/>
                <w:color w:val="000000" w:themeColor="text1"/>
                <w:lang w:eastAsia="en-AU"/>
              </w:rPr>
            </w:pPr>
            <w:r w:rsidRPr="00E220E4">
              <w:rPr>
                <w:rFonts w:ascii="Arial" w:eastAsia="Times New Roman" w:hAnsi="Arial" w:cs="Arial"/>
                <w:b/>
                <w:bCs/>
                <w:color w:val="000000" w:themeColor="text1"/>
                <w:sz w:val="24"/>
                <w:lang w:eastAsia="en-AU"/>
              </w:rPr>
              <w:t xml:space="preserve">TASK </w:t>
            </w:r>
          </w:p>
        </w:tc>
        <w:tc>
          <w:tcPr>
            <w:tcW w:w="74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E89820"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E220E4">
              <w:rPr>
                <w:rFonts w:ascii="Arial" w:eastAsia="Times New Roman" w:hAnsi="Arial" w:cs="Arial"/>
                <w:b/>
                <w:bCs/>
                <w:color w:val="000000" w:themeColor="text1"/>
                <w:sz w:val="24"/>
                <w:szCs w:val="24"/>
                <w:lang w:eastAsia="en-AU"/>
              </w:rPr>
              <w:t>SYLLABUS OUTCOMES</w:t>
            </w:r>
          </w:p>
        </w:tc>
        <w:tc>
          <w:tcPr>
            <w:tcW w:w="1465" w:type="dxa"/>
            <w:tcBorders>
              <w:top w:val="single" w:sz="4" w:space="0" w:color="auto"/>
              <w:left w:val="nil"/>
              <w:bottom w:val="single" w:sz="4" w:space="0" w:color="auto"/>
              <w:right w:val="single" w:sz="4" w:space="0" w:color="auto"/>
            </w:tcBorders>
            <w:shd w:val="clear" w:color="auto" w:fill="auto"/>
            <w:noWrap/>
            <w:vAlign w:val="center"/>
          </w:tcPr>
          <w:p w14:paraId="6220FB49"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E220E4">
              <w:rPr>
                <w:rFonts w:ascii="Arial" w:eastAsia="Times New Roman" w:hAnsi="Arial" w:cs="Arial"/>
                <w:b/>
                <w:bCs/>
                <w:color w:val="000000" w:themeColor="text1"/>
                <w:sz w:val="24"/>
                <w:szCs w:val="24"/>
                <w:lang w:eastAsia="en-AU"/>
              </w:rPr>
              <w:t>40%</w:t>
            </w:r>
          </w:p>
        </w:tc>
        <w:tc>
          <w:tcPr>
            <w:tcW w:w="1465" w:type="dxa"/>
            <w:tcBorders>
              <w:top w:val="single" w:sz="4" w:space="0" w:color="auto"/>
              <w:left w:val="nil"/>
              <w:bottom w:val="single" w:sz="4" w:space="0" w:color="auto"/>
              <w:right w:val="single" w:sz="4" w:space="0" w:color="auto"/>
            </w:tcBorders>
            <w:vAlign w:val="center"/>
          </w:tcPr>
          <w:p w14:paraId="2654FC6F"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E220E4">
              <w:rPr>
                <w:rFonts w:ascii="Arial" w:eastAsia="Times New Roman" w:hAnsi="Arial" w:cs="Arial"/>
                <w:b/>
                <w:bCs/>
                <w:color w:val="000000" w:themeColor="text1"/>
                <w:sz w:val="24"/>
                <w:szCs w:val="24"/>
                <w:lang w:eastAsia="en-AU"/>
              </w:rPr>
              <w:t>40%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564EACB"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E220E4">
              <w:rPr>
                <w:rFonts w:ascii="Arial" w:eastAsia="Times New Roman" w:hAnsi="Arial" w:cs="Arial"/>
                <w:b/>
                <w:bCs/>
                <w:color w:val="000000" w:themeColor="text1"/>
                <w:sz w:val="24"/>
                <w:szCs w:val="24"/>
                <w:lang w:eastAsia="en-AU"/>
              </w:rPr>
              <w:t>20%</w:t>
            </w:r>
          </w:p>
        </w:tc>
        <w:tc>
          <w:tcPr>
            <w:tcW w:w="1417" w:type="dxa"/>
            <w:vMerge w:val="restart"/>
            <w:tcBorders>
              <w:top w:val="single" w:sz="4" w:space="0" w:color="auto"/>
              <w:left w:val="nil"/>
              <w:right w:val="single" w:sz="4" w:space="0" w:color="auto"/>
            </w:tcBorders>
            <w:shd w:val="clear" w:color="auto" w:fill="auto"/>
            <w:vAlign w:val="center"/>
          </w:tcPr>
          <w:p w14:paraId="2B9037A1"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E220E4">
              <w:rPr>
                <w:rFonts w:ascii="Arial" w:eastAsia="Times New Roman" w:hAnsi="Arial" w:cs="Arial"/>
                <w:b/>
                <w:bCs/>
                <w:color w:val="000000" w:themeColor="text1"/>
                <w:sz w:val="24"/>
                <w:szCs w:val="24"/>
                <w:lang w:eastAsia="en-AU"/>
              </w:rPr>
              <w:t>DUE DATE</w:t>
            </w:r>
          </w:p>
        </w:tc>
      </w:tr>
      <w:tr w:rsidR="00E220E4" w:rsidRPr="00E220E4" w14:paraId="21A53069" w14:textId="77777777" w:rsidTr="00753C2C">
        <w:trPr>
          <w:trHeight w:val="376"/>
        </w:trPr>
        <w:tc>
          <w:tcPr>
            <w:tcW w:w="1773" w:type="dxa"/>
            <w:vMerge/>
            <w:tcBorders>
              <w:left w:val="single" w:sz="4" w:space="0" w:color="auto"/>
              <w:bottom w:val="single" w:sz="4" w:space="0" w:color="auto"/>
              <w:right w:val="single" w:sz="4" w:space="0" w:color="auto"/>
            </w:tcBorders>
            <w:shd w:val="clear" w:color="auto" w:fill="auto"/>
            <w:noWrap/>
            <w:vAlign w:val="center"/>
            <w:hideMark/>
          </w:tcPr>
          <w:p w14:paraId="254A64F0"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20F1657"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P1.1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D8E891"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P1.2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75EB7CD"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P2.1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BE04FE"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P2.2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FD27617"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P2.3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80926E6"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P3.1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2261786"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P4.1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A6164F1" w14:textId="77777777" w:rsidR="00863852" w:rsidRPr="00E220E4" w:rsidRDefault="00863852" w:rsidP="00753C2C">
            <w:pPr>
              <w:spacing w:after="0" w:line="240" w:lineRule="auto"/>
              <w:jc w:val="center"/>
              <w:rPr>
                <w:rFonts w:ascii="Arial" w:eastAsia="Times New Roman" w:hAnsi="Arial" w:cs="Arial"/>
                <w:color w:val="000000" w:themeColor="text1"/>
                <w:sz w:val="16"/>
                <w:szCs w:val="16"/>
                <w:lang w:eastAsia="en-AU"/>
              </w:rPr>
            </w:pPr>
            <w:r w:rsidRPr="00E220E4">
              <w:rPr>
                <w:rFonts w:ascii="Arial" w:eastAsia="Times New Roman" w:hAnsi="Arial" w:cs="Arial"/>
                <w:color w:val="000000" w:themeColor="text1"/>
                <w:sz w:val="16"/>
                <w:szCs w:val="16"/>
                <w:lang w:eastAsia="en-AU"/>
              </w:rPr>
              <w:t>P5.1</w:t>
            </w:r>
          </w:p>
        </w:tc>
        <w:tc>
          <w:tcPr>
            <w:tcW w:w="1465" w:type="dxa"/>
            <w:tcBorders>
              <w:top w:val="single" w:sz="4" w:space="0" w:color="auto"/>
              <w:left w:val="nil"/>
              <w:bottom w:val="single" w:sz="4" w:space="0" w:color="auto"/>
              <w:right w:val="single" w:sz="4" w:space="0" w:color="auto"/>
            </w:tcBorders>
            <w:shd w:val="clear" w:color="auto" w:fill="auto"/>
            <w:vAlign w:val="center"/>
          </w:tcPr>
          <w:p w14:paraId="456A55BB" w14:textId="22281064" w:rsidR="00863852" w:rsidRPr="00E220E4" w:rsidRDefault="00863852" w:rsidP="00753C2C">
            <w:pPr>
              <w:spacing w:after="0" w:line="240" w:lineRule="auto"/>
              <w:jc w:val="center"/>
              <w:rPr>
                <w:rFonts w:ascii="Arial Narrow" w:eastAsia="Times New Roman" w:hAnsi="Arial Narrow" w:cs="Arial"/>
                <w:color w:val="000000" w:themeColor="text1"/>
                <w:sz w:val="14"/>
                <w:szCs w:val="18"/>
                <w:lang w:eastAsia="en-AU"/>
              </w:rPr>
            </w:pPr>
            <w:r w:rsidRPr="00E220E4">
              <w:rPr>
                <w:rFonts w:ascii="Arial Narrow" w:eastAsia="Times New Roman" w:hAnsi="Arial Narrow" w:cs="Arial"/>
                <w:color w:val="000000" w:themeColor="text1"/>
                <w:sz w:val="14"/>
                <w:szCs w:val="18"/>
                <w:lang w:eastAsia="en-AU"/>
              </w:rPr>
              <w:t>KNOWLEDGE &amp; UNDER</w:t>
            </w:r>
            <w:r w:rsidR="009E4811">
              <w:rPr>
                <w:rFonts w:ascii="Arial Narrow" w:eastAsia="Times New Roman" w:hAnsi="Arial Narrow" w:cs="Arial"/>
                <w:color w:val="000000" w:themeColor="text1"/>
                <w:sz w:val="14"/>
                <w:szCs w:val="18"/>
                <w:lang w:eastAsia="en-AU"/>
              </w:rPr>
              <w:t>S</w:t>
            </w:r>
            <w:r w:rsidRPr="00E220E4">
              <w:rPr>
                <w:rFonts w:ascii="Arial Narrow" w:eastAsia="Times New Roman" w:hAnsi="Arial Narrow" w:cs="Arial"/>
                <w:color w:val="000000" w:themeColor="text1"/>
                <w:sz w:val="14"/>
                <w:szCs w:val="18"/>
                <w:lang w:eastAsia="en-AU"/>
              </w:rPr>
              <w:t>TANDING</w:t>
            </w:r>
            <w:r w:rsidR="00AC643D">
              <w:rPr>
                <w:rFonts w:ascii="Arial Narrow" w:eastAsia="Times New Roman" w:hAnsi="Arial Narrow" w:cs="Arial"/>
                <w:color w:val="000000" w:themeColor="text1"/>
                <w:sz w:val="14"/>
                <w:szCs w:val="18"/>
                <w:lang w:eastAsia="en-AU"/>
              </w:rPr>
              <w:t xml:space="preserve"> OF COURSE CONTENT</w:t>
            </w:r>
          </w:p>
        </w:tc>
        <w:tc>
          <w:tcPr>
            <w:tcW w:w="1465" w:type="dxa"/>
            <w:tcBorders>
              <w:top w:val="single" w:sz="4" w:space="0" w:color="auto"/>
              <w:left w:val="nil"/>
              <w:bottom w:val="single" w:sz="4" w:space="0" w:color="auto"/>
              <w:right w:val="single" w:sz="4" w:space="0" w:color="auto"/>
            </w:tcBorders>
            <w:shd w:val="clear" w:color="auto" w:fill="auto"/>
            <w:vAlign w:val="center"/>
          </w:tcPr>
          <w:p w14:paraId="1B67BB28" w14:textId="220A6896" w:rsidR="00863852" w:rsidRPr="00E220E4" w:rsidRDefault="003043C3" w:rsidP="00753C2C">
            <w:pPr>
              <w:spacing w:after="0" w:line="240" w:lineRule="auto"/>
              <w:jc w:val="center"/>
              <w:rPr>
                <w:rFonts w:ascii="Arial Narrow" w:eastAsia="Times New Roman" w:hAnsi="Arial Narrow" w:cs="Arial"/>
                <w:color w:val="000000" w:themeColor="text1"/>
                <w:sz w:val="14"/>
                <w:szCs w:val="18"/>
                <w:lang w:eastAsia="en-AU"/>
              </w:rPr>
            </w:pPr>
            <w:r>
              <w:rPr>
                <w:rFonts w:ascii="Arial Narrow" w:eastAsia="Times New Roman" w:hAnsi="Arial Narrow" w:cs="Arial"/>
                <w:color w:val="000000" w:themeColor="text1"/>
                <w:sz w:val="14"/>
                <w:szCs w:val="18"/>
                <w:lang w:eastAsia="en-AU"/>
              </w:rPr>
              <w:t>KNOWLEDG</w:t>
            </w:r>
            <w:r w:rsidR="00EE08F5">
              <w:rPr>
                <w:rFonts w:ascii="Arial Narrow" w:eastAsia="Times New Roman" w:hAnsi="Arial Narrow" w:cs="Arial"/>
                <w:color w:val="000000" w:themeColor="text1"/>
                <w:sz w:val="14"/>
                <w:szCs w:val="18"/>
                <w:lang w:eastAsia="en-AU"/>
              </w:rPr>
              <w:t>E, UNDERSTANDING AND SKILLS REQUIRED TO MANAGE AGRICULTURAL</w:t>
            </w:r>
            <w:r w:rsidR="00753CA3">
              <w:rPr>
                <w:rFonts w:ascii="Arial Narrow" w:eastAsia="Times New Roman" w:hAnsi="Arial Narrow" w:cs="Arial"/>
                <w:color w:val="000000" w:themeColor="text1"/>
                <w:sz w:val="14"/>
                <w:szCs w:val="18"/>
                <w:lang w:eastAsia="en-AU"/>
              </w:rPr>
              <w:t xml:space="preserve"> PRODUCTION SYSTEMS</w:t>
            </w:r>
          </w:p>
        </w:tc>
        <w:tc>
          <w:tcPr>
            <w:tcW w:w="1465" w:type="dxa"/>
            <w:tcBorders>
              <w:top w:val="single" w:sz="4" w:space="0" w:color="auto"/>
              <w:left w:val="nil"/>
              <w:bottom w:val="single" w:sz="4" w:space="0" w:color="auto"/>
              <w:right w:val="single" w:sz="4" w:space="0" w:color="auto"/>
            </w:tcBorders>
            <w:shd w:val="clear" w:color="auto" w:fill="auto"/>
            <w:vAlign w:val="center"/>
          </w:tcPr>
          <w:p w14:paraId="7583A74C" w14:textId="6FF5BF1C" w:rsidR="00863852" w:rsidRPr="00E220E4" w:rsidRDefault="00863852" w:rsidP="00753C2C">
            <w:pPr>
              <w:spacing w:after="0" w:line="240" w:lineRule="auto"/>
              <w:jc w:val="center"/>
              <w:rPr>
                <w:rFonts w:ascii="Arial Narrow" w:eastAsia="Times New Roman" w:hAnsi="Arial Narrow" w:cs="Arial"/>
                <w:color w:val="000000" w:themeColor="text1"/>
                <w:sz w:val="14"/>
                <w:szCs w:val="18"/>
                <w:lang w:eastAsia="en-AU"/>
              </w:rPr>
            </w:pPr>
            <w:r w:rsidRPr="00E220E4">
              <w:rPr>
                <w:rFonts w:ascii="Arial Narrow" w:eastAsia="Times New Roman" w:hAnsi="Arial Narrow" w:cs="Arial"/>
                <w:color w:val="000000" w:themeColor="text1"/>
                <w:sz w:val="14"/>
                <w:szCs w:val="18"/>
                <w:lang w:eastAsia="en-AU"/>
              </w:rPr>
              <w:t>SKILLS IN EFFECTIVE RESEARCH</w:t>
            </w:r>
            <w:r w:rsidR="00753CA3">
              <w:rPr>
                <w:rFonts w:ascii="Arial Narrow" w:eastAsia="Times New Roman" w:hAnsi="Arial Narrow" w:cs="Arial"/>
                <w:color w:val="000000" w:themeColor="text1"/>
                <w:sz w:val="14"/>
                <w:szCs w:val="18"/>
                <w:lang w:eastAsia="en-AU"/>
              </w:rPr>
              <w:t>, EXPERIMENTATION</w:t>
            </w:r>
            <w:r w:rsidR="00AC643D">
              <w:rPr>
                <w:rFonts w:ascii="Arial Narrow" w:eastAsia="Times New Roman" w:hAnsi="Arial Narrow" w:cs="Arial"/>
                <w:color w:val="000000" w:themeColor="text1"/>
                <w:sz w:val="14"/>
                <w:szCs w:val="18"/>
                <w:lang w:eastAsia="en-AU"/>
              </w:rPr>
              <w:t xml:space="preserve"> AND COMMUNICATION</w:t>
            </w:r>
          </w:p>
        </w:tc>
        <w:tc>
          <w:tcPr>
            <w:tcW w:w="1417" w:type="dxa"/>
            <w:vMerge/>
            <w:tcBorders>
              <w:left w:val="nil"/>
              <w:bottom w:val="single" w:sz="4" w:space="0" w:color="auto"/>
              <w:right w:val="single" w:sz="4" w:space="0" w:color="auto"/>
            </w:tcBorders>
            <w:shd w:val="clear" w:color="auto" w:fill="auto"/>
            <w:noWrap/>
            <w:vAlign w:val="center"/>
            <w:hideMark/>
          </w:tcPr>
          <w:p w14:paraId="56B61089"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E220E4" w:rsidRPr="00E220E4" w14:paraId="3AF1C463" w14:textId="77777777" w:rsidTr="00753C2C">
        <w:trPr>
          <w:trHeight w:val="612"/>
        </w:trPr>
        <w:tc>
          <w:tcPr>
            <w:tcW w:w="1773" w:type="dxa"/>
            <w:tcBorders>
              <w:top w:val="nil"/>
              <w:left w:val="single" w:sz="4" w:space="0" w:color="auto"/>
              <w:bottom w:val="single" w:sz="4" w:space="0" w:color="auto"/>
              <w:right w:val="single" w:sz="4" w:space="0" w:color="auto"/>
            </w:tcBorders>
            <w:shd w:val="clear" w:color="auto" w:fill="auto"/>
            <w:noWrap/>
            <w:vAlign w:val="center"/>
          </w:tcPr>
          <w:p w14:paraId="593F0169" w14:textId="77777777" w:rsidR="00863852" w:rsidRPr="00E220E4" w:rsidRDefault="00863852" w:rsidP="003E0038">
            <w:pPr>
              <w:spacing w:before="360" w:after="360" w:line="240" w:lineRule="auto"/>
              <w:jc w:val="center"/>
              <w:rPr>
                <w:rFonts w:ascii="Arial" w:hAnsi="Arial" w:cs="Arial"/>
                <w:color w:val="000000" w:themeColor="text1"/>
                <w:sz w:val="20"/>
                <w:szCs w:val="20"/>
              </w:rPr>
            </w:pPr>
            <w:r w:rsidRPr="00E220E4">
              <w:rPr>
                <w:rFonts w:ascii="Arial" w:hAnsi="Arial" w:cs="Arial"/>
                <w:color w:val="000000" w:themeColor="text1"/>
                <w:sz w:val="20"/>
                <w:szCs w:val="20"/>
              </w:rPr>
              <w:t>Farm – Case Study</w:t>
            </w:r>
          </w:p>
        </w:tc>
        <w:tc>
          <w:tcPr>
            <w:tcW w:w="925" w:type="dxa"/>
            <w:tcBorders>
              <w:top w:val="nil"/>
              <w:left w:val="nil"/>
              <w:bottom w:val="single" w:sz="4" w:space="0" w:color="auto"/>
              <w:right w:val="single" w:sz="4" w:space="0" w:color="auto"/>
            </w:tcBorders>
            <w:shd w:val="clear" w:color="auto" w:fill="auto"/>
            <w:noWrap/>
            <w:vAlign w:val="center"/>
          </w:tcPr>
          <w:p w14:paraId="61260E1B"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0BF81068"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r w:rsidRPr="00E220E4">
              <w:rPr>
                <w:rFonts w:ascii="Arial" w:eastAsia="Times New Roman" w:hAnsi="Arial" w:cs="Arial"/>
                <w:b/>
                <w:color w:val="000000" w:themeColor="text1"/>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469A1D27"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215D43ED"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12039E03" w14:textId="77777777" w:rsidR="00863852" w:rsidRPr="00E220E4" w:rsidRDefault="00863852" w:rsidP="00753C2C">
            <w:pPr>
              <w:spacing w:after="0" w:line="240" w:lineRule="auto"/>
              <w:jc w:val="center"/>
              <w:rPr>
                <w:rFonts w:ascii="Arial" w:hAnsi="Arial" w:cs="Arial"/>
                <w:b/>
                <w:color w:val="000000" w:themeColor="text1"/>
                <w:sz w:val="28"/>
                <w:szCs w:val="28"/>
              </w:rPr>
            </w:pPr>
            <w:r w:rsidRPr="00E220E4">
              <w:rPr>
                <w:rFonts w:ascii="Arial" w:hAnsi="Arial" w:cs="Arial"/>
                <w:b/>
                <w:color w:val="000000" w:themeColor="text1"/>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2FD1946F" w14:textId="77777777" w:rsidR="00863852" w:rsidRPr="00E220E4" w:rsidRDefault="00863852" w:rsidP="00753C2C">
            <w:pPr>
              <w:spacing w:after="0" w:line="240" w:lineRule="auto"/>
              <w:jc w:val="center"/>
              <w:rPr>
                <w:rFonts w:ascii="Arial" w:hAnsi="Arial" w:cs="Arial"/>
                <w:b/>
                <w:color w:val="000000" w:themeColor="text1"/>
                <w:sz w:val="28"/>
                <w:szCs w:val="28"/>
              </w:rPr>
            </w:pPr>
            <w:r w:rsidRPr="00E220E4">
              <w:rPr>
                <w:rFonts w:ascii="Arial" w:hAnsi="Arial" w:cs="Arial"/>
                <w:b/>
                <w:color w:val="000000" w:themeColor="text1"/>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16383AC5"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0633663F"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CE627B8"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20</w:t>
            </w:r>
          </w:p>
        </w:tc>
        <w:tc>
          <w:tcPr>
            <w:tcW w:w="1465" w:type="dxa"/>
            <w:tcBorders>
              <w:top w:val="single" w:sz="4" w:space="0" w:color="auto"/>
              <w:left w:val="nil"/>
              <w:bottom w:val="single" w:sz="4" w:space="0" w:color="auto"/>
              <w:right w:val="single" w:sz="4" w:space="0" w:color="auto"/>
            </w:tcBorders>
            <w:vAlign w:val="center"/>
          </w:tcPr>
          <w:p w14:paraId="248EBDD3"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315046C"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10</w:t>
            </w:r>
          </w:p>
        </w:tc>
        <w:tc>
          <w:tcPr>
            <w:tcW w:w="1417" w:type="dxa"/>
            <w:tcBorders>
              <w:top w:val="nil"/>
              <w:left w:val="nil"/>
              <w:bottom w:val="single" w:sz="4" w:space="0" w:color="auto"/>
              <w:right w:val="single" w:sz="4" w:space="0" w:color="auto"/>
            </w:tcBorders>
            <w:shd w:val="clear" w:color="auto" w:fill="auto"/>
            <w:noWrap/>
            <w:vAlign w:val="center"/>
          </w:tcPr>
          <w:p w14:paraId="285762A0" w14:textId="77777777" w:rsidR="00863852" w:rsidRPr="00E220E4" w:rsidRDefault="00863852" w:rsidP="00753C2C">
            <w:pPr>
              <w:spacing w:after="0"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 xml:space="preserve">Term 1 </w:t>
            </w:r>
          </w:p>
          <w:p w14:paraId="3B6F613A" w14:textId="6086DDD7" w:rsidR="00863852" w:rsidRPr="00E220E4" w:rsidRDefault="00863852" w:rsidP="00753C2C">
            <w:pPr>
              <w:spacing w:after="0"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 xml:space="preserve">Week </w:t>
            </w:r>
            <w:r w:rsidR="00E220E4" w:rsidRPr="00E220E4">
              <w:rPr>
                <w:rFonts w:ascii="Arial" w:eastAsia="Times New Roman" w:hAnsi="Arial" w:cs="Arial"/>
                <w:color w:val="000000" w:themeColor="text1"/>
                <w:sz w:val="20"/>
                <w:szCs w:val="20"/>
                <w:lang w:eastAsia="en-AU"/>
              </w:rPr>
              <w:t>8</w:t>
            </w:r>
          </w:p>
        </w:tc>
      </w:tr>
      <w:tr w:rsidR="00E220E4" w:rsidRPr="00E220E4" w14:paraId="3496460B" w14:textId="77777777" w:rsidTr="00753C2C">
        <w:trPr>
          <w:trHeight w:val="612"/>
        </w:trPr>
        <w:tc>
          <w:tcPr>
            <w:tcW w:w="1773" w:type="dxa"/>
            <w:tcBorders>
              <w:top w:val="nil"/>
              <w:left w:val="single" w:sz="4" w:space="0" w:color="auto"/>
              <w:bottom w:val="single" w:sz="4" w:space="0" w:color="auto"/>
              <w:right w:val="single" w:sz="4" w:space="0" w:color="auto"/>
            </w:tcBorders>
            <w:shd w:val="clear" w:color="auto" w:fill="auto"/>
            <w:vAlign w:val="center"/>
          </w:tcPr>
          <w:p w14:paraId="6807ED64" w14:textId="77777777" w:rsidR="00863852" w:rsidRPr="00E220E4" w:rsidRDefault="00863852" w:rsidP="003E0038">
            <w:pPr>
              <w:spacing w:before="360" w:after="360" w:line="240" w:lineRule="auto"/>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Research Investigation - Animal</w:t>
            </w:r>
          </w:p>
        </w:tc>
        <w:tc>
          <w:tcPr>
            <w:tcW w:w="925" w:type="dxa"/>
            <w:tcBorders>
              <w:top w:val="nil"/>
              <w:left w:val="nil"/>
              <w:bottom w:val="single" w:sz="4" w:space="0" w:color="auto"/>
              <w:right w:val="single" w:sz="4" w:space="0" w:color="auto"/>
            </w:tcBorders>
            <w:shd w:val="clear" w:color="auto" w:fill="auto"/>
            <w:noWrap/>
            <w:vAlign w:val="center"/>
          </w:tcPr>
          <w:p w14:paraId="132B16F5" w14:textId="77777777" w:rsidR="00863852" w:rsidRPr="00E220E4" w:rsidRDefault="00863852" w:rsidP="00753C2C">
            <w:pPr>
              <w:spacing w:after="0" w:line="240" w:lineRule="auto"/>
              <w:jc w:val="center"/>
              <w:rPr>
                <w:rFonts w:ascii="Arial" w:hAnsi="Arial" w:cs="Arial"/>
                <w:b/>
                <w:color w:val="000000" w:themeColor="text1"/>
                <w:sz w:val="28"/>
                <w:szCs w:val="28"/>
              </w:rPr>
            </w:pPr>
            <w:r w:rsidRPr="00E220E4">
              <w:rPr>
                <w:rFonts w:ascii="Arial" w:hAnsi="Arial" w:cs="Arial"/>
                <w:b/>
                <w:color w:val="000000" w:themeColor="text1"/>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771C719E" w14:textId="77777777" w:rsidR="00863852" w:rsidRPr="00E220E4" w:rsidRDefault="00863852" w:rsidP="00753C2C">
            <w:pPr>
              <w:spacing w:after="0" w:line="240" w:lineRule="auto"/>
              <w:jc w:val="center"/>
              <w:rPr>
                <w:rFonts w:ascii="Arial" w:hAnsi="Arial" w:cs="Arial"/>
                <w:b/>
                <w:color w:val="000000" w:themeColor="text1"/>
                <w:sz w:val="28"/>
                <w:szCs w:val="28"/>
              </w:rPr>
            </w:pPr>
            <w:r w:rsidRPr="00E220E4">
              <w:rPr>
                <w:rFonts w:ascii="Arial" w:hAnsi="Arial" w:cs="Arial"/>
                <w:b/>
                <w:color w:val="000000" w:themeColor="text1"/>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193FB895"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3C98DB1C"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r w:rsidRPr="00E220E4">
              <w:rPr>
                <w:rFonts w:ascii="Arial" w:eastAsia="Times New Roman" w:hAnsi="Arial" w:cs="Arial"/>
                <w:b/>
                <w:color w:val="000000" w:themeColor="text1"/>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4F1A96BD"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4A15BB22"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3EB8E576"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r w:rsidRPr="00E220E4">
              <w:rPr>
                <w:rFonts w:ascii="Arial" w:eastAsia="Times New Roman" w:hAnsi="Arial" w:cs="Arial"/>
                <w:b/>
                <w:color w:val="000000" w:themeColor="text1"/>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5647BF1A"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1465" w:type="dxa"/>
            <w:tcBorders>
              <w:top w:val="nil"/>
              <w:left w:val="nil"/>
              <w:bottom w:val="single" w:sz="4" w:space="0" w:color="auto"/>
              <w:right w:val="single" w:sz="4" w:space="0" w:color="auto"/>
            </w:tcBorders>
            <w:shd w:val="clear" w:color="auto" w:fill="auto"/>
            <w:noWrap/>
            <w:vAlign w:val="center"/>
          </w:tcPr>
          <w:p w14:paraId="197B1D1E"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c>
          <w:tcPr>
            <w:tcW w:w="1465" w:type="dxa"/>
            <w:tcBorders>
              <w:top w:val="single" w:sz="4" w:space="0" w:color="auto"/>
              <w:left w:val="nil"/>
              <w:bottom w:val="single" w:sz="4" w:space="0" w:color="auto"/>
              <w:right w:val="single" w:sz="4" w:space="0" w:color="auto"/>
            </w:tcBorders>
            <w:vAlign w:val="center"/>
          </w:tcPr>
          <w:p w14:paraId="2318C51E"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84ED2BD"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10</w:t>
            </w:r>
          </w:p>
        </w:tc>
        <w:tc>
          <w:tcPr>
            <w:tcW w:w="1417" w:type="dxa"/>
            <w:tcBorders>
              <w:top w:val="nil"/>
              <w:left w:val="nil"/>
              <w:bottom w:val="single" w:sz="4" w:space="0" w:color="auto"/>
              <w:right w:val="single" w:sz="4" w:space="0" w:color="auto"/>
            </w:tcBorders>
            <w:shd w:val="clear" w:color="auto" w:fill="auto"/>
            <w:noWrap/>
            <w:vAlign w:val="center"/>
          </w:tcPr>
          <w:p w14:paraId="52F75109" w14:textId="77777777" w:rsidR="00863852" w:rsidRPr="00E220E4" w:rsidRDefault="00863852" w:rsidP="00753C2C">
            <w:pPr>
              <w:spacing w:after="0"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 xml:space="preserve">Term 2 </w:t>
            </w:r>
          </w:p>
          <w:p w14:paraId="74EC9ED5" w14:textId="0C930872" w:rsidR="00863852" w:rsidRPr="00E220E4" w:rsidRDefault="00863852" w:rsidP="00753C2C">
            <w:pPr>
              <w:spacing w:after="0"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 xml:space="preserve">Week </w:t>
            </w:r>
            <w:r w:rsidR="00601E08">
              <w:rPr>
                <w:rFonts w:ascii="Arial" w:eastAsia="Times New Roman" w:hAnsi="Arial" w:cs="Arial"/>
                <w:color w:val="000000" w:themeColor="text1"/>
                <w:sz w:val="20"/>
                <w:szCs w:val="20"/>
                <w:lang w:eastAsia="en-AU"/>
              </w:rPr>
              <w:t>10</w:t>
            </w:r>
          </w:p>
        </w:tc>
      </w:tr>
      <w:tr w:rsidR="00E220E4" w:rsidRPr="00E220E4" w14:paraId="6A70F572" w14:textId="77777777" w:rsidTr="00753C2C">
        <w:trPr>
          <w:trHeight w:val="612"/>
        </w:trPr>
        <w:tc>
          <w:tcPr>
            <w:tcW w:w="1773" w:type="dxa"/>
            <w:tcBorders>
              <w:top w:val="nil"/>
              <w:left w:val="single" w:sz="4" w:space="0" w:color="auto"/>
              <w:bottom w:val="single" w:sz="4" w:space="0" w:color="auto"/>
              <w:right w:val="single" w:sz="4" w:space="0" w:color="auto"/>
            </w:tcBorders>
            <w:shd w:val="clear" w:color="auto" w:fill="auto"/>
            <w:vAlign w:val="center"/>
          </w:tcPr>
          <w:p w14:paraId="0409E6CC" w14:textId="77777777" w:rsidR="00863852" w:rsidRPr="00E220E4" w:rsidRDefault="00863852" w:rsidP="003E0038">
            <w:pPr>
              <w:spacing w:before="360" w:after="360" w:line="240" w:lineRule="auto"/>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Yearly Examination</w:t>
            </w:r>
          </w:p>
        </w:tc>
        <w:tc>
          <w:tcPr>
            <w:tcW w:w="925" w:type="dxa"/>
            <w:tcBorders>
              <w:top w:val="nil"/>
              <w:left w:val="nil"/>
              <w:bottom w:val="single" w:sz="4" w:space="0" w:color="auto"/>
              <w:right w:val="single" w:sz="4" w:space="0" w:color="auto"/>
            </w:tcBorders>
            <w:shd w:val="clear" w:color="auto" w:fill="auto"/>
            <w:noWrap/>
            <w:vAlign w:val="center"/>
          </w:tcPr>
          <w:p w14:paraId="0AE7C893" w14:textId="77777777" w:rsidR="00863852" w:rsidRPr="00E220E4" w:rsidRDefault="00863852" w:rsidP="00753C2C">
            <w:pPr>
              <w:spacing w:after="0" w:line="240" w:lineRule="auto"/>
              <w:jc w:val="center"/>
              <w:rPr>
                <w:rFonts w:ascii="Arial" w:hAnsi="Arial" w:cs="Arial"/>
                <w:b/>
                <w:color w:val="000000" w:themeColor="text1"/>
                <w:sz w:val="28"/>
                <w:szCs w:val="28"/>
              </w:rPr>
            </w:pPr>
            <w:r w:rsidRPr="00E220E4">
              <w:rPr>
                <w:rFonts w:ascii="Arial" w:hAnsi="Arial" w:cs="Arial"/>
                <w:b/>
                <w:color w:val="000000" w:themeColor="text1"/>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7906662C" w14:textId="77777777" w:rsidR="00863852" w:rsidRPr="00E220E4" w:rsidRDefault="00863852" w:rsidP="00753C2C">
            <w:pPr>
              <w:spacing w:after="0" w:line="240" w:lineRule="auto"/>
              <w:jc w:val="center"/>
              <w:rPr>
                <w:rFonts w:ascii="Arial" w:hAnsi="Arial" w:cs="Arial"/>
                <w:b/>
                <w:color w:val="000000" w:themeColor="text1"/>
                <w:sz w:val="28"/>
                <w:szCs w:val="28"/>
              </w:rPr>
            </w:pPr>
            <w:r w:rsidRPr="00E220E4">
              <w:rPr>
                <w:rFonts w:ascii="Arial" w:hAnsi="Arial" w:cs="Arial"/>
                <w:b/>
                <w:color w:val="000000" w:themeColor="text1"/>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058A9DB9" w14:textId="77777777" w:rsidR="00863852" w:rsidRPr="00E220E4" w:rsidRDefault="00863852" w:rsidP="00753C2C">
            <w:pPr>
              <w:spacing w:after="0" w:line="240" w:lineRule="auto"/>
              <w:jc w:val="center"/>
              <w:rPr>
                <w:rFonts w:ascii="Arial" w:hAnsi="Arial" w:cs="Arial"/>
                <w:b/>
                <w:color w:val="000000" w:themeColor="text1"/>
                <w:sz w:val="28"/>
                <w:szCs w:val="28"/>
              </w:rPr>
            </w:pPr>
            <w:r w:rsidRPr="00E220E4">
              <w:rPr>
                <w:rFonts w:ascii="Arial" w:hAnsi="Arial" w:cs="Arial"/>
                <w:b/>
                <w:color w:val="000000" w:themeColor="text1"/>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31D17FE0"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4D237AA8"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65256768"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r w:rsidRPr="00E220E4">
              <w:rPr>
                <w:rFonts w:ascii="Arial" w:eastAsia="Times New Roman" w:hAnsi="Arial" w:cs="Arial"/>
                <w:b/>
                <w:color w:val="000000" w:themeColor="text1"/>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66FCDB98"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0D8135C1" w14:textId="77777777" w:rsidR="00863852" w:rsidRPr="00E220E4" w:rsidRDefault="00863852" w:rsidP="00753C2C">
            <w:pPr>
              <w:spacing w:after="0" w:line="240" w:lineRule="auto"/>
              <w:jc w:val="center"/>
              <w:rPr>
                <w:rFonts w:ascii="Arial" w:eastAsia="Times New Roman" w:hAnsi="Arial" w:cs="Arial"/>
                <w:b/>
                <w:color w:val="000000" w:themeColor="text1"/>
                <w:sz w:val="28"/>
                <w:szCs w:val="28"/>
                <w:lang w:eastAsia="en-AU"/>
              </w:rPr>
            </w:pPr>
            <w:r w:rsidRPr="00E220E4">
              <w:rPr>
                <w:rFonts w:ascii="Arial" w:eastAsia="Times New Roman" w:hAnsi="Arial" w:cs="Arial"/>
                <w:b/>
                <w:color w:val="000000" w:themeColor="text1"/>
                <w:sz w:val="28"/>
                <w:szCs w:val="28"/>
                <w:lang w:eastAsia="en-AU"/>
              </w:rPr>
              <w:t>X</w:t>
            </w:r>
          </w:p>
        </w:tc>
        <w:tc>
          <w:tcPr>
            <w:tcW w:w="1465" w:type="dxa"/>
            <w:tcBorders>
              <w:top w:val="nil"/>
              <w:left w:val="nil"/>
              <w:bottom w:val="single" w:sz="4" w:space="0" w:color="auto"/>
              <w:right w:val="single" w:sz="4" w:space="0" w:color="auto"/>
            </w:tcBorders>
            <w:shd w:val="clear" w:color="auto" w:fill="auto"/>
            <w:noWrap/>
            <w:vAlign w:val="center"/>
          </w:tcPr>
          <w:p w14:paraId="30F7F74B"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20</w:t>
            </w:r>
          </w:p>
        </w:tc>
        <w:tc>
          <w:tcPr>
            <w:tcW w:w="1465" w:type="dxa"/>
            <w:tcBorders>
              <w:top w:val="single" w:sz="4" w:space="0" w:color="auto"/>
              <w:left w:val="nil"/>
              <w:bottom w:val="single" w:sz="4" w:space="0" w:color="auto"/>
              <w:right w:val="single" w:sz="4" w:space="0" w:color="auto"/>
            </w:tcBorders>
            <w:vAlign w:val="center"/>
          </w:tcPr>
          <w:p w14:paraId="33D6CB58"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243B34D"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c>
          <w:tcPr>
            <w:tcW w:w="1417" w:type="dxa"/>
            <w:tcBorders>
              <w:top w:val="nil"/>
              <w:left w:val="nil"/>
              <w:bottom w:val="single" w:sz="4" w:space="0" w:color="auto"/>
              <w:right w:val="single" w:sz="4" w:space="0" w:color="auto"/>
            </w:tcBorders>
            <w:shd w:val="clear" w:color="auto" w:fill="auto"/>
            <w:noWrap/>
            <w:vAlign w:val="center"/>
          </w:tcPr>
          <w:p w14:paraId="0A4283FE" w14:textId="77777777" w:rsidR="00863852" w:rsidRPr="00E220E4" w:rsidRDefault="00863852" w:rsidP="00753C2C">
            <w:pPr>
              <w:spacing w:after="0"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 xml:space="preserve">Term 3 </w:t>
            </w:r>
          </w:p>
          <w:p w14:paraId="34CE53C8" w14:textId="77777777" w:rsidR="00863852" w:rsidRPr="00E220E4" w:rsidRDefault="00863852" w:rsidP="00753C2C">
            <w:pPr>
              <w:spacing w:after="0" w:line="240" w:lineRule="auto"/>
              <w:contextualSpacing/>
              <w:jc w:val="center"/>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Week 9 or 10</w:t>
            </w:r>
          </w:p>
        </w:tc>
      </w:tr>
      <w:tr w:rsidR="00E220E4" w:rsidRPr="00E220E4" w14:paraId="2EA1DE7F" w14:textId="77777777" w:rsidTr="00753C2C">
        <w:trPr>
          <w:trHeight w:val="390"/>
        </w:trPr>
        <w:tc>
          <w:tcPr>
            <w:tcW w:w="14992" w:type="dxa"/>
            <w:gridSpan w:val="13"/>
            <w:tcBorders>
              <w:top w:val="nil"/>
              <w:left w:val="nil"/>
              <w:bottom w:val="single" w:sz="4" w:space="0" w:color="auto"/>
              <w:right w:val="nil"/>
            </w:tcBorders>
          </w:tcPr>
          <w:p w14:paraId="0A8515CC" w14:textId="77777777" w:rsidR="00863852" w:rsidRPr="00E220E4" w:rsidRDefault="00863852" w:rsidP="00753C2C">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E220E4" w:rsidRPr="00E220E4" w14:paraId="6CEC16A1" w14:textId="77777777" w:rsidTr="00753C2C">
        <w:trPr>
          <w:trHeight w:val="255"/>
        </w:trPr>
        <w:tc>
          <w:tcPr>
            <w:tcW w:w="1773" w:type="dxa"/>
            <w:tcBorders>
              <w:top w:val="single" w:sz="4" w:space="0" w:color="auto"/>
              <w:left w:val="single" w:sz="4" w:space="0" w:color="auto"/>
              <w:bottom w:val="nil"/>
              <w:right w:val="single" w:sz="4" w:space="0" w:color="auto"/>
            </w:tcBorders>
            <w:shd w:val="clear" w:color="auto" w:fill="auto"/>
            <w:vAlign w:val="bottom"/>
          </w:tcPr>
          <w:p w14:paraId="12E16822" w14:textId="77777777" w:rsidR="00863852" w:rsidRPr="00E220E4" w:rsidRDefault="00863852" w:rsidP="00753C2C">
            <w:pPr>
              <w:spacing w:after="0" w:line="240" w:lineRule="auto"/>
              <w:rPr>
                <w:rFonts w:ascii="Arial" w:eastAsia="Times New Roman" w:hAnsi="Arial" w:cs="Arial"/>
                <w:color w:val="000000" w:themeColor="text1"/>
                <w:sz w:val="20"/>
                <w:szCs w:val="18"/>
                <w:lang w:eastAsia="en-AU"/>
              </w:rPr>
            </w:pPr>
            <w:r w:rsidRPr="00E220E4">
              <w:rPr>
                <w:rFonts w:ascii="Arial" w:eastAsia="Times New Roman" w:hAnsi="Arial" w:cs="Arial"/>
                <w:color w:val="000000" w:themeColor="text1"/>
                <w:sz w:val="20"/>
                <w:szCs w:val="18"/>
                <w:lang w:eastAsia="en-AU"/>
              </w:rPr>
              <w:t>P1.1</w:t>
            </w:r>
          </w:p>
        </w:tc>
        <w:tc>
          <w:tcPr>
            <w:tcW w:w="13219" w:type="dxa"/>
            <w:gridSpan w:val="12"/>
            <w:tcBorders>
              <w:top w:val="single" w:sz="4" w:space="0" w:color="auto"/>
              <w:left w:val="nil"/>
              <w:bottom w:val="nil"/>
              <w:right w:val="single" w:sz="4" w:space="0" w:color="000000"/>
            </w:tcBorders>
            <w:shd w:val="clear" w:color="auto" w:fill="auto"/>
            <w:noWrap/>
            <w:vAlign w:val="bottom"/>
          </w:tcPr>
          <w:p w14:paraId="6C64AA74" w14:textId="77777777" w:rsidR="00863852" w:rsidRPr="00E220E4" w:rsidRDefault="00863852" w:rsidP="00753C2C">
            <w:pPr>
              <w:pStyle w:val="OUTCOMES"/>
              <w:numPr>
                <w:ilvl w:val="0"/>
                <w:numId w:val="0"/>
              </w:numPr>
              <w:spacing w:before="20" w:after="20"/>
              <w:rPr>
                <w:rFonts w:ascii="Arial" w:hAnsi="Arial" w:cs="Arial"/>
                <w:color w:val="000000" w:themeColor="text1"/>
                <w:sz w:val="20"/>
              </w:rPr>
            </w:pPr>
            <w:r w:rsidRPr="00E220E4">
              <w:rPr>
                <w:rFonts w:ascii="Arial" w:hAnsi="Arial" w:cs="Arial"/>
                <w:color w:val="000000" w:themeColor="text1"/>
                <w:sz w:val="20"/>
              </w:rPr>
              <w:t>Describes the complex, dynamic and interactive nature of agricultural production systems.</w:t>
            </w:r>
          </w:p>
        </w:tc>
      </w:tr>
      <w:tr w:rsidR="00E220E4" w:rsidRPr="00E220E4" w14:paraId="2C2C3C16" w14:textId="77777777" w:rsidTr="00753C2C">
        <w:trPr>
          <w:trHeight w:val="255"/>
        </w:trPr>
        <w:tc>
          <w:tcPr>
            <w:tcW w:w="1773" w:type="dxa"/>
            <w:tcBorders>
              <w:top w:val="nil"/>
              <w:left w:val="single" w:sz="4" w:space="0" w:color="auto"/>
              <w:bottom w:val="nil"/>
              <w:right w:val="single" w:sz="4" w:space="0" w:color="auto"/>
            </w:tcBorders>
            <w:shd w:val="clear" w:color="auto" w:fill="auto"/>
            <w:vAlign w:val="bottom"/>
          </w:tcPr>
          <w:p w14:paraId="382D0D4F"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P1.2</w:t>
            </w:r>
          </w:p>
        </w:tc>
        <w:tc>
          <w:tcPr>
            <w:tcW w:w="13219" w:type="dxa"/>
            <w:gridSpan w:val="12"/>
            <w:tcBorders>
              <w:top w:val="nil"/>
              <w:left w:val="nil"/>
              <w:bottom w:val="nil"/>
              <w:right w:val="single" w:sz="4" w:space="0" w:color="auto"/>
            </w:tcBorders>
            <w:shd w:val="clear" w:color="auto" w:fill="auto"/>
            <w:noWrap/>
            <w:vAlign w:val="bottom"/>
          </w:tcPr>
          <w:p w14:paraId="33645C0D"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Describes the factors that influence agricultural systems.</w:t>
            </w:r>
          </w:p>
        </w:tc>
      </w:tr>
      <w:tr w:rsidR="00E220E4" w:rsidRPr="00E220E4" w14:paraId="38ED8FF2" w14:textId="77777777" w:rsidTr="00753C2C">
        <w:trPr>
          <w:trHeight w:val="255"/>
        </w:trPr>
        <w:tc>
          <w:tcPr>
            <w:tcW w:w="1773" w:type="dxa"/>
            <w:tcBorders>
              <w:top w:val="nil"/>
              <w:left w:val="single" w:sz="4" w:space="0" w:color="auto"/>
              <w:bottom w:val="nil"/>
              <w:right w:val="single" w:sz="4" w:space="0" w:color="auto"/>
            </w:tcBorders>
            <w:shd w:val="clear" w:color="auto" w:fill="auto"/>
            <w:vAlign w:val="bottom"/>
          </w:tcPr>
          <w:p w14:paraId="3809D7E8"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P2.1</w:t>
            </w:r>
          </w:p>
        </w:tc>
        <w:tc>
          <w:tcPr>
            <w:tcW w:w="13219" w:type="dxa"/>
            <w:gridSpan w:val="12"/>
            <w:tcBorders>
              <w:top w:val="nil"/>
              <w:left w:val="nil"/>
              <w:bottom w:val="nil"/>
              <w:right w:val="single" w:sz="4" w:space="0" w:color="auto"/>
            </w:tcBorders>
            <w:shd w:val="clear" w:color="auto" w:fill="auto"/>
            <w:noWrap/>
            <w:vAlign w:val="bottom"/>
          </w:tcPr>
          <w:p w14:paraId="6CACB6CC"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Describes the biological and physical resources and applies the processes that cause changes in plant production systems.</w:t>
            </w:r>
          </w:p>
        </w:tc>
      </w:tr>
      <w:tr w:rsidR="00E220E4" w:rsidRPr="00E220E4" w14:paraId="13FF3F76" w14:textId="77777777" w:rsidTr="00753C2C">
        <w:trPr>
          <w:trHeight w:val="255"/>
        </w:trPr>
        <w:tc>
          <w:tcPr>
            <w:tcW w:w="1773" w:type="dxa"/>
            <w:tcBorders>
              <w:top w:val="nil"/>
              <w:left w:val="single" w:sz="4" w:space="0" w:color="auto"/>
              <w:bottom w:val="nil"/>
              <w:right w:val="single" w:sz="4" w:space="0" w:color="auto"/>
            </w:tcBorders>
            <w:shd w:val="clear" w:color="auto" w:fill="auto"/>
            <w:vAlign w:val="bottom"/>
          </w:tcPr>
          <w:p w14:paraId="0CB7F6AE"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P2.2</w:t>
            </w:r>
          </w:p>
        </w:tc>
        <w:tc>
          <w:tcPr>
            <w:tcW w:w="13219" w:type="dxa"/>
            <w:gridSpan w:val="12"/>
            <w:tcBorders>
              <w:top w:val="nil"/>
              <w:left w:val="nil"/>
              <w:bottom w:val="nil"/>
              <w:right w:val="single" w:sz="4" w:space="0" w:color="auto"/>
            </w:tcBorders>
            <w:shd w:val="clear" w:color="auto" w:fill="auto"/>
            <w:noWrap/>
            <w:vAlign w:val="bottom"/>
          </w:tcPr>
          <w:p w14:paraId="087F3ACB"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 xml:space="preserve">Describes the biological and physical resources and applies the processes that cause changes in animal production systems.  </w:t>
            </w:r>
          </w:p>
        </w:tc>
      </w:tr>
      <w:tr w:rsidR="00E220E4" w:rsidRPr="00E220E4" w14:paraId="493C403D" w14:textId="77777777" w:rsidTr="00753C2C">
        <w:trPr>
          <w:trHeight w:val="255"/>
        </w:trPr>
        <w:tc>
          <w:tcPr>
            <w:tcW w:w="1773" w:type="dxa"/>
            <w:tcBorders>
              <w:top w:val="nil"/>
              <w:left w:val="single" w:sz="4" w:space="0" w:color="auto"/>
              <w:bottom w:val="nil"/>
              <w:right w:val="single" w:sz="4" w:space="0" w:color="auto"/>
            </w:tcBorders>
            <w:shd w:val="clear" w:color="auto" w:fill="auto"/>
            <w:vAlign w:val="bottom"/>
          </w:tcPr>
          <w:p w14:paraId="423250CF"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P2.3</w:t>
            </w:r>
          </w:p>
        </w:tc>
        <w:tc>
          <w:tcPr>
            <w:tcW w:w="13219" w:type="dxa"/>
            <w:gridSpan w:val="12"/>
            <w:tcBorders>
              <w:top w:val="nil"/>
              <w:left w:val="nil"/>
              <w:bottom w:val="nil"/>
              <w:right w:val="single" w:sz="4" w:space="0" w:color="auto"/>
            </w:tcBorders>
            <w:shd w:val="clear" w:color="auto" w:fill="auto"/>
            <w:noWrap/>
            <w:vAlign w:val="bottom"/>
          </w:tcPr>
          <w:p w14:paraId="1F52DEDB"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Describes the farm as a basic unit of production.</w:t>
            </w:r>
          </w:p>
        </w:tc>
      </w:tr>
      <w:tr w:rsidR="00E220E4" w:rsidRPr="00E220E4" w14:paraId="4FC0C428" w14:textId="77777777" w:rsidTr="00753C2C">
        <w:trPr>
          <w:trHeight w:val="255"/>
        </w:trPr>
        <w:tc>
          <w:tcPr>
            <w:tcW w:w="1773" w:type="dxa"/>
            <w:tcBorders>
              <w:top w:val="nil"/>
              <w:left w:val="single" w:sz="4" w:space="0" w:color="auto"/>
              <w:bottom w:val="nil"/>
              <w:right w:val="single" w:sz="4" w:space="0" w:color="auto"/>
            </w:tcBorders>
            <w:shd w:val="clear" w:color="auto" w:fill="auto"/>
            <w:vAlign w:val="bottom"/>
          </w:tcPr>
          <w:p w14:paraId="27794558"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P3.1</w:t>
            </w:r>
          </w:p>
        </w:tc>
        <w:tc>
          <w:tcPr>
            <w:tcW w:w="13219" w:type="dxa"/>
            <w:gridSpan w:val="12"/>
            <w:tcBorders>
              <w:top w:val="nil"/>
              <w:left w:val="nil"/>
              <w:bottom w:val="nil"/>
              <w:right w:val="single" w:sz="4" w:space="0" w:color="auto"/>
            </w:tcBorders>
            <w:shd w:val="clear" w:color="auto" w:fill="auto"/>
            <w:noWrap/>
            <w:vAlign w:val="bottom"/>
          </w:tcPr>
          <w:p w14:paraId="72660AFF"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Explains the role of decision-making in the management and marketing of agricultural products in response to consumer and market requirements.</w:t>
            </w:r>
          </w:p>
        </w:tc>
      </w:tr>
      <w:tr w:rsidR="00E220E4" w:rsidRPr="00E220E4" w14:paraId="3B8E61BA" w14:textId="77777777" w:rsidTr="00753C2C">
        <w:trPr>
          <w:trHeight w:val="80"/>
        </w:trPr>
        <w:tc>
          <w:tcPr>
            <w:tcW w:w="1773" w:type="dxa"/>
            <w:tcBorders>
              <w:top w:val="nil"/>
              <w:left w:val="single" w:sz="4" w:space="0" w:color="auto"/>
              <w:right w:val="single" w:sz="4" w:space="0" w:color="auto"/>
            </w:tcBorders>
            <w:shd w:val="clear" w:color="auto" w:fill="auto"/>
            <w:vAlign w:val="bottom"/>
          </w:tcPr>
          <w:p w14:paraId="3132258C"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P4.1</w:t>
            </w:r>
          </w:p>
        </w:tc>
        <w:tc>
          <w:tcPr>
            <w:tcW w:w="13219" w:type="dxa"/>
            <w:gridSpan w:val="12"/>
            <w:tcBorders>
              <w:top w:val="nil"/>
              <w:left w:val="nil"/>
              <w:right w:val="single" w:sz="4" w:space="0" w:color="auto"/>
            </w:tcBorders>
            <w:shd w:val="clear" w:color="auto" w:fill="auto"/>
            <w:noWrap/>
            <w:vAlign w:val="bottom"/>
          </w:tcPr>
          <w:p w14:paraId="6BD73EBA"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Applies the principals and procedures of experimental design and research.</w:t>
            </w:r>
          </w:p>
        </w:tc>
      </w:tr>
      <w:tr w:rsidR="00E220E4" w:rsidRPr="00E220E4" w14:paraId="25D76769" w14:textId="77777777" w:rsidTr="00753C2C">
        <w:trPr>
          <w:trHeight w:val="255"/>
        </w:trPr>
        <w:tc>
          <w:tcPr>
            <w:tcW w:w="1773" w:type="dxa"/>
            <w:tcBorders>
              <w:top w:val="nil"/>
              <w:left w:val="single" w:sz="4" w:space="0" w:color="auto"/>
              <w:bottom w:val="single" w:sz="4" w:space="0" w:color="auto"/>
              <w:right w:val="single" w:sz="4" w:space="0" w:color="auto"/>
            </w:tcBorders>
            <w:shd w:val="clear" w:color="auto" w:fill="auto"/>
            <w:vAlign w:val="bottom"/>
          </w:tcPr>
          <w:p w14:paraId="6047F5A9"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P5.1</w:t>
            </w:r>
          </w:p>
        </w:tc>
        <w:tc>
          <w:tcPr>
            <w:tcW w:w="13219" w:type="dxa"/>
            <w:gridSpan w:val="12"/>
            <w:tcBorders>
              <w:top w:val="nil"/>
              <w:left w:val="nil"/>
              <w:bottom w:val="single" w:sz="4" w:space="0" w:color="auto"/>
              <w:right w:val="single" w:sz="4" w:space="0" w:color="auto"/>
            </w:tcBorders>
            <w:shd w:val="clear" w:color="auto" w:fill="auto"/>
            <w:noWrap/>
            <w:vAlign w:val="bottom"/>
          </w:tcPr>
          <w:p w14:paraId="43A82D1C" w14:textId="77777777" w:rsidR="00863852" w:rsidRPr="00E220E4" w:rsidRDefault="00863852" w:rsidP="00753C2C">
            <w:pPr>
              <w:spacing w:after="0" w:line="240" w:lineRule="auto"/>
              <w:rPr>
                <w:rFonts w:ascii="Arial" w:eastAsia="Times New Roman" w:hAnsi="Arial" w:cs="Arial"/>
                <w:color w:val="000000" w:themeColor="text1"/>
                <w:sz w:val="20"/>
                <w:szCs w:val="20"/>
                <w:lang w:eastAsia="en-AU"/>
              </w:rPr>
            </w:pPr>
            <w:r w:rsidRPr="00E220E4">
              <w:rPr>
                <w:rFonts w:ascii="Arial" w:eastAsia="Times New Roman" w:hAnsi="Arial" w:cs="Arial"/>
                <w:color w:val="000000" w:themeColor="text1"/>
                <w:sz w:val="20"/>
                <w:szCs w:val="20"/>
                <w:lang w:eastAsia="en-AU"/>
              </w:rPr>
              <w:t xml:space="preserve">Investigates the role of associated technologies and technological innovation in producing and marketing agricultural products. </w:t>
            </w:r>
          </w:p>
        </w:tc>
      </w:tr>
    </w:tbl>
    <w:p w14:paraId="12E085BF" w14:textId="5D27AE1B" w:rsidR="00AE5A0D" w:rsidRPr="002F16CC" w:rsidRDefault="00AE5A0D">
      <w:pPr>
        <w:rPr>
          <w:color w:val="FF0000"/>
        </w:rPr>
      </w:pPr>
    </w:p>
    <w:p w14:paraId="315CE8A4" w14:textId="77777777" w:rsidR="004234C9" w:rsidRPr="002F16CC" w:rsidRDefault="004234C9" w:rsidP="007D007E">
      <w:pPr>
        <w:tabs>
          <w:tab w:val="left" w:pos="960"/>
        </w:tabs>
        <w:spacing w:before="100" w:beforeAutospacing="1" w:after="100" w:afterAutospacing="1" w:line="240" w:lineRule="auto"/>
        <w:contextualSpacing/>
        <w:jc w:val="center"/>
        <w:rPr>
          <w:color w:val="FF0000"/>
        </w:rPr>
      </w:pPr>
    </w:p>
    <w:tbl>
      <w:tblPr>
        <w:tblpPr w:leftFromText="180" w:rightFromText="180" w:vertAnchor="page" w:horzAnchor="margin" w:tblpY="1178"/>
        <w:tblW w:w="15134" w:type="dxa"/>
        <w:tblLayout w:type="fixed"/>
        <w:tblLook w:val="04A0" w:firstRow="1" w:lastRow="0" w:firstColumn="1" w:lastColumn="0" w:noHBand="0" w:noVBand="1"/>
      </w:tblPr>
      <w:tblGrid>
        <w:gridCol w:w="1773"/>
        <w:gridCol w:w="750"/>
        <w:gridCol w:w="751"/>
        <w:gridCol w:w="751"/>
        <w:gridCol w:w="750"/>
        <w:gridCol w:w="751"/>
        <w:gridCol w:w="751"/>
        <w:gridCol w:w="751"/>
        <w:gridCol w:w="750"/>
        <w:gridCol w:w="751"/>
        <w:gridCol w:w="751"/>
        <w:gridCol w:w="751"/>
        <w:gridCol w:w="1701"/>
        <w:gridCol w:w="1701"/>
        <w:gridCol w:w="1701"/>
      </w:tblGrid>
      <w:tr w:rsidR="005804A0" w:rsidRPr="005804A0" w14:paraId="315CE8A7" w14:textId="77777777" w:rsidTr="008B5C23">
        <w:trPr>
          <w:trHeight w:val="423"/>
        </w:trPr>
        <w:tc>
          <w:tcPr>
            <w:tcW w:w="15134" w:type="dxa"/>
            <w:gridSpan w:val="15"/>
            <w:tcBorders>
              <w:top w:val="single" w:sz="4" w:space="0" w:color="auto"/>
              <w:left w:val="single" w:sz="4" w:space="0" w:color="auto"/>
              <w:right w:val="single" w:sz="4" w:space="0" w:color="auto"/>
            </w:tcBorders>
            <w:shd w:val="clear" w:color="auto" w:fill="auto"/>
            <w:noWrap/>
            <w:vAlign w:val="center"/>
          </w:tcPr>
          <w:p w14:paraId="315CE8A5" w14:textId="15147508" w:rsidR="008B5C23" w:rsidRPr="005804A0" w:rsidRDefault="008B5C23" w:rsidP="008B5C23">
            <w:pPr>
              <w:spacing w:before="100" w:beforeAutospacing="1" w:after="100" w:afterAutospacing="1" w:line="240" w:lineRule="auto"/>
              <w:contextualSpacing/>
              <w:jc w:val="center"/>
              <w:rPr>
                <w:rFonts w:ascii="Arial" w:hAnsi="Arial" w:cs="Arial"/>
                <w:b/>
                <w:color w:val="000000" w:themeColor="text1"/>
                <w:sz w:val="20"/>
                <w:szCs w:val="52"/>
              </w:rPr>
            </w:pPr>
            <w:r w:rsidRPr="005804A0">
              <w:rPr>
                <w:rFonts w:ascii="Arial" w:hAnsi="Arial" w:cs="Arial"/>
                <w:b/>
                <w:color w:val="000000" w:themeColor="text1"/>
                <w:sz w:val="20"/>
                <w:szCs w:val="52"/>
              </w:rPr>
              <w:lastRenderedPageBreak/>
              <w:t>PRELIMINARY ASSESSMENT TASK GRID</w:t>
            </w:r>
          </w:p>
          <w:p w14:paraId="4CDA837B" w14:textId="77777777" w:rsidR="008064FD" w:rsidRPr="005804A0" w:rsidRDefault="008064FD" w:rsidP="008B5C23">
            <w:pPr>
              <w:spacing w:before="100" w:beforeAutospacing="1" w:after="100" w:afterAutospacing="1" w:line="240" w:lineRule="auto"/>
              <w:contextualSpacing/>
              <w:jc w:val="center"/>
              <w:rPr>
                <w:rFonts w:ascii="Arial" w:hAnsi="Arial" w:cs="Arial"/>
                <w:b/>
                <w:color w:val="000000" w:themeColor="text1"/>
                <w:sz w:val="20"/>
                <w:szCs w:val="52"/>
              </w:rPr>
            </w:pPr>
          </w:p>
          <w:p w14:paraId="315CE8A6" w14:textId="77777777" w:rsidR="008B5C23" w:rsidRPr="005804A0" w:rsidRDefault="008B5C23" w:rsidP="00FF041E">
            <w:pPr>
              <w:spacing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hAnsi="Arial" w:cs="Arial"/>
                <w:b/>
                <w:color w:val="000000" w:themeColor="text1"/>
                <w:sz w:val="52"/>
                <w:szCs w:val="52"/>
              </w:rPr>
              <w:t>BIOLOGY</w:t>
            </w:r>
          </w:p>
        </w:tc>
      </w:tr>
      <w:tr w:rsidR="005804A0" w:rsidRPr="005804A0" w14:paraId="315CE8AD" w14:textId="77777777" w:rsidTr="00C73787">
        <w:trPr>
          <w:trHeight w:val="423"/>
        </w:trPr>
        <w:tc>
          <w:tcPr>
            <w:tcW w:w="1773" w:type="dxa"/>
            <w:vMerge w:val="restart"/>
            <w:tcBorders>
              <w:top w:val="single" w:sz="4" w:space="0" w:color="auto"/>
              <w:left w:val="single" w:sz="4" w:space="0" w:color="auto"/>
              <w:right w:val="single" w:sz="4" w:space="0" w:color="auto"/>
            </w:tcBorders>
            <w:shd w:val="clear" w:color="auto" w:fill="auto"/>
            <w:noWrap/>
            <w:vAlign w:val="center"/>
            <w:hideMark/>
          </w:tcPr>
          <w:p w14:paraId="315CE8A8"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lang w:eastAsia="en-AU"/>
              </w:rPr>
            </w:pPr>
            <w:r w:rsidRPr="005804A0">
              <w:rPr>
                <w:rFonts w:ascii="Arial" w:eastAsia="Times New Roman" w:hAnsi="Arial" w:cs="Arial"/>
                <w:b/>
                <w:bCs/>
                <w:color w:val="000000" w:themeColor="text1"/>
                <w:sz w:val="24"/>
                <w:lang w:eastAsia="en-AU"/>
              </w:rPr>
              <w:t xml:space="preserve">TASK </w:t>
            </w:r>
          </w:p>
        </w:tc>
        <w:tc>
          <w:tcPr>
            <w:tcW w:w="825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5CE8A9"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5804A0">
              <w:rPr>
                <w:rFonts w:ascii="Arial" w:eastAsia="Times New Roman" w:hAnsi="Arial" w:cs="Arial"/>
                <w:b/>
                <w:bCs/>
                <w:color w:val="000000" w:themeColor="text1"/>
                <w:sz w:val="24"/>
                <w:szCs w:val="24"/>
                <w:lang w:eastAsia="en-AU"/>
              </w:rPr>
              <w:t>SYLLABUS OUTCOMES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5CE8AA"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eastAsia="Times New Roman" w:hAnsi="Arial" w:cs="Arial"/>
                <w:b/>
                <w:bCs/>
                <w:color w:val="000000" w:themeColor="text1"/>
                <w:sz w:val="24"/>
                <w:szCs w:val="24"/>
                <w:lang w:eastAsia="en-AU"/>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AB"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eastAsia="Times New Roman" w:hAnsi="Arial" w:cs="Arial"/>
                <w:b/>
                <w:bCs/>
                <w:color w:val="000000" w:themeColor="text1"/>
                <w:sz w:val="24"/>
                <w:szCs w:val="24"/>
                <w:lang w:eastAsia="en-AU"/>
              </w:rPr>
              <w:t>60%</w:t>
            </w:r>
          </w:p>
        </w:tc>
        <w:tc>
          <w:tcPr>
            <w:tcW w:w="1701" w:type="dxa"/>
            <w:vMerge w:val="restart"/>
            <w:tcBorders>
              <w:top w:val="single" w:sz="4" w:space="0" w:color="auto"/>
              <w:left w:val="nil"/>
              <w:right w:val="single" w:sz="4" w:space="0" w:color="auto"/>
            </w:tcBorders>
            <w:shd w:val="clear" w:color="auto" w:fill="auto"/>
            <w:vAlign w:val="center"/>
          </w:tcPr>
          <w:p w14:paraId="315CE8AC"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eastAsia="Times New Roman" w:hAnsi="Arial" w:cs="Arial"/>
                <w:b/>
                <w:bCs/>
                <w:color w:val="000000" w:themeColor="text1"/>
                <w:sz w:val="24"/>
                <w:szCs w:val="24"/>
                <w:lang w:eastAsia="en-AU"/>
              </w:rPr>
              <w:t>DUE DATE</w:t>
            </w:r>
          </w:p>
        </w:tc>
      </w:tr>
      <w:tr w:rsidR="005804A0" w:rsidRPr="005804A0" w14:paraId="315CE8C8" w14:textId="77777777" w:rsidTr="00C73787">
        <w:trPr>
          <w:trHeight w:val="376"/>
        </w:trPr>
        <w:tc>
          <w:tcPr>
            <w:tcW w:w="1773" w:type="dxa"/>
            <w:vMerge/>
            <w:tcBorders>
              <w:left w:val="single" w:sz="4" w:space="0" w:color="auto"/>
              <w:bottom w:val="single" w:sz="4" w:space="0" w:color="auto"/>
              <w:right w:val="single" w:sz="4" w:space="0" w:color="auto"/>
            </w:tcBorders>
            <w:shd w:val="clear" w:color="auto" w:fill="auto"/>
            <w:noWrap/>
            <w:vAlign w:val="center"/>
            <w:hideMark/>
          </w:tcPr>
          <w:p w14:paraId="315CE8AE"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AF"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0"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1"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2"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3"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4"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11-3</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B5"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6"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7"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8"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9"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A"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11-6</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B"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C"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11-7</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BD"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BE"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F"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C0"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11-9</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1"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C2"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11-10</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3" w14:textId="77777777" w:rsidR="00C164EA"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BIO</w:t>
            </w:r>
          </w:p>
          <w:p w14:paraId="315CE8C4" w14:textId="77777777" w:rsidR="008B5C23" w:rsidRPr="005804A0" w:rsidRDefault="008B5C23" w:rsidP="00C73787">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C5" w14:textId="77777777" w:rsidR="008B5C23" w:rsidRPr="005804A0" w:rsidRDefault="008B5C23" w:rsidP="008B5C23">
            <w:pPr>
              <w:spacing w:before="100" w:beforeAutospacing="1" w:after="100" w:afterAutospacing="1" w:line="240" w:lineRule="auto"/>
              <w:contextualSpacing/>
              <w:jc w:val="center"/>
              <w:rPr>
                <w:rFonts w:ascii="Arial Narrow" w:eastAsia="Times New Roman" w:hAnsi="Arial Narrow" w:cs="Arial"/>
                <w:bCs/>
                <w:color w:val="000000" w:themeColor="text1"/>
                <w:sz w:val="24"/>
                <w:szCs w:val="24"/>
                <w:lang w:eastAsia="en-AU"/>
              </w:rPr>
            </w:pPr>
            <w:r w:rsidRPr="005804A0">
              <w:rPr>
                <w:rFonts w:ascii="Arial Narrow" w:eastAsia="Times New Roman" w:hAnsi="Arial Narrow" w:cs="Arial"/>
                <w:color w:val="000000" w:themeColor="text1"/>
                <w:sz w:val="16"/>
                <w:szCs w:val="16"/>
                <w:lang w:eastAsia="en-AU"/>
              </w:rPr>
              <w:t>KNOWLEDGE &amp; UNDERSTANDING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C6" w14:textId="77777777" w:rsidR="008B5C23" w:rsidRPr="005804A0" w:rsidRDefault="008B5C23" w:rsidP="008B5C23">
            <w:pPr>
              <w:spacing w:before="100" w:beforeAutospacing="1" w:after="100" w:afterAutospacing="1" w:line="240" w:lineRule="auto"/>
              <w:contextualSpacing/>
              <w:jc w:val="center"/>
              <w:rPr>
                <w:rFonts w:ascii="Arial Narrow" w:eastAsia="Times New Roman" w:hAnsi="Arial Narrow" w:cs="Arial"/>
                <w:bCs/>
                <w:color w:val="000000" w:themeColor="text1"/>
                <w:sz w:val="24"/>
                <w:szCs w:val="24"/>
                <w:lang w:eastAsia="en-AU"/>
              </w:rPr>
            </w:pPr>
            <w:r w:rsidRPr="005804A0">
              <w:rPr>
                <w:rFonts w:ascii="Arial Narrow" w:eastAsia="Times New Roman" w:hAnsi="Arial Narrow" w:cs="Arial"/>
                <w:color w:val="000000" w:themeColor="text1"/>
                <w:sz w:val="16"/>
                <w:szCs w:val="16"/>
                <w:lang w:eastAsia="en-AU"/>
              </w:rPr>
              <w:t>SKILLS IN WORKING SCIENTIFICALLY</w:t>
            </w:r>
          </w:p>
        </w:tc>
        <w:tc>
          <w:tcPr>
            <w:tcW w:w="1701" w:type="dxa"/>
            <w:vMerge/>
            <w:tcBorders>
              <w:left w:val="nil"/>
              <w:bottom w:val="single" w:sz="4" w:space="0" w:color="auto"/>
              <w:right w:val="single" w:sz="4" w:space="0" w:color="auto"/>
            </w:tcBorders>
            <w:shd w:val="clear" w:color="auto" w:fill="auto"/>
            <w:noWrap/>
            <w:vAlign w:val="center"/>
            <w:hideMark/>
          </w:tcPr>
          <w:p w14:paraId="315CE8C7"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5804A0" w:rsidRPr="005804A0" w14:paraId="315CE8D9" w14:textId="77777777" w:rsidTr="000A24E2">
        <w:trPr>
          <w:trHeight w:val="1426"/>
        </w:trPr>
        <w:tc>
          <w:tcPr>
            <w:tcW w:w="1773" w:type="dxa"/>
            <w:tcBorders>
              <w:top w:val="nil"/>
              <w:left w:val="single" w:sz="4" w:space="0" w:color="auto"/>
              <w:bottom w:val="single" w:sz="4" w:space="0" w:color="auto"/>
              <w:right w:val="single" w:sz="4" w:space="0" w:color="auto"/>
            </w:tcBorders>
            <w:shd w:val="clear" w:color="auto" w:fill="auto"/>
            <w:noWrap/>
            <w:vAlign w:val="center"/>
          </w:tcPr>
          <w:p w14:paraId="315CE8C9" w14:textId="07C16BA4" w:rsidR="004D3568" w:rsidRPr="005804A0" w:rsidRDefault="00B750C8" w:rsidP="000A24E2">
            <w:pPr>
              <w:spacing w:before="120" w:after="120" w:line="240" w:lineRule="auto"/>
              <w:contextualSpacing/>
              <w:jc w:val="center"/>
              <w:rPr>
                <w:rFonts w:ascii="Arial" w:hAnsi="Arial" w:cs="Arial"/>
                <w:color w:val="000000" w:themeColor="text1"/>
                <w:sz w:val="20"/>
                <w:szCs w:val="20"/>
              </w:rPr>
            </w:pPr>
            <w:r w:rsidRPr="005804A0">
              <w:rPr>
                <w:rFonts w:ascii="Arial" w:eastAsia="Times New Roman" w:hAnsi="Arial" w:cs="Arial"/>
                <w:color w:val="000000" w:themeColor="text1"/>
                <w:sz w:val="20"/>
                <w:szCs w:val="20"/>
                <w:lang w:eastAsia="en-AU"/>
              </w:rPr>
              <w:t>Secondary Source Investigatio</w:t>
            </w:r>
            <w:r w:rsidR="000258AB" w:rsidRPr="005804A0">
              <w:rPr>
                <w:rFonts w:ascii="Arial" w:eastAsia="Times New Roman" w:hAnsi="Arial" w:cs="Arial"/>
                <w:color w:val="000000" w:themeColor="text1"/>
                <w:sz w:val="20"/>
                <w:szCs w:val="20"/>
                <w:lang w:eastAsia="en-AU"/>
              </w:rPr>
              <w:t>n</w:t>
            </w:r>
          </w:p>
        </w:tc>
        <w:tc>
          <w:tcPr>
            <w:tcW w:w="750" w:type="dxa"/>
            <w:tcBorders>
              <w:top w:val="nil"/>
              <w:left w:val="nil"/>
              <w:bottom w:val="single" w:sz="4" w:space="0" w:color="auto"/>
              <w:right w:val="single" w:sz="4" w:space="0" w:color="auto"/>
            </w:tcBorders>
            <w:shd w:val="clear" w:color="auto" w:fill="auto"/>
            <w:noWrap/>
            <w:vAlign w:val="center"/>
          </w:tcPr>
          <w:p w14:paraId="315CE8CA" w14:textId="16C1DAB9" w:rsidR="004D3568" w:rsidRPr="005804A0" w:rsidRDefault="004D3568" w:rsidP="004D3568">
            <w:pPr>
              <w:spacing w:after="0" w:line="240" w:lineRule="auto"/>
              <w:contextualSpacing/>
              <w:jc w:val="center"/>
              <w:rPr>
                <w:b/>
                <w:color w:val="000000" w:themeColor="text1"/>
                <w:sz w:val="28"/>
                <w:szCs w:val="28"/>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B" w14:textId="25F0B1A4" w:rsidR="004D3568" w:rsidRPr="005804A0" w:rsidRDefault="00205791" w:rsidP="004D3568">
            <w:pPr>
              <w:spacing w:after="0" w:line="240" w:lineRule="auto"/>
              <w:contextualSpacing/>
              <w:jc w:val="center"/>
              <w:rPr>
                <w:b/>
                <w:color w:val="000000" w:themeColor="text1"/>
                <w:sz w:val="28"/>
                <w:szCs w:val="28"/>
              </w:rPr>
            </w:pPr>
            <w:r w:rsidRPr="005804A0">
              <w:rPr>
                <w:b/>
                <w:color w:val="000000" w:themeColor="text1"/>
                <w:sz w:val="28"/>
                <w:szCs w:val="28"/>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C" w14:textId="1CBD0CC6" w:rsidR="004D3568" w:rsidRPr="005804A0" w:rsidRDefault="004D3568" w:rsidP="004D3568">
            <w:pPr>
              <w:spacing w:after="0" w:line="240" w:lineRule="auto"/>
              <w:contextualSpacing/>
              <w:jc w:val="center"/>
              <w:rPr>
                <w:b/>
                <w:color w:val="000000" w:themeColor="text1"/>
                <w:sz w:val="28"/>
                <w:szCs w:val="28"/>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CD" w14:textId="77777777" w:rsidR="004D3568" w:rsidRPr="005804A0" w:rsidRDefault="004D3568" w:rsidP="004D3568">
            <w:pPr>
              <w:spacing w:after="0" w:line="240" w:lineRule="auto"/>
              <w:contextualSpacing/>
              <w:jc w:val="center"/>
              <w:rPr>
                <w:b/>
                <w:color w:val="000000" w:themeColor="text1"/>
                <w:sz w:val="28"/>
                <w:szCs w:val="28"/>
              </w:rPr>
            </w:pPr>
            <w:r w:rsidRPr="005804A0">
              <w:rPr>
                <w:rFonts w:ascii="Arial" w:eastAsia="Times New Roman" w:hAnsi="Arial" w:cs="Arial"/>
                <w:b/>
                <w:color w:val="000000" w:themeColor="text1"/>
                <w:sz w:val="28"/>
                <w:szCs w:val="28"/>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E" w14:textId="7FEA3666" w:rsidR="004D3568" w:rsidRPr="005804A0" w:rsidRDefault="004577C1" w:rsidP="004D3568">
            <w:pPr>
              <w:spacing w:after="0" w:line="240" w:lineRule="auto"/>
              <w:contextualSpacing/>
              <w:jc w:val="center"/>
              <w:rPr>
                <w:rFonts w:ascii="Arial" w:eastAsia="Times New Roman" w:hAnsi="Arial" w:cs="Arial"/>
                <w:b/>
                <w:color w:val="000000" w:themeColor="text1"/>
                <w:sz w:val="28"/>
                <w:szCs w:val="28"/>
                <w:lang w:eastAsia="en-AU"/>
              </w:rPr>
            </w:pPr>
            <w:r w:rsidRPr="005804A0">
              <w:rPr>
                <w:rFonts w:ascii="Arial" w:eastAsia="Times New Roman" w:hAnsi="Arial" w:cs="Arial"/>
                <w:b/>
                <w:color w:val="000000" w:themeColor="text1"/>
                <w:sz w:val="28"/>
                <w:szCs w:val="28"/>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F" w14:textId="5735DB0B" w:rsidR="004D3568" w:rsidRPr="005804A0" w:rsidRDefault="004D3568" w:rsidP="004D3568">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0" w14:textId="50815051" w:rsidR="004D3568" w:rsidRPr="005804A0" w:rsidRDefault="004D3568" w:rsidP="004D3568">
            <w:pPr>
              <w:spacing w:after="0" w:line="240" w:lineRule="auto"/>
              <w:contextualSpacing/>
              <w:jc w:val="center"/>
              <w:rPr>
                <w:rFonts w:ascii="Arial" w:eastAsia="Times New Roman" w:hAnsi="Arial" w:cs="Arial"/>
                <w:b/>
                <w:color w:val="000000" w:themeColor="text1"/>
                <w:sz w:val="28"/>
                <w:szCs w:val="28"/>
                <w:lang w:eastAsia="en-AU"/>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D1" w14:textId="1DFF12DC" w:rsidR="004D3568" w:rsidRPr="005804A0" w:rsidRDefault="00205791" w:rsidP="004D3568">
            <w:pPr>
              <w:spacing w:after="0" w:line="240" w:lineRule="auto"/>
              <w:contextualSpacing/>
              <w:jc w:val="center"/>
              <w:rPr>
                <w:rFonts w:ascii="Arial" w:eastAsia="Times New Roman" w:hAnsi="Arial" w:cs="Arial"/>
                <w:b/>
                <w:color w:val="000000" w:themeColor="text1"/>
                <w:sz w:val="28"/>
                <w:szCs w:val="28"/>
                <w:lang w:eastAsia="en-AU"/>
              </w:rPr>
            </w:pPr>
            <w:r w:rsidRPr="005804A0">
              <w:rPr>
                <w:rFonts w:ascii="Arial" w:eastAsia="Times New Roman" w:hAnsi="Arial" w:cs="Arial"/>
                <w:b/>
                <w:color w:val="000000" w:themeColor="text1"/>
                <w:sz w:val="28"/>
                <w:szCs w:val="28"/>
                <w:lang w:eastAsia="en-AU"/>
              </w:rPr>
              <w:t xml:space="preserve">X </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2" w14:textId="77777777" w:rsidR="004D3568" w:rsidRPr="005804A0" w:rsidRDefault="004D3568" w:rsidP="004D3568">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3" w14:textId="3FE85355" w:rsidR="004D3568" w:rsidRPr="005804A0" w:rsidRDefault="004D3568" w:rsidP="004D3568">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4" w14:textId="44A3184E" w:rsidR="004D3568" w:rsidRPr="005804A0" w:rsidRDefault="004D3568" w:rsidP="004D3568">
            <w:pPr>
              <w:spacing w:after="0" w:line="240" w:lineRule="auto"/>
              <w:contextualSpacing/>
              <w:jc w:val="center"/>
              <w:rPr>
                <w:rFonts w:ascii="Arial" w:eastAsia="Times New Roman" w:hAnsi="Arial" w:cs="Arial"/>
                <w:b/>
                <w:color w:val="000000" w:themeColor="text1"/>
                <w:sz w:val="28"/>
                <w:szCs w:val="28"/>
                <w:lang w:eastAsia="en-A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D5" w14:textId="23C46CEA" w:rsidR="004D3568" w:rsidRPr="005804A0" w:rsidRDefault="00205791" w:rsidP="004D3568">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D6" w14:textId="7636F202" w:rsidR="004D3568" w:rsidRPr="005804A0" w:rsidRDefault="00205791" w:rsidP="004D3568">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20</w:t>
            </w:r>
          </w:p>
        </w:tc>
        <w:tc>
          <w:tcPr>
            <w:tcW w:w="1701" w:type="dxa"/>
            <w:tcBorders>
              <w:top w:val="nil"/>
              <w:left w:val="nil"/>
              <w:bottom w:val="single" w:sz="4" w:space="0" w:color="auto"/>
              <w:right w:val="single" w:sz="4" w:space="0" w:color="auto"/>
            </w:tcBorders>
            <w:shd w:val="clear" w:color="auto" w:fill="auto"/>
            <w:noWrap/>
            <w:vAlign w:val="center"/>
          </w:tcPr>
          <w:p w14:paraId="315CE8D7" w14:textId="56B0EA80" w:rsidR="004D3568" w:rsidRPr="005804A0" w:rsidRDefault="004D3568" w:rsidP="004D3568">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 xml:space="preserve">Term </w:t>
            </w:r>
            <w:r w:rsidR="00205791" w:rsidRPr="005804A0">
              <w:rPr>
                <w:rFonts w:ascii="Arial" w:eastAsia="Times New Roman" w:hAnsi="Arial" w:cs="Arial"/>
                <w:color w:val="000000" w:themeColor="text1"/>
                <w:sz w:val="20"/>
                <w:szCs w:val="20"/>
                <w:lang w:eastAsia="en-AU"/>
              </w:rPr>
              <w:t>1</w:t>
            </w:r>
            <w:r w:rsidRPr="005804A0">
              <w:rPr>
                <w:rFonts w:ascii="Arial" w:eastAsia="Times New Roman" w:hAnsi="Arial" w:cs="Arial"/>
                <w:color w:val="000000" w:themeColor="text1"/>
                <w:sz w:val="20"/>
                <w:szCs w:val="20"/>
                <w:lang w:eastAsia="en-AU"/>
              </w:rPr>
              <w:t xml:space="preserve"> </w:t>
            </w:r>
          </w:p>
          <w:p w14:paraId="315CE8D8" w14:textId="186C26EA" w:rsidR="004D3568" w:rsidRPr="005804A0" w:rsidRDefault="004D3568" w:rsidP="004D3568">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 xml:space="preserve">Week </w:t>
            </w:r>
            <w:r w:rsidR="005A42C9" w:rsidRPr="005804A0">
              <w:rPr>
                <w:rFonts w:ascii="Arial" w:eastAsia="Times New Roman" w:hAnsi="Arial" w:cs="Arial"/>
                <w:color w:val="000000" w:themeColor="text1"/>
                <w:sz w:val="20"/>
                <w:szCs w:val="20"/>
                <w:lang w:eastAsia="en-AU"/>
              </w:rPr>
              <w:t>7</w:t>
            </w:r>
          </w:p>
        </w:tc>
      </w:tr>
      <w:tr w:rsidR="005804A0" w:rsidRPr="005804A0" w14:paraId="315CE8EA" w14:textId="77777777" w:rsidTr="000A24E2">
        <w:trPr>
          <w:trHeight w:val="974"/>
        </w:trPr>
        <w:tc>
          <w:tcPr>
            <w:tcW w:w="1773" w:type="dxa"/>
            <w:tcBorders>
              <w:top w:val="nil"/>
              <w:left w:val="single" w:sz="4" w:space="0" w:color="auto"/>
              <w:bottom w:val="single" w:sz="4" w:space="0" w:color="auto"/>
              <w:right w:val="single" w:sz="4" w:space="0" w:color="auto"/>
            </w:tcBorders>
            <w:shd w:val="clear" w:color="auto" w:fill="auto"/>
            <w:vAlign w:val="center"/>
          </w:tcPr>
          <w:p w14:paraId="315CE8DA" w14:textId="1EAB0909" w:rsidR="008B5C23" w:rsidRPr="005804A0" w:rsidRDefault="00205791" w:rsidP="000A24E2">
            <w:pPr>
              <w:spacing w:before="120" w:after="120" w:line="240" w:lineRule="auto"/>
              <w:contextualSpacing/>
              <w:jc w:val="center"/>
              <w:rPr>
                <w:rFonts w:ascii="Arial" w:eastAsia="Times New Roman" w:hAnsi="Arial" w:cs="Arial"/>
                <w:color w:val="000000" w:themeColor="text1"/>
                <w:sz w:val="20"/>
                <w:szCs w:val="20"/>
                <w:lang w:eastAsia="en-AU"/>
              </w:rPr>
            </w:pPr>
            <w:r w:rsidRPr="005804A0">
              <w:rPr>
                <w:rFonts w:ascii="Arial" w:hAnsi="Arial" w:cs="Arial"/>
                <w:color w:val="000000" w:themeColor="text1"/>
                <w:sz w:val="20"/>
                <w:szCs w:val="20"/>
              </w:rPr>
              <w:t>Depth Study</w:t>
            </w:r>
          </w:p>
        </w:tc>
        <w:tc>
          <w:tcPr>
            <w:tcW w:w="750" w:type="dxa"/>
            <w:tcBorders>
              <w:top w:val="nil"/>
              <w:left w:val="nil"/>
              <w:bottom w:val="single" w:sz="4" w:space="0" w:color="auto"/>
              <w:right w:val="single" w:sz="4" w:space="0" w:color="auto"/>
            </w:tcBorders>
            <w:shd w:val="clear" w:color="auto" w:fill="auto"/>
            <w:noWrap/>
            <w:vAlign w:val="center"/>
          </w:tcPr>
          <w:p w14:paraId="315CE8DB" w14:textId="7B9C38B5" w:rsidR="008B5C23" w:rsidRPr="005804A0" w:rsidRDefault="00205791" w:rsidP="00C73787">
            <w:pPr>
              <w:spacing w:after="0" w:line="240" w:lineRule="auto"/>
              <w:contextualSpacing/>
              <w:jc w:val="center"/>
              <w:rPr>
                <w:rFonts w:ascii="Arial" w:eastAsia="Times New Roman" w:hAnsi="Arial" w:cs="Arial"/>
                <w:b/>
                <w:color w:val="000000" w:themeColor="text1"/>
                <w:sz w:val="28"/>
                <w:szCs w:val="28"/>
                <w:lang w:eastAsia="en-AU"/>
              </w:rPr>
            </w:pPr>
            <w:r w:rsidRPr="005804A0">
              <w:rPr>
                <w:rFonts w:ascii="Arial" w:eastAsia="Times New Roman" w:hAnsi="Arial" w:cs="Arial"/>
                <w:b/>
                <w:color w:val="000000" w:themeColor="text1"/>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DC" w14:textId="7E70786C"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DD" w14:textId="1B9FD3E9" w:rsidR="008B5C23" w:rsidRPr="005804A0" w:rsidRDefault="00AD31E6" w:rsidP="00C73787">
            <w:pPr>
              <w:spacing w:after="0" w:line="240" w:lineRule="auto"/>
              <w:contextualSpacing/>
              <w:jc w:val="center"/>
              <w:rPr>
                <w:rFonts w:ascii="Arial" w:eastAsia="Times New Roman" w:hAnsi="Arial" w:cs="Arial"/>
                <w:b/>
                <w:color w:val="000000" w:themeColor="text1"/>
                <w:sz w:val="28"/>
                <w:szCs w:val="28"/>
                <w:lang w:eastAsia="en-AU"/>
              </w:rPr>
            </w:pPr>
            <w:r w:rsidRPr="005804A0">
              <w:rPr>
                <w:rFonts w:ascii="Arial" w:eastAsia="Times New Roman" w:hAnsi="Arial" w:cs="Arial"/>
                <w:b/>
                <w:color w:val="000000" w:themeColor="text1"/>
                <w:sz w:val="28"/>
                <w:szCs w:val="28"/>
                <w:lang w:eastAsia="en-AU"/>
              </w:rPr>
              <w:t>X</w:t>
            </w:r>
          </w:p>
        </w:tc>
        <w:tc>
          <w:tcPr>
            <w:tcW w:w="750" w:type="dxa"/>
            <w:tcBorders>
              <w:top w:val="nil"/>
              <w:left w:val="nil"/>
              <w:bottom w:val="single" w:sz="4" w:space="0" w:color="auto"/>
              <w:right w:val="single" w:sz="4" w:space="0" w:color="auto"/>
            </w:tcBorders>
            <w:shd w:val="clear" w:color="auto" w:fill="auto"/>
            <w:noWrap/>
            <w:vAlign w:val="center"/>
          </w:tcPr>
          <w:p w14:paraId="315CE8DE" w14:textId="02BC8453" w:rsidR="008B5C23" w:rsidRPr="005804A0" w:rsidRDefault="008B5C23" w:rsidP="00C73787">
            <w:pPr>
              <w:spacing w:after="0" w:line="240" w:lineRule="auto"/>
              <w:contextualSpacing/>
              <w:jc w:val="center"/>
              <w:rPr>
                <w:b/>
                <w:color w:val="000000" w:themeColor="text1"/>
                <w:sz w:val="28"/>
                <w:szCs w:val="28"/>
              </w:rPr>
            </w:pPr>
          </w:p>
        </w:tc>
        <w:tc>
          <w:tcPr>
            <w:tcW w:w="751" w:type="dxa"/>
            <w:tcBorders>
              <w:top w:val="nil"/>
              <w:left w:val="nil"/>
              <w:bottom w:val="single" w:sz="4" w:space="0" w:color="auto"/>
              <w:right w:val="single" w:sz="4" w:space="0" w:color="auto"/>
            </w:tcBorders>
            <w:shd w:val="clear" w:color="auto" w:fill="auto"/>
            <w:noWrap/>
            <w:vAlign w:val="center"/>
          </w:tcPr>
          <w:p w14:paraId="315CE8DF" w14:textId="3BC8BCCC" w:rsidR="008B5C23" w:rsidRPr="005804A0" w:rsidRDefault="00205791" w:rsidP="00C73787">
            <w:pPr>
              <w:spacing w:after="0" w:line="240" w:lineRule="auto"/>
              <w:contextualSpacing/>
              <w:jc w:val="center"/>
              <w:rPr>
                <w:b/>
                <w:color w:val="000000" w:themeColor="text1"/>
                <w:sz w:val="28"/>
                <w:szCs w:val="28"/>
              </w:rPr>
            </w:pPr>
            <w:r w:rsidRPr="005804A0">
              <w:rPr>
                <w:rFonts w:ascii="Arial" w:eastAsia="Times New Roman" w:hAnsi="Arial" w:cs="Arial"/>
                <w:b/>
                <w:color w:val="000000" w:themeColor="text1"/>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E0" w14:textId="182A8DE3"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1" w14:textId="33920AF1" w:rsidR="008B5C23" w:rsidRPr="005804A0" w:rsidRDefault="00205791" w:rsidP="00C73787">
            <w:pPr>
              <w:spacing w:after="0" w:line="240" w:lineRule="auto"/>
              <w:contextualSpacing/>
              <w:jc w:val="center"/>
              <w:rPr>
                <w:rFonts w:ascii="Arial" w:eastAsia="Times New Roman" w:hAnsi="Arial" w:cs="Arial"/>
                <w:b/>
                <w:color w:val="000000" w:themeColor="text1"/>
                <w:sz w:val="28"/>
                <w:szCs w:val="28"/>
                <w:lang w:eastAsia="en-AU"/>
              </w:rPr>
            </w:pPr>
            <w:r w:rsidRPr="005804A0">
              <w:rPr>
                <w:rFonts w:ascii="Arial" w:eastAsia="Times New Roman" w:hAnsi="Arial" w:cs="Arial"/>
                <w:b/>
                <w:color w:val="000000" w:themeColor="text1"/>
                <w:sz w:val="28"/>
                <w:szCs w:val="28"/>
                <w:lang w:eastAsia="en-AU"/>
              </w:rPr>
              <w:t>X</w:t>
            </w:r>
          </w:p>
        </w:tc>
        <w:tc>
          <w:tcPr>
            <w:tcW w:w="750" w:type="dxa"/>
            <w:tcBorders>
              <w:top w:val="nil"/>
              <w:left w:val="nil"/>
              <w:bottom w:val="single" w:sz="4" w:space="0" w:color="auto"/>
              <w:right w:val="single" w:sz="4" w:space="0" w:color="auto"/>
            </w:tcBorders>
            <w:shd w:val="clear" w:color="auto" w:fill="auto"/>
            <w:noWrap/>
            <w:vAlign w:val="center"/>
          </w:tcPr>
          <w:p w14:paraId="315CE8E2" w14:textId="3756EEAB"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3" w14:textId="77777777"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4" w14:textId="1D0EE77F" w:rsidR="008B5C23" w:rsidRPr="005804A0" w:rsidRDefault="00205791" w:rsidP="00C73787">
            <w:pPr>
              <w:spacing w:after="0" w:line="240" w:lineRule="auto"/>
              <w:contextualSpacing/>
              <w:jc w:val="center"/>
              <w:rPr>
                <w:rFonts w:ascii="Arial" w:eastAsia="Times New Roman" w:hAnsi="Arial" w:cs="Arial"/>
                <w:b/>
                <w:color w:val="000000" w:themeColor="text1"/>
                <w:sz w:val="28"/>
                <w:szCs w:val="28"/>
                <w:lang w:eastAsia="en-AU"/>
              </w:rPr>
            </w:pPr>
            <w:r w:rsidRPr="005804A0">
              <w:rPr>
                <w:rFonts w:ascii="Arial" w:eastAsia="Times New Roman" w:hAnsi="Arial" w:cs="Arial"/>
                <w:b/>
                <w:color w:val="000000" w:themeColor="text1"/>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E5" w14:textId="77777777"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1701" w:type="dxa"/>
            <w:tcBorders>
              <w:top w:val="nil"/>
              <w:left w:val="nil"/>
              <w:bottom w:val="single" w:sz="4" w:space="0" w:color="auto"/>
              <w:right w:val="single" w:sz="4" w:space="0" w:color="auto"/>
            </w:tcBorders>
            <w:shd w:val="clear" w:color="auto" w:fill="auto"/>
            <w:noWrap/>
            <w:vAlign w:val="center"/>
          </w:tcPr>
          <w:p w14:paraId="315CE8E6" w14:textId="78D31FD6" w:rsidR="008B5C23" w:rsidRPr="005804A0" w:rsidRDefault="00205791"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20</w:t>
            </w:r>
          </w:p>
        </w:tc>
        <w:tc>
          <w:tcPr>
            <w:tcW w:w="1701" w:type="dxa"/>
            <w:tcBorders>
              <w:top w:val="nil"/>
              <w:left w:val="nil"/>
              <w:bottom w:val="single" w:sz="4" w:space="0" w:color="auto"/>
              <w:right w:val="single" w:sz="4" w:space="0" w:color="auto"/>
            </w:tcBorders>
            <w:shd w:val="clear" w:color="auto" w:fill="auto"/>
            <w:vAlign w:val="center"/>
          </w:tcPr>
          <w:p w14:paraId="315CE8E7" w14:textId="73DB25ED" w:rsidR="008B5C23" w:rsidRPr="005804A0" w:rsidRDefault="00205791"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20</w:t>
            </w:r>
          </w:p>
        </w:tc>
        <w:tc>
          <w:tcPr>
            <w:tcW w:w="1701" w:type="dxa"/>
            <w:tcBorders>
              <w:top w:val="nil"/>
              <w:left w:val="nil"/>
              <w:bottom w:val="single" w:sz="4" w:space="0" w:color="auto"/>
              <w:right w:val="single" w:sz="4" w:space="0" w:color="auto"/>
            </w:tcBorders>
            <w:shd w:val="clear" w:color="auto" w:fill="auto"/>
            <w:noWrap/>
            <w:vAlign w:val="center"/>
          </w:tcPr>
          <w:p w14:paraId="315CE8E8" w14:textId="77777777" w:rsidR="00C73787" w:rsidRPr="005804A0" w:rsidRDefault="008B5C23"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 xml:space="preserve">Term 2 </w:t>
            </w:r>
          </w:p>
          <w:p w14:paraId="315CE8E9" w14:textId="01C5EE78" w:rsidR="008B5C23" w:rsidRPr="005804A0" w:rsidRDefault="0091331D"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 xml:space="preserve">Week </w:t>
            </w:r>
            <w:r w:rsidR="005713BC">
              <w:rPr>
                <w:rFonts w:ascii="Arial" w:eastAsia="Times New Roman" w:hAnsi="Arial" w:cs="Arial"/>
                <w:color w:val="000000" w:themeColor="text1"/>
                <w:sz w:val="20"/>
                <w:szCs w:val="20"/>
                <w:lang w:eastAsia="en-AU"/>
              </w:rPr>
              <w:t>10</w:t>
            </w:r>
          </w:p>
        </w:tc>
      </w:tr>
      <w:tr w:rsidR="005804A0" w:rsidRPr="005804A0" w14:paraId="315CE8FB" w14:textId="77777777" w:rsidTr="000A24E2">
        <w:trPr>
          <w:trHeight w:val="1272"/>
        </w:trPr>
        <w:tc>
          <w:tcPr>
            <w:tcW w:w="1773" w:type="dxa"/>
            <w:tcBorders>
              <w:top w:val="nil"/>
              <w:left w:val="single" w:sz="4" w:space="0" w:color="auto"/>
              <w:bottom w:val="single" w:sz="4" w:space="0" w:color="auto"/>
              <w:right w:val="single" w:sz="4" w:space="0" w:color="auto"/>
            </w:tcBorders>
            <w:shd w:val="clear" w:color="auto" w:fill="auto"/>
            <w:vAlign w:val="center"/>
          </w:tcPr>
          <w:p w14:paraId="315CE8EB" w14:textId="77777777" w:rsidR="008B5C23" w:rsidRPr="005804A0" w:rsidRDefault="008B5C23" w:rsidP="000A24E2">
            <w:pPr>
              <w:spacing w:before="120" w:after="12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Yearly Examination</w:t>
            </w:r>
          </w:p>
        </w:tc>
        <w:tc>
          <w:tcPr>
            <w:tcW w:w="750" w:type="dxa"/>
            <w:tcBorders>
              <w:top w:val="nil"/>
              <w:left w:val="nil"/>
              <w:bottom w:val="single" w:sz="4" w:space="0" w:color="auto"/>
              <w:right w:val="single" w:sz="4" w:space="0" w:color="auto"/>
            </w:tcBorders>
            <w:shd w:val="clear" w:color="auto" w:fill="auto"/>
            <w:noWrap/>
            <w:vAlign w:val="center"/>
          </w:tcPr>
          <w:p w14:paraId="315CE8EC" w14:textId="77777777"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D" w14:textId="77777777"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E" w14:textId="77777777"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0" w:type="dxa"/>
            <w:tcBorders>
              <w:top w:val="nil"/>
              <w:left w:val="nil"/>
              <w:bottom w:val="single" w:sz="4" w:space="0" w:color="auto"/>
              <w:right w:val="single" w:sz="4" w:space="0" w:color="auto"/>
            </w:tcBorders>
            <w:shd w:val="clear" w:color="auto" w:fill="auto"/>
            <w:noWrap/>
            <w:vAlign w:val="center"/>
          </w:tcPr>
          <w:p w14:paraId="315CE8EF" w14:textId="77777777"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F0" w14:textId="77777777"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F1" w14:textId="6B886C28" w:rsidR="008B5C23" w:rsidRPr="005804A0" w:rsidRDefault="008B5C23" w:rsidP="00C73787">
            <w:pPr>
              <w:spacing w:after="0" w:line="240" w:lineRule="auto"/>
              <w:contextualSpacing/>
              <w:jc w:val="center"/>
              <w:rPr>
                <w:rFonts w:ascii="Arial" w:eastAsia="Times New Roman" w:hAnsi="Arial" w:cs="Arial"/>
                <w:b/>
                <w:color w:val="000000" w:themeColor="text1"/>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F2" w14:textId="13602C19" w:rsidR="008B5C23" w:rsidRPr="005804A0" w:rsidRDefault="008B5C23" w:rsidP="00C73787">
            <w:pPr>
              <w:spacing w:after="0" w:line="240" w:lineRule="auto"/>
              <w:contextualSpacing/>
              <w:jc w:val="center"/>
              <w:rPr>
                <w:b/>
                <w:color w:val="000000" w:themeColor="text1"/>
                <w:sz w:val="28"/>
                <w:szCs w:val="28"/>
              </w:rPr>
            </w:pPr>
          </w:p>
        </w:tc>
        <w:tc>
          <w:tcPr>
            <w:tcW w:w="750" w:type="dxa"/>
            <w:tcBorders>
              <w:top w:val="nil"/>
              <w:left w:val="nil"/>
              <w:bottom w:val="single" w:sz="4" w:space="0" w:color="auto"/>
              <w:right w:val="single" w:sz="4" w:space="0" w:color="auto"/>
            </w:tcBorders>
            <w:shd w:val="clear" w:color="auto" w:fill="auto"/>
            <w:noWrap/>
            <w:vAlign w:val="center"/>
          </w:tcPr>
          <w:p w14:paraId="315CE8F3" w14:textId="77777777" w:rsidR="008B5C23" w:rsidRPr="005804A0" w:rsidRDefault="008B5C23" w:rsidP="00C73787">
            <w:pPr>
              <w:spacing w:after="0" w:line="240" w:lineRule="auto"/>
              <w:contextualSpacing/>
              <w:jc w:val="center"/>
              <w:rPr>
                <w:b/>
                <w:color w:val="000000" w:themeColor="text1"/>
                <w:sz w:val="28"/>
                <w:szCs w:val="28"/>
              </w:rPr>
            </w:pPr>
            <w:r w:rsidRPr="005804A0">
              <w:rPr>
                <w:rFonts w:ascii="Arial" w:eastAsia="Times New Roman" w:hAnsi="Arial" w:cs="Arial"/>
                <w:b/>
                <w:color w:val="000000" w:themeColor="text1"/>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F4" w14:textId="77777777" w:rsidR="008B5C23" w:rsidRPr="005804A0" w:rsidRDefault="008B5C23" w:rsidP="00C73787">
            <w:pPr>
              <w:spacing w:after="0" w:line="240" w:lineRule="auto"/>
              <w:contextualSpacing/>
              <w:jc w:val="center"/>
              <w:rPr>
                <w:b/>
                <w:color w:val="000000" w:themeColor="text1"/>
                <w:sz w:val="28"/>
                <w:szCs w:val="28"/>
              </w:rPr>
            </w:pPr>
            <w:r w:rsidRPr="005804A0">
              <w:rPr>
                <w:rFonts w:ascii="Arial" w:eastAsia="Times New Roman" w:hAnsi="Arial" w:cs="Arial"/>
                <w:b/>
                <w:color w:val="000000" w:themeColor="text1"/>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F5" w14:textId="77777777" w:rsidR="008B5C23" w:rsidRPr="005804A0" w:rsidRDefault="008B5C23" w:rsidP="00C73787">
            <w:pPr>
              <w:spacing w:after="0" w:line="240" w:lineRule="auto"/>
              <w:contextualSpacing/>
              <w:jc w:val="center"/>
              <w:rPr>
                <w:b/>
                <w:color w:val="000000" w:themeColor="text1"/>
                <w:sz w:val="28"/>
                <w:szCs w:val="28"/>
              </w:rPr>
            </w:pPr>
            <w:r w:rsidRPr="005804A0">
              <w:rPr>
                <w:rFonts w:ascii="Arial" w:eastAsia="Times New Roman" w:hAnsi="Arial" w:cs="Arial"/>
                <w:b/>
                <w:color w:val="000000" w:themeColor="text1"/>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F6" w14:textId="77777777" w:rsidR="008B5C23" w:rsidRPr="005804A0" w:rsidRDefault="008B5C23" w:rsidP="00C73787">
            <w:pPr>
              <w:spacing w:after="0" w:line="240" w:lineRule="auto"/>
              <w:contextualSpacing/>
              <w:jc w:val="center"/>
              <w:rPr>
                <w:b/>
                <w:color w:val="000000" w:themeColor="text1"/>
                <w:sz w:val="28"/>
                <w:szCs w:val="28"/>
              </w:rPr>
            </w:pPr>
            <w:r w:rsidRPr="005804A0">
              <w:rPr>
                <w:rFonts w:ascii="Arial" w:eastAsia="Times New Roman" w:hAnsi="Arial" w:cs="Arial"/>
                <w:b/>
                <w:color w:val="000000" w:themeColor="text1"/>
                <w:sz w:val="28"/>
                <w:szCs w:val="28"/>
                <w:lang w:eastAsia="en-AU"/>
              </w:rPr>
              <w:t>X</w:t>
            </w:r>
          </w:p>
        </w:tc>
        <w:tc>
          <w:tcPr>
            <w:tcW w:w="1701" w:type="dxa"/>
            <w:tcBorders>
              <w:top w:val="nil"/>
              <w:left w:val="nil"/>
              <w:bottom w:val="single" w:sz="4" w:space="0" w:color="auto"/>
              <w:right w:val="single" w:sz="4" w:space="0" w:color="auto"/>
            </w:tcBorders>
            <w:shd w:val="clear" w:color="auto" w:fill="auto"/>
            <w:noWrap/>
            <w:vAlign w:val="center"/>
          </w:tcPr>
          <w:p w14:paraId="315CE8F7" w14:textId="708FD5B8" w:rsidR="008B5C23" w:rsidRPr="005804A0" w:rsidRDefault="00205791"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10</w:t>
            </w:r>
          </w:p>
        </w:tc>
        <w:tc>
          <w:tcPr>
            <w:tcW w:w="1701" w:type="dxa"/>
            <w:tcBorders>
              <w:top w:val="nil"/>
              <w:left w:val="nil"/>
              <w:bottom w:val="single" w:sz="4" w:space="0" w:color="auto"/>
              <w:right w:val="single" w:sz="4" w:space="0" w:color="auto"/>
            </w:tcBorders>
            <w:shd w:val="clear" w:color="auto" w:fill="auto"/>
            <w:vAlign w:val="center"/>
          </w:tcPr>
          <w:p w14:paraId="315CE8F8" w14:textId="77777777" w:rsidR="008B5C23" w:rsidRPr="005804A0" w:rsidRDefault="008B5C23"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20</w:t>
            </w:r>
          </w:p>
        </w:tc>
        <w:tc>
          <w:tcPr>
            <w:tcW w:w="1701" w:type="dxa"/>
            <w:tcBorders>
              <w:top w:val="nil"/>
              <w:left w:val="nil"/>
              <w:bottom w:val="single" w:sz="4" w:space="0" w:color="auto"/>
              <w:right w:val="single" w:sz="4" w:space="0" w:color="auto"/>
            </w:tcBorders>
            <w:shd w:val="clear" w:color="auto" w:fill="auto"/>
            <w:noWrap/>
            <w:vAlign w:val="center"/>
          </w:tcPr>
          <w:p w14:paraId="315CE8F9" w14:textId="77777777" w:rsidR="00C73787" w:rsidRPr="005804A0" w:rsidRDefault="008B5C23"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 xml:space="preserve">Term 3 </w:t>
            </w:r>
          </w:p>
          <w:p w14:paraId="315CE8FA" w14:textId="77777777" w:rsidR="008B5C23" w:rsidRPr="005804A0" w:rsidRDefault="008B5C23" w:rsidP="00C73787">
            <w:pPr>
              <w:spacing w:after="0"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Week 9 or 10</w:t>
            </w:r>
          </w:p>
        </w:tc>
      </w:tr>
      <w:tr w:rsidR="005804A0" w:rsidRPr="005804A0" w14:paraId="315CE8FD" w14:textId="77777777" w:rsidTr="008B5C23">
        <w:trPr>
          <w:trHeight w:val="159"/>
        </w:trPr>
        <w:tc>
          <w:tcPr>
            <w:tcW w:w="15134" w:type="dxa"/>
            <w:gridSpan w:val="15"/>
            <w:tcBorders>
              <w:top w:val="nil"/>
              <w:left w:val="nil"/>
              <w:bottom w:val="single" w:sz="4" w:space="0" w:color="auto"/>
              <w:right w:val="nil"/>
            </w:tcBorders>
            <w:shd w:val="clear" w:color="auto" w:fill="auto"/>
            <w:noWrap/>
            <w:vAlign w:val="bottom"/>
            <w:hideMark/>
          </w:tcPr>
          <w:p w14:paraId="315CE8FC" w14:textId="77777777" w:rsidR="008B5C23" w:rsidRPr="005804A0" w:rsidRDefault="008B5C23" w:rsidP="008B5C23">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5804A0" w:rsidRPr="005804A0" w14:paraId="315CE900" w14:textId="77777777" w:rsidTr="008B5C23">
        <w:trPr>
          <w:trHeight w:val="255"/>
        </w:trPr>
        <w:tc>
          <w:tcPr>
            <w:tcW w:w="1773" w:type="dxa"/>
            <w:tcBorders>
              <w:top w:val="single" w:sz="4" w:space="0" w:color="auto"/>
              <w:left w:val="single" w:sz="4" w:space="0" w:color="auto"/>
              <w:bottom w:val="nil"/>
              <w:right w:val="single" w:sz="4" w:space="0" w:color="auto"/>
            </w:tcBorders>
            <w:shd w:val="clear" w:color="auto" w:fill="auto"/>
          </w:tcPr>
          <w:p w14:paraId="315CE8FE"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Bio11-1</w:t>
            </w:r>
          </w:p>
        </w:tc>
        <w:tc>
          <w:tcPr>
            <w:tcW w:w="13361" w:type="dxa"/>
            <w:gridSpan w:val="14"/>
            <w:tcBorders>
              <w:top w:val="single" w:sz="4" w:space="0" w:color="auto"/>
              <w:left w:val="nil"/>
              <w:bottom w:val="nil"/>
              <w:right w:val="single" w:sz="4" w:space="0" w:color="auto"/>
            </w:tcBorders>
            <w:shd w:val="clear" w:color="auto" w:fill="auto"/>
            <w:noWrap/>
            <w:vAlign w:val="center"/>
          </w:tcPr>
          <w:p w14:paraId="315CE8FF"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Develops and evaluates questions and hypotheses for scientific investigation</w:t>
            </w:r>
          </w:p>
        </w:tc>
      </w:tr>
      <w:tr w:rsidR="005804A0" w:rsidRPr="005804A0" w14:paraId="315CE903"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1"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Bio11-2</w:t>
            </w:r>
          </w:p>
        </w:tc>
        <w:tc>
          <w:tcPr>
            <w:tcW w:w="13361" w:type="dxa"/>
            <w:gridSpan w:val="14"/>
            <w:tcBorders>
              <w:top w:val="nil"/>
              <w:left w:val="nil"/>
              <w:bottom w:val="nil"/>
              <w:right w:val="single" w:sz="4" w:space="0" w:color="auto"/>
            </w:tcBorders>
            <w:shd w:val="clear" w:color="auto" w:fill="auto"/>
            <w:noWrap/>
            <w:vAlign w:val="center"/>
          </w:tcPr>
          <w:p w14:paraId="315CE902"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 xml:space="preserve">Designs and evaluates investigations </w:t>
            </w:r>
            <w:proofErr w:type="gramStart"/>
            <w:r w:rsidRPr="005804A0">
              <w:rPr>
                <w:rFonts w:ascii="Arial" w:hAnsi="Arial" w:cs="Arial"/>
                <w:color w:val="000000" w:themeColor="text1"/>
                <w:sz w:val="20"/>
                <w:szCs w:val="20"/>
              </w:rPr>
              <w:t>in order to</w:t>
            </w:r>
            <w:proofErr w:type="gramEnd"/>
            <w:r w:rsidRPr="005804A0">
              <w:rPr>
                <w:rFonts w:ascii="Arial" w:hAnsi="Arial" w:cs="Arial"/>
                <w:color w:val="000000" w:themeColor="text1"/>
                <w:sz w:val="20"/>
                <w:szCs w:val="20"/>
              </w:rPr>
              <w:t xml:space="preserve"> obtain primary and secondary data and information</w:t>
            </w:r>
          </w:p>
        </w:tc>
      </w:tr>
      <w:tr w:rsidR="005804A0" w:rsidRPr="005804A0" w14:paraId="315CE906"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4"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Bio11-3</w:t>
            </w:r>
          </w:p>
        </w:tc>
        <w:tc>
          <w:tcPr>
            <w:tcW w:w="13361" w:type="dxa"/>
            <w:gridSpan w:val="14"/>
            <w:tcBorders>
              <w:top w:val="nil"/>
              <w:left w:val="nil"/>
              <w:bottom w:val="nil"/>
              <w:right w:val="single" w:sz="4" w:space="0" w:color="auto"/>
            </w:tcBorders>
            <w:shd w:val="clear" w:color="auto" w:fill="auto"/>
            <w:noWrap/>
            <w:vAlign w:val="center"/>
          </w:tcPr>
          <w:p w14:paraId="315CE905"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Conducts investigations to collect valid and reliable primary and secondary data and information</w:t>
            </w:r>
          </w:p>
        </w:tc>
      </w:tr>
      <w:tr w:rsidR="005804A0" w:rsidRPr="005804A0" w14:paraId="315CE909"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7"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Bio11-4</w:t>
            </w:r>
          </w:p>
        </w:tc>
        <w:tc>
          <w:tcPr>
            <w:tcW w:w="13361" w:type="dxa"/>
            <w:gridSpan w:val="14"/>
            <w:tcBorders>
              <w:top w:val="nil"/>
              <w:left w:val="nil"/>
              <w:bottom w:val="nil"/>
              <w:right w:val="single" w:sz="4" w:space="0" w:color="auto"/>
            </w:tcBorders>
            <w:shd w:val="clear" w:color="auto" w:fill="auto"/>
            <w:noWrap/>
            <w:vAlign w:val="center"/>
          </w:tcPr>
          <w:p w14:paraId="315CE908"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Selects and processes appropriate qualitative and quantitative data and information using a range of appropriate media</w:t>
            </w:r>
          </w:p>
        </w:tc>
      </w:tr>
      <w:tr w:rsidR="005804A0" w:rsidRPr="005804A0" w14:paraId="315CE90C"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A"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Bio11-5</w:t>
            </w:r>
          </w:p>
        </w:tc>
        <w:tc>
          <w:tcPr>
            <w:tcW w:w="13361" w:type="dxa"/>
            <w:gridSpan w:val="14"/>
            <w:tcBorders>
              <w:top w:val="nil"/>
              <w:left w:val="nil"/>
              <w:bottom w:val="nil"/>
              <w:right w:val="single" w:sz="4" w:space="0" w:color="auto"/>
            </w:tcBorders>
            <w:shd w:val="clear" w:color="auto" w:fill="auto"/>
            <w:noWrap/>
            <w:vAlign w:val="center"/>
          </w:tcPr>
          <w:p w14:paraId="315CE90B"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Analyses and evaluates primary and secondary data and information</w:t>
            </w:r>
          </w:p>
        </w:tc>
      </w:tr>
      <w:tr w:rsidR="005804A0" w:rsidRPr="005804A0" w14:paraId="315CE90F"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D"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Bio11-6</w:t>
            </w:r>
          </w:p>
        </w:tc>
        <w:tc>
          <w:tcPr>
            <w:tcW w:w="13361" w:type="dxa"/>
            <w:gridSpan w:val="14"/>
            <w:tcBorders>
              <w:top w:val="nil"/>
              <w:left w:val="nil"/>
              <w:bottom w:val="nil"/>
              <w:right w:val="single" w:sz="4" w:space="0" w:color="auto"/>
            </w:tcBorders>
            <w:shd w:val="clear" w:color="auto" w:fill="auto"/>
            <w:noWrap/>
            <w:vAlign w:val="center"/>
          </w:tcPr>
          <w:p w14:paraId="315CE90E"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Solves scientific problems using primary and secondary data, critical thinking skills and scientific processes</w:t>
            </w:r>
          </w:p>
        </w:tc>
      </w:tr>
      <w:tr w:rsidR="005804A0" w:rsidRPr="005804A0" w14:paraId="315CE912" w14:textId="77777777" w:rsidTr="008B5C23">
        <w:trPr>
          <w:trHeight w:val="80"/>
        </w:trPr>
        <w:tc>
          <w:tcPr>
            <w:tcW w:w="1773" w:type="dxa"/>
            <w:tcBorders>
              <w:top w:val="nil"/>
              <w:left w:val="single" w:sz="4" w:space="0" w:color="auto"/>
              <w:bottom w:val="nil"/>
              <w:right w:val="single" w:sz="4" w:space="0" w:color="auto"/>
            </w:tcBorders>
            <w:shd w:val="clear" w:color="auto" w:fill="auto"/>
          </w:tcPr>
          <w:p w14:paraId="315CE910"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Bio11-7</w:t>
            </w:r>
          </w:p>
        </w:tc>
        <w:tc>
          <w:tcPr>
            <w:tcW w:w="13361" w:type="dxa"/>
            <w:gridSpan w:val="14"/>
            <w:tcBorders>
              <w:top w:val="nil"/>
              <w:left w:val="nil"/>
              <w:bottom w:val="nil"/>
              <w:right w:val="single" w:sz="4" w:space="0" w:color="auto"/>
            </w:tcBorders>
            <w:shd w:val="clear" w:color="auto" w:fill="auto"/>
            <w:noWrap/>
            <w:vAlign w:val="center"/>
          </w:tcPr>
          <w:p w14:paraId="315CE911"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Communicates scientific understanding using suitable language and terminology for a specific audience or purpose</w:t>
            </w:r>
          </w:p>
        </w:tc>
      </w:tr>
      <w:tr w:rsidR="005804A0" w:rsidRPr="005804A0" w14:paraId="315CE915"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13"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Bio11-8</w:t>
            </w:r>
          </w:p>
        </w:tc>
        <w:tc>
          <w:tcPr>
            <w:tcW w:w="13361" w:type="dxa"/>
            <w:gridSpan w:val="14"/>
            <w:tcBorders>
              <w:top w:val="nil"/>
              <w:left w:val="nil"/>
              <w:bottom w:val="nil"/>
              <w:right w:val="single" w:sz="4" w:space="0" w:color="auto"/>
            </w:tcBorders>
            <w:shd w:val="clear" w:color="auto" w:fill="auto"/>
            <w:noWrap/>
            <w:vAlign w:val="center"/>
          </w:tcPr>
          <w:p w14:paraId="315CE914"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Describes single cells as the basis for all life by analysing and explaining cells’ ultrastructure and biochemical processes</w:t>
            </w:r>
          </w:p>
        </w:tc>
      </w:tr>
      <w:tr w:rsidR="005804A0" w:rsidRPr="005804A0" w14:paraId="315CE918" w14:textId="77777777" w:rsidTr="008B5C23">
        <w:trPr>
          <w:trHeight w:val="255"/>
        </w:trPr>
        <w:tc>
          <w:tcPr>
            <w:tcW w:w="1773" w:type="dxa"/>
            <w:tcBorders>
              <w:top w:val="nil"/>
              <w:left w:val="single" w:sz="4" w:space="0" w:color="auto"/>
              <w:right w:val="single" w:sz="4" w:space="0" w:color="auto"/>
            </w:tcBorders>
            <w:shd w:val="clear" w:color="auto" w:fill="auto"/>
          </w:tcPr>
          <w:p w14:paraId="315CE916"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Bio11-9</w:t>
            </w:r>
          </w:p>
        </w:tc>
        <w:tc>
          <w:tcPr>
            <w:tcW w:w="13361" w:type="dxa"/>
            <w:gridSpan w:val="14"/>
            <w:tcBorders>
              <w:top w:val="nil"/>
              <w:left w:val="nil"/>
              <w:right w:val="single" w:sz="4" w:space="0" w:color="auto"/>
            </w:tcBorders>
            <w:shd w:val="clear" w:color="auto" w:fill="auto"/>
            <w:noWrap/>
            <w:vAlign w:val="center"/>
          </w:tcPr>
          <w:p w14:paraId="315CE917" w14:textId="77777777" w:rsidR="008B5C23" w:rsidRPr="005804A0" w:rsidRDefault="008B5C23" w:rsidP="00C73787">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Explains the structure and function of multicellular organisms and describes how the coordinated activities of cells, tissues and organs contribute to macroscopic processes in organisms</w:t>
            </w:r>
          </w:p>
        </w:tc>
      </w:tr>
      <w:tr w:rsidR="005804A0" w:rsidRPr="005804A0" w14:paraId="315CE91B" w14:textId="77777777" w:rsidTr="008B5C23">
        <w:trPr>
          <w:trHeight w:val="255"/>
        </w:trPr>
        <w:tc>
          <w:tcPr>
            <w:tcW w:w="1773" w:type="dxa"/>
            <w:tcBorders>
              <w:top w:val="nil"/>
              <w:left w:val="single" w:sz="4" w:space="0" w:color="auto"/>
              <w:right w:val="single" w:sz="4" w:space="0" w:color="auto"/>
            </w:tcBorders>
            <w:shd w:val="clear" w:color="auto" w:fill="auto"/>
          </w:tcPr>
          <w:p w14:paraId="315CE919"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Bio11-10</w:t>
            </w:r>
          </w:p>
        </w:tc>
        <w:tc>
          <w:tcPr>
            <w:tcW w:w="13361" w:type="dxa"/>
            <w:gridSpan w:val="14"/>
            <w:tcBorders>
              <w:top w:val="nil"/>
              <w:left w:val="nil"/>
              <w:right w:val="single" w:sz="4" w:space="0" w:color="auto"/>
            </w:tcBorders>
            <w:shd w:val="clear" w:color="auto" w:fill="auto"/>
            <w:noWrap/>
            <w:vAlign w:val="center"/>
          </w:tcPr>
          <w:p w14:paraId="315CE91A"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Describes biological diversity by explaining the relationships between a range of organisms in terms of specialisation for selected habitats and evolution of species</w:t>
            </w:r>
          </w:p>
        </w:tc>
      </w:tr>
      <w:tr w:rsidR="005804A0" w:rsidRPr="005804A0" w14:paraId="315CE91E" w14:textId="77777777" w:rsidTr="008B5C23">
        <w:trPr>
          <w:trHeight w:val="255"/>
        </w:trPr>
        <w:tc>
          <w:tcPr>
            <w:tcW w:w="1773" w:type="dxa"/>
            <w:tcBorders>
              <w:top w:val="nil"/>
              <w:left w:val="single" w:sz="4" w:space="0" w:color="auto"/>
              <w:bottom w:val="single" w:sz="4" w:space="0" w:color="auto"/>
              <w:right w:val="single" w:sz="4" w:space="0" w:color="auto"/>
            </w:tcBorders>
            <w:shd w:val="clear" w:color="auto" w:fill="auto"/>
          </w:tcPr>
          <w:p w14:paraId="315CE91C" w14:textId="77777777" w:rsidR="008B5C23" w:rsidRPr="005804A0" w:rsidRDefault="008B5C23" w:rsidP="008B5C23">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Bio11-11</w:t>
            </w:r>
          </w:p>
        </w:tc>
        <w:tc>
          <w:tcPr>
            <w:tcW w:w="13361" w:type="dxa"/>
            <w:gridSpan w:val="14"/>
            <w:tcBorders>
              <w:top w:val="nil"/>
              <w:left w:val="nil"/>
              <w:bottom w:val="single" w:sz="4" w:space="0" w:color="auto"/>
              <w:right w:val="single" w:sz="4" w:space="0" w:color="auto"/>
            </w:tcBorders>
            <w:shd w:val="clear" w:color="auto" w:fill="auto"/>
            <w:noWrap/>
            <w:vAlign w:val="center"/>
          </w:tcPr>
          <w:p w14:paraId="315CE91D" w14:textId="77777777" w:rsidR="008B5C23" w:rsidRPr="005804A0" w:rsidRDefault="008B5C23" w:rsidP="008B5C23">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Analyses ecosystem dynamics and the interrelationships of organisms within the ecosystem</w:t>
            </w:r>
          </w:p>
        </w:tc>
      </w:tr>
    </w:tbl>
    <w:p w14:paraId="315CE91F" w14:textId="77777777" w:rsidR="007D007E" w:rsidRPr="002F16CC" w:rsidRDefault="007D007E" w:rsidP="007D007E">
      <w:pPr>
        <w:framePr w:hSpace="180" w:wrap="around" w:vAnchor="page" w:hAnchor="margin" w:y="627"/>
        <w:tabs>
          <w:tab w:val="left" w:pos="960"/>
        </w:tabs>
        <w:spacing w:before="100" w:beforeAutospacing="1" w:after="100" w:afterAutospacing="1" w:line="240" w:lineRule="auto"/>
        <w:contextualSpacing/>
        <w:jc w:val="center"/>
        <w:rPr>
          <w:color w:val="FF0000"/>
        </w:rPr>
      </w:pPr>
    </w:p>
    <w:p w14:paraId="315CE920" w14:textId="59DC1C8C" w:rsidR="007D007E" w:rsidRPr="002F16CC" w:rsidRDefault="007D007E" w:rsidP="00C73787">
      <w:pPr>
        <w:tabs>
          <w:tab w:val="left" w:pos="960"/>
        </w:tabs>
        <w:spacing w:before="100" w:beforeAutospacing="1" w:after="100" w:afterAutospacing="1" w:line="240" w:lineRule="auto"/>
        <w:contextualSpacing/>
        <w:rPr>
          <w:rFonts w:ascii="Arial" w:hAnsi="Arial" w:cs="Arial"/>
          <w:color w:val="FF0000"/>
          <w:sz w:val="20"/>
          <w:szCs w:val="20"/>
        </w:rPr>
      </w:pPr>
    </w:p>
    <w:p w14:paraId="6C400CD6" w14:textId="77777777" w:rsidR="00591A58" w:rsidRPr="002F16CC" w:rsidRDefault="00591A58" w:rsidP="00C73787">
      <w:pPr>
        <w:tabs>
          <w:tab w:val="left" w:pos="960"/>
        </w:tabs>
        <w:spacing w:before="100" w:beforeAutospacing="1" w:after="100" w:afterAutospacing="1" w:line="240" w:lineRule="auto"/>
        <w:contextualSpacing/>
        <w:rPr>
          <w:rFonts w:ascii="Arial" w:hAnsi="Arial" w:cs="Arial"/>
          <w:color w:val="FF0000"/>
          <w:sz w:val="20"/>
          <w:szCs w:val="20"/>
        </w:rPr>
      </w:pPr>
    </w:p>
    <w:p w14:paraId="1EB669A6" w14:textId="77777777" w:rsidR="00695E84" w:rsidRPr="002F16CC" w:rsidRDefault="00695E84" w:rsidP="00C73787">
      <w:pPr>
        <w:tabs>
          <w:tab w:val="left" w:pos="960"/>
        </w:tabs>
        <w:spacing w:before="100" w:beforeAutospacing="1" w:after="100" w:afterAutospacing="1" w:line="240" w:lineRule="auto"/>
        <w:contextualSpacing/>
        <w:rPr>
          <w:rFonts w:ascii="Arial" w:hAnsi="Arial" w:cs="Arial"/>
          <w:color w:val="FF0000"/>
          <w:sz w:val="20"/>
          <w:szCs w:val="20"/>
        </w:rPr>
      </w:pPr>
    </w:p>
    <w:tbl>
      <w:tblPr>
        <w:tblpPr w:leftFromText="180" w:rightFromText="180" w:vertAnchor="page" w:horzAnchor="margin" w:tblpY="678"/>
        <w:tblW w:w="15795" w:type="dxa"/>
        <w:tblLayout w:type="fixed"/>
        <w:tblLook w:val="04A0" w:firstRow="1" w:lastRow="0" w:firstColumn="1" w:lastColumn="0" w:noHBand="0" w:noVBand="1"/>
      </w:tblPr>
      <w:tblGrid>
        <w:gridCol w:w="1809"/>
        <w:gridCol w:w="708"/>
        <w:gridCol w:w="709"/>
        <w:gridCol w:w="709"/>
        <w:gridCol w:w="709"/>
        <w:gridCol w:w="709"/>
        <w:gridCol w:w="708"/>
        <w:gridCol w:w="709"/>
        <w:gridCol w:w="709"/>
        <w:gridCol w:w="709"/>
        <w:gridCol w:w="709"/>
        <w:gridCol w:w="1382"/>
        <w:gridCol w:w="1382"/>
        <w:gridCol w:w="1382"/>
        <w:gridCol w:w="1382"/>
        <w:gridCol w:w="1370"/>
      </w:tblGrid>
      <w:tr w:rsidR="004F7CD8" w:rsidRPr="004F7CD8" w14:paraId="315CE923" w14:textId="77777777" w:rsidTr="00181869">
        <w:trPr>
          <w:trHeight w:val="423"/>
        </w:trPr>
        <w:tc>
          <w:tcPr>
            <w:tcW w:w="15757" w:type="dxa"/>
            <w:gridSpan w:val="16"/>
            <w:tcBorders>
              <w:top w:val="single" w:sz="4" w:space="0" w:color="auto"/>
              <w:left w:val="single" w:sz="4" w:space="0" w:color="auto"/>
              <w:right w:val="single" w:sz="4" w:space="0" w:color="auto"/>
            </w:tcBorders>
            <w:shd w:val="clear" w:color="auto" w:fill="auto"/>
            <w:noWrap/>
            <w:vAlign w:val="center"/>
          </w:tcPr>
          <w:p w14:paraId="315CE921" w14:textId="024E8792" w:rsidR="008B5C23" w:rsidRPr="004F7CD8" w:rsidRDefault="008B5C23" w:rsidP="008064FD">
            <w:pPr>
              <w:spacing w:before="100" w:beforeAutospacing="1" w:after="100" w:afterAutospacing="1" w:line="240" w:lineRule="auto"/>
              <w:contextualSpacing/>
              <w:jc w:val="center"/>
              <w:rPr>
                <w:rFonts w:ascii="Arial" w:hAnsi="Arial" w:cs="Arial"/>
                <w:b/>
                <w:color w:val="000000" w:themeColor="text1"/>
                <w:sz w:val="20"/>
                <w:szCs w:val="52"/>
              </w:rPr>
            </w:pPr>
            <w:r w:rsidRPr="004F7CD8">
              <w:rPr>
                <w:rFonts w:ascii="Arial" w:hAnsi="Arial" w:cs="Arial"/>
                <w:b/>
                <w:color w:val="000000" w:themeColor="text1"/>
                <w:sz w:val="20"/>
                <w:szCs w:val="52"/>
              </w:rPr>
              <w:lastRenderedPageBreak/>
              <w:t>PRELIMINARY ASSESSMENT TASK GRID</w:t>
            </w:r>
          </w:p>
          <w:p w14:paraId="19B39C4C" w14:textId="77777777" w:rsidR="008064FD" w:rsidRPr="004F7CD8" w:rsidRDefault="008064FD" w:rsidP="008064FD">
            <w:pPr>
              <w:spacing w:before="100" w:beforeAutospacing="1" w:after="100" w:afterAutospacing="1" w:line="240" w:lineRule="auto"/>
              <w:contextualSpacing/>
              <w:jc w:val="center"/>
              <w:rPr>
                <w:rFonts w:ascii="Arial" w:hAnsi="Arial" w:cs="Arial"/>
                <w:b/>
                <w:color w:val="000000" w:themeColor="text1"/>
                <w:sz w:val="20"/>
                <w:szCs w:val="52"/>
              </w:rPr>
            </w:pPr>
          </w:p>
          <w:p w14:paraId="315CE922" w14:textId="77777777" w:rsidR="008B5C23" w:rsidRPr="004F7CD8" w:rsidRDefault="008B5C23" w:rsidP="008C1BD7">
            <w:pPr>
              <w:spacing w:after="120" w:line="240" w:lineRule="auto"/>
              <w:contextualSpacing/>
              <w:jc w:val="center"/>
              <w:rPr>
                <w:rFonts w:ascii="Arial" w:hAnsi="Arial" w:cs="Arial"/>
                <w:b/>
                <w:color w:val="000000" w:themeColor="text1"/>
                <w:sz w:val="52"/>
                <w:szCs w:val="52"/>
              </w:rPr>
            </w:pPr>
            <w:r w:rsidRPr="004F7CD8">
              <w:rPr>
                <w:rFonts w:ascii="Arial" w:hAnsi="Arial" w:cs="Arial"/>
                <w:b/>
                <w:color w:val="000000" w:themeColor="text1"/>
                <w:sz w:val="52"/>
                <w:szCs w:val="52"/>
              </w:rPr>
              <w:t>BUSINESS STUDIES</w:t>
            </w:r>
          </w:p>
        </w:tc>
      </w:tr>
      <w:tr w:rsidR="004F7CD8" w:rsidRPr="004F7CD8" w14:paraId="315CE92B" w14:textId="77777777" w:rsidTr="008C1BD7">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924"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r w:rsidRPr="004F7CD8">
              <w:rPr>
                <w:rFonts w:ascii="Arial" w:eastAsia="Times New Roman" w:hAnsi="Arial" w:cs="Arial"/>
                <w:b/>
                <w:bCs/>
                <w:color w:val="000000" w:themeColor="text1"/>
                <w:sz w:val="24"/>
                <w:szCs w:val="20"/>
                <w:lang w:eastAsia="en-AU"/>
              </w:rPr>
              <w:t>TASK</w:t>
            </w:r>
          </w:p>
        </w:tc>
        <w:tc>
          <w:tcPr>
            <w:tcW w:w="708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E925"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4F7CD8">
              <w:rPr>
                <w:rFonts w:ascii="Arial" w:eastAsia="Times New Roman" w:hAnsi="Arial" w:cs="Arial"/>
                <w:b/>
                <w:bCs/>
                <w:color w:val="000000" w:themeColor="text1"/>
                <w:sz w:val="24"/>
                <w:szCs w:val="24"/>
                <w:lang w:eastAsia="en-AU"/>
              </w:rPr>
              <w:t>SYLLABUS OUTCOMES</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15CE926"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0"/>
                <w:lang w:eastAsia="en-AU"/>
              </w:rPr>
            </w:pPr>
            <w:r w:rsidRPr="004F7CD8">
              <w:rPr>
                <w:rFonts w:ascii="Arial" w:eastAsia="Times New Roman" w:hAnsi="Arial" w:cs="Arial"/>
                <w:b/>
                <w:bCs/>
                <w:color w:val="000000" w:themeColor="text1"/>
                <w:sz w:val="24"/>
                <w:szCs w:val="20"/>
                <w:lang w:eastAsia="en-AU"/>
              </w:rPr>
              <w:t>40%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27"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0"/>
                <w:lang w:eastAsia="en-AU"/>
              </w:rPr>
            </w:pPr>
            <w:r w:rsidRPr="004F7CD8">
              <w:rPr>
                <w:rFonts w:ascii="Arial" w:eastAsia="Times New Roman" w:hAnsi="Arial" w:cs="Arial"/>
                <w:b/>
                <w:bCs/>
                <w:color w:val="000000" w:themeColor="text1"/>
                <w:sz w:val="24"/>
                <w:szCs w:val="20"/>
                <w:lang w:eastAsia="en-AU"/>
              </w:rPr>
              <w:t>20%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28"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0"/>
                <w:lang w:eastAsia="en-AU"/>
              </w:rPr>
            </w:pPr>
            <w:r w:rsidRPr="004F7CD8">
              <w:rPr>
                <w:rFonts w:ascii="Arial" w:eastAsia="Times New Roman" w:hAnsi="Arial" w:cs="Arial"/>
                <w:b/>
                <w:bCs/>
                <w:color w:val="000000" w:themeColor="text1"/>
                <w:sz w:val="24"/>
                <w:szCs w:val="20"/>
                <w:lang w:eastAsia="en-AU"/>
              </w:rPr>
              <w:t>20%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29"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4"/>
                <w:szCs w:val="20"/>
                <w:lang w:eastAsia="en-AU"/>
              </w:rPr>
            </w:pPr>
            <w:r w:rsidRPr="004F7CD8">
              <w:rPr>
                <w:rFonts w:ascii="Arial" w:eastAsia="Times New Roman" w:hAnsi="Arial" w:cs="Arial"/>
                <w:b/>
                <w:bCs/>
                <w:color w:val="000000" w:themeColor="text1"/>
                <w:sz w:val="24"/>
                <w:szCs w:val="20"/>
                <w:lang w:eastAsia="en-AU"/>
              </w:rPr>
              <w:t>20%</w:t>
            </w:r>
          </w:p>
        </w:tc>
        <w:tc>
          <w:tcPr>
            <w:tcW w:w="1325" w:type="dxa"/>
            <w:vMerge w:val="restart"/>
            <w:tcBorders>
              <w:top w:val="single" w:sz="4" w:space="0" w:color="auto"/>
              <w:left w:val="nil"/>
              <w:right w:val="single" w:sz="4" w:space="0" w:color="auto"/>
            </w:tcBorders>
            <w:shd w:val="clear" w:color="auto" w:fill="auto"/>
            <w:vAlign w:val="center"/>
          </w:tcPr>
          <w:p w14:paraId="315CE92A"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16"/>
                <w:szCs w:val="16"/>
                <w:lang w:eastAsia="en-AU"/>
              </w:rPr>
            </w:pPr>
            <w:r w:rsidRPr="004F7CD8">
              <w:rPr>
                <w:rFonts w:ascii="Arial" w:eastAsia="Times New Roman" w:hAnsi="Arial" w:cs="Arial"/>
                <w:b/>
                <w:bCs/>
                <w:color w:val="000000" w:themeColor="text1"/>
                <w:sz w:val="24"/>
                <w:szCs w:val="16"/>
                <w:lang w:eastAsia="en-AU"/>
              </w:rPr>
              <w:t>DUE DATE</w:t>
            </w:r>
          </w:p>
        </w:tc>
      </w:tr>
      <w:tr w:rsidR="004F7CD8" w:rsidRPr="004F7CD8" w14:paraId="315CE93C" w14:textId="77777777" w:rsidTr="008C1BD7">
        <w:trPr>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92C"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15CE92D"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2E"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2F"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0"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1"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P5</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15CE932"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3"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4"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5"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6"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P10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7" w14:textId="77777777" w:rsidR="008B5C23" w:rsidRPr="004F7CD8" w:rsidRDefault="008B5C23" w:rsidP="008C1BD7">
            <w:pPr>
              <w:spacing w:after="0" w:line="240" w:lineRule="auto"/>
              <w:contextualSpacing/>
              <w:jc w:val="center"/>
              <w:rPr>
                <w:rFonts w:ascii="Arial Narrow" w:eastAsia="Times New Roman" w:hAnsi="Arial Narrow" w:cs="Arial"/>
                <w:color w:val="000000" w:themeColor="text1"/>
                <w:sz w:val="14"/>
                <w:szCs w:val="14"/>
                <w:lang w:eastAsia="en-AU"/>
              </w:rPr>
            </w:pPr>
            <w:r w:rsidRPr="004F7CD8">
              <w:rPr>
                <w:rFonts w:ascii="Arial Narrow" w:eastAsia="Times New Roman" w:hAnsi="Arial Narrow" w:cs="Arial"/>
                <w:color w:val="000000" w:themeColor="text1"/>
                <w:sz w:val="14"/>
                <w:szCs w:val="14"/>
                <w:lang w:eastAsia="en-AU"/>
              </w:rPr>
              <w:t>KNOWLEDGE &amp; UNDERSTANDING</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8" w14:textId="77777777" w:rsidR="008B5C23" w:rsidRPr="004F7CD8" w:rsidRDefault="008B5C23" w:rsidP="008C1BD7">
            <w:pPr>
              <w:spacing w:after="0" w:line="240" w:lineRule="auto"/>
              <w:contextualSpacing/>
              <w:jc w:val="center"/>
              <w:rPr>
                <w:rFonts w:ascii="Arial Narrow" w:eastAsia="Times New Roman" w:hAnsi="Arial Narrow" w:cs="Arial"/>
                <w:color w:val="000000" w:themeColor="text1"/>
                <w:sz w:val="14"/>
                <w:szCs w:val="14"/>
                <w:lang w:eastAsia="en-AU"/>
              </w:rPr>
            </w:pPr>
            <w:r w:rsidRPr="004F7CD8">
              <w:rPr>
                <w:rFonts w:ascii="Arial Narrow" w:eastAsia="Times New Roman" w:hAnsi="Arial Narrow" w:cs="Arial"/>
                <w:color w:val="000000" w:themeColor="text1"/>
                <w:sz w:val="14"/>
                <w:szCs w:val="14"/>
                <w:lang w:eastAsia="en-AU"/>
              </w:rPr>
              <w:t>STIMULUS BASED SKILLS</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9" w14:textId="77777777" w:rsidR="008B5C23" w:rsidRPr="004F7CD8" w:rsidRDefault="008B5C23" w:rsidP="008C1BD7">
            <w:pPr>
              <w:spacing w:after="0" w:line="240" w:lineRule="auto"/>
              <w:contextualSpacing/>
              <w:jc w:val="center"/>
              <w:rPr>
                <w:rFonts w:ascii="Arial Narrow" w:eastAsia="Times New Roman" w:hAnsi="Arial Narrow" w:cs="Arial"/>
                <w:color w:val="000000" w:themeColor="text1"/>
                <w:sz w:val="14"/>
                <w:szCs w:val="14"/>
                <w:lang w:eastAsia="en-AU"/>
              </w:rPr>
            </w:pPr>
            <w:r w:rsidRPr="004F7CD8">
              <w:rPr>
                <w:rFonts w:ascii="Arial Narrow" w:eastAsia="Times New Roman" w:hAnsi="Arial Narrow" w:cs="Arial"/>
                <w:color w:val="000000" w:themeColor="text1"/>
                <w:sz w:val="14"/>
                <w:szCs w:val="14"/>
                <w:lang w:eastAsia="en-AU"/>
              </w:rPr>
              <w:t>INQUIRY &amp; RESEARCH</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A" w14:textId="77777777" w:rsidR="008B5C23" w:rsidRPr="004F7CD8" w:rsidRDefault="008B5C23" w:rsidP="008C1BD7">
            <w:pPr>
              <w:spacing w:after="0" w:line="240" w:lineRule="auto"/>
              <w:contextualSpacing/>
              <w:jc w:val="center"/>
              <w:rPr>
                <w:rFonts w:ascii="Arial Narrow" w:eastAsia="Times New Roman" w:hAnsi="Arial Narrow" w:cs="Arial"/>
                <w:color w:val="000000" w:themeColor="text1"/>
                <w:sz w:val="14"/>
                <w:szCs w:val="14"/>
                <w:lang w:eastAsia="en-AU"/>
              </w:rPr>
            </w:pPr>
            <w:r w:rsidRPr="004F7CD8">
              <w:rPr>
                <w:rFonts w:ascii="Arial Narrow" w:eastAsia="Times New Roman" w:hAnsi="Arial Narrow" w:cs="Arial"/>
                <w:color w:val="000000" w:themeColor="text1"/>
                <w:sz w:val="14"/>
                <w:szCs w:val="14"/>
                <w:lang w:eastAsia="en-AU"/>
              </w:rPr>
              <w:t>COMMUNICATION OF BUSINESS IDEAS</w:t>
            </w:r>
          </w:p>
        </w:tc>
        <w:tc>
          <w:tcPr>
            <w:tcW w:w="1325" w:type="dxa"/>
            <w:vMerge/>
            <w:tcBorders>
              <w:left w:val="nil"/>
              <w:bottom w:val="single" w:sz="4" w:space="0" w:color="auto"/>
              <w:right w:val="single" w:sz="4" w:space="0" w:color="auto"/>
            </w:tcBorders>
            <w:shd w:val="clear" w:color="auto" w:fill="auto"/>
            <w:noWrap/>
            <w:vAlign w:val="center"/>
            <w:hideMark/>
          </w:tcPr>
          <w:p w14:paraId="315CE93B"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p>
        </w:tc>
      </w:tr>
      <w:tr w:rsidR="004F7CD8" w:rsidRPr="004F7CD8" w14:paraId="315CE94E" w14:textId="77777777" w:rsidTr="008C1BD7">
        <w:trPr>
          <w:trHeight w:val="1361"/>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93D" w14:textId="77777777" w:rsidR="008B5C23" w:rsidRPr="004F7CD8" w:rsidRDefault="008B5C23" w:rsidP="008B5C23">
            <w:pPr>
              <w:spacing w:before="100" w:beforeAutospacing="1" w:after="100" w:afterAutospacing="1" w:line="240" w:lineRule="auto"/>
              <w:contextualSpacing/>
              <w:jc w:val="center"/>
              <w:rPr>
                <w:rFonts w:ascii="Arial" w:hAnsi="Arial" w:cs="Arial"/>
                <w:color w:val="000000" w:themeColor="text1"/>
                <w:sz w:val="20"/>
                <w:szCs w:val="20"/>
              </w:rPr>
            </w:pPr>
            <w:r w:rsidRPr="004F7CD8">
              <w:rPr>
                <w:rFonts w:ascii="Arial" w:hAnsi="Arial" w:cs="Arial"/>
                <w:color w:val="000000" w:themeColor="text1"/>
                <w:sz w:val="20"/>
                <w:szCs w:val="20"/>
              </w:rPr>
              <w:t>Nature of Business Extended Response</w:t>
            </w:r>
          </w:p>
        </w:tc>
        <w:tc>
          <w:tcPr>
            <w:tcW w:w="708" w:type="dxa"/>
            <w:tcBorders>
              <w:top w:val="nil"/>
              <w:left w:val="nil"/>
              <w:bottom w:val="single" w:sz="4" w:space="0" w:color="auto"/>
              <w:right w:val="single" w:sz="4" w:space="0" w:color="auto"/>
            </w:tcBorders>
            <w:shd w:val="clear" w:color="auto" w:fill="auto"/>
            <w:noWrap/>
            <w:vAlign w:val="center"/>
          </w:tcPr>
          <w:p w14:paraId="315CE93E"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3F"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0"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1"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2"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p>
        </w:tc>
        <w:tc>
          <w:tcPr>
            <w:tcW w:w="708" w:type="dxa"/>
            <w:tcBorders>
              <w:top w:val="nil"/>
              <w:left w:val="nil"/>
              <w:bottom w:val="single" w:sz="4" w:space="0" w:color="auto"/>
              <w:right w:val="single" w:sz="4" w:space="0" w:color="auto"/>
            </w:tcBorders>
            <w:shd w:val="clear" w:color="auto" w:fill="auto"/>
            <w:noWrap/>
            <w:vAlign w:val="center"/>
          </w:tcPr>
          <w:p w14:paraId="315CE943"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4"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5" w14:textId="77777777" w:rsidR="008B5C23" w:rsidRPr="004F7CD8" w:rsidRDefault="008B5C23" w:rsidP="008C1BD7">
            <w:pPr>
              <w:spacing w:after="0" w:line="240" w:lineRule="auto"/>
              <w:contextualSpacing/>
              <w:jc w:val="center"/>
              <w:rPr>
                <w:color w:val="000000" w:themeColor="text1"/>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46" w14:textId="77777777" w:rsidR="008B5C23" w:rsidRPr="004F7CD8" w:rsidRDefault="008B5C23" w:rsidP="008C1BD7">
            <w:pPr>
              <w:spacing w:after="0" w:line="240" w:lineRule="auto"/>
              <w:contextualSpacing/>
              <w:jc w:val="center"/>
              <w:rPr>
                <w:color w:val="000000" w:themeColor="text1"/>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47"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0"/>
                <w:szCs w:val="20"/>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48"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49"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4A"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4B"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5</w:t>
            </w:r>
          </w:p>
        </w:tc>
        <w:tc>
          <w:tcPr>
            <w:tcW w:w="1325" w:type="dxa"/>
            <w:tcBorders>
              <w:top w:val="nil"/>
              <w:left w:val="nil"/>
              <w:bottom w:val="single" w:sz="4" w:space="0" w:color="auto"/>
              <w:right w:val="single" w:sz="4" w:space="0" w:color="auto"/>
            </w:tcBorders>
            <w:shd w:val="clear" w:color="auto" w:fill="auto"/>
            <w:noWrap/>
            <w:vAlign w:val="center"/>
          </w:tcPr>
          <w:p w14:paraId="315CE94C"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Term 1</w:t>
            </w:r>
          </w:p>
          <w:p w14:paraId="315CE94D" w14:textId="77777777" w:rsidR="008B5C23" w:rsidRPr="004F7CD8" w:rsidRDefault="0091331D" w:rsidP="008C1BD7">
            <w:pPr>
              <w:spacing w:after="0"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Week 8</w:t>
            </w:r>
          </w:p>
        </w:tc>
      </w:tr>
      <w:tr w:rsidR="004F7CD8" w:rsidRPr="004F7CD8" w14:paraId="315CE960" w14:textId="77777777" w:rsidTr="008C1BD7">
        <w:trPr>
          <w:trHeight w:val="1361"/>
        </w:trPr>
        <w:tc>
          <w:tcPr>
            <w:tcW w:w="1809" w:type="dxa"/>
            <w:tcBorders>
              <w:top w:val="nil"/>
              <w:left w:val="single" w:sz="4" w:space="0" w:color="auto"/>
              <w:bottom w:val="single" w:sz="4" w:space="0" w:color="auto"/>
              <w:right w:val="single" w:sz="4" w:space="0" w:color="auto"/>
            </w:tcBorders>
            <w:shd w:val="clear" w:color="auto" w:fill="auto"/>
            <w:vAlign w:val="center"/>
          </w:tcPr>
          <w:p w14:paraId="315CE94F"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 xml:space="preserve">Business Plan </w:t>
            </w:r>
          </w:p>
        </w:tc>
        <w:tc>
          <w:tcPr>
            <w:tcW w:w="708" w:type="dxa"/>
            <w:tcBorders>
              <w:top w:val="nil"/>
              <w:left w:val="nil"/>
              <w:bottom w:val="single" w:sz="4" w:space="0" w:color="auto"/>
              <w:right w:val="single" w:sz="4" w:space="0" w:color="auto"/>
            </w:tcBorders>
            <w:shd w:val="clear" w:color="auto" w:fill="auto"/>
            <w:noWrap/>
            <w:vAlign w:val="center"/>
          </w:tcPr>
          <w:p w14:paraId="315CE950"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1"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52"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3"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4"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8" w:type="dxa"/>
            <w:tcBorders>
              <w:top w:val="nil"/>
              <w:left w:val="nil"/>
              <w:bottom w:val="single" w:sz="4" w:space="0" w:color="auto"/>
              <w:right w:val="single" w:sz="4" w:space="0" w:color="auto"/>
            </w:tcBorders>
            <w:shd w:val="clear" w:color="auto" w:fill="auto"/>
            <w:noWrap/>
            <w:vAlign w:val="center"/>
          </w:tcPr>
          <w:p w14:paraId="315CE955"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56"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57"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8"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9"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1382" w:type="dxa"/>
            <w:tcBorders>
              <w:top w:val="nil"/>
              <w:left w:val="nil"/>
              <w:bottom w:val="single" w:sz="4" w:space="0" w:color="auto"/>
              <w:right w:val="single" w:sz="4" w:space="0" w:color="auto"/>
            </w:tcBorders>
            <w:shd w:val="clear" w:color="auto" w:fill="auto"/>
            <w:noWrap/>
            <w:vAlign w:val="center"/>
          </w:tcPr>
          <w:p w14:paraId="315CE95A"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5B"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5C"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20</w:t>
            </w:r>
          </w:p>
        </w:tc>
        <w:tc>
          <w:tcPr>
            <w:tcW w:w="1382" w:type="dxa"/>
            <w:tcBorders>
              <w:top w:val="nil"/>
              <w:left w:val="nil"/>
              <w:bottom w:val="single" w:sz="4" w:space="0" w:color="auto"/>
              <w:right w:val="single" w:sz="4" w:space="0" w:color="auto"/>
            </w:tcBorders>
            <w:shd w:val="clear" w:color="auto" w:fill="auto"/>
            <w:vAlign w:val="center"/>
          </w:tcPr>
          <w:p w14:paraId="315CE95D"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10</w:t>
            </w:r>
          </w:p>
        </w:tc>
        <w:tc>
          <w:tcPr>
            <w:tcW w:w="1325" w:type="dxa"/>
            <w:tcBorders>
              <w:top w:val="nil"/>
              <w:left w:val="nil"/>
              <w:bottom w:val="single" w:sz="4" w:space="0" w:color="auto"/>
              <w:right w:val="single" w:sz="4" w:space="0" w:color="auto"/>
            </w:tcBorders>
            <w:shd w:val="clear" w:color="auto" w:fill="auto"/>
            <w:noWrap/>
            <w:vAlign w:val="center"/>
          </w:tcPr>
          <w:p w14:paraId="315CE95E"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Term 2</w:t>
            </w:r>
          </w:p>
          <w:p w14:paraId="315CE95F" w14:textId="77777777" w:rsidR="008B5C23" w:rsidRPr="004F7CD8" w:rsidRDefault="0091331D"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Week 8</w:t>
            </w:r>
          </w:p>
        </w:tc>
      </w:tr>
      <w:tr w:rsidR="004F7CD8" w:rsidRPr="004F7CD8" w14:paraId="315CE972" w14:textId="77777777" w:rsidTr="008C1BD7">
        <w:trPr>
          <w:trHeight w:val="1361"/>
        </w:trPr>
        <w:tc>
          <w:tcPr>
            <w:tcW w:w="1809" w:type="dxa"/>
            <w:tcBorders>
              <w:top w:val="nil"/>
              <w:left w:val="single" w:sz="4" w:space="0" w:color="auto"/>
              <w:bottom w:val="single" w:sz="4" w:space="0" w:color="auto"/>
              <w:right w:val="single" w:sz="4" w:space="0" w:color="auto"/>
            </w:tcBorders>
            <w:shd w:val="clear" w:color="auto" w:fill="auto"/>
            <w:vAlign w:val="center"/>
          </w:tcPr>
          <w:p w14:paraId="315CE961"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Yearly Examination</w:t>
            </w:r>
          </w:p>
        </w:tc>
        <w:tc>
          <w:tcPr>
            <w:tcW w:w="708" w:type="dxa"/>
            <w:tcBorders>
              <w:top w:val="nil"/>
              <w:left w:val="nil"/>
              <w:bottom w:val="single" w:sz="4" w:space="0" w:color="auto"/>
              <w:right w:val="single" w:sz="4" w:space="0" w:color="auto"/>
            </w:tcBorders>
            <w:shd w:val="clear" w:color="auto" w:fill="auto"/>
            <w:noWrap/>
            <w:vAlign w:val="center"/>
          </w:tcPr>
          <w:p w14:paraId="315CE962"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3"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4"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65"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4F7CD8">
              <w:rPr>
                <w:rFonts w:ascii="Arial" w:eastAsia="Times New Roman" w:hAnsi="Arial" w:cs="Arial"/>
                <w:b/>
                <w:color w:val="000000" w:themeColor="text1"/>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66"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4F7CD8">
              <w:rPr>
                <w:rFonts w:ascii="Arial" w:eastAsia="Times New Roman" w:hAnsi="Arial" w:cs="Arial"/>
                <w:b/>
                <w:color w:val="000000" w:themeColor="text1"/>
                <w:sz w:val="28"/>
                <w:szCs w:val="20"/>
                <w:lang w:eastAsia="en-AU"/>
              </w:rPr>
              <w:t>X</w:t>
            </w:r>
          </w:p>
        </w:tc>
        <w:tc>
          <w:tcPr>
            <w:tcW w:w="708" w:type="dxa"/>
            <w:tcBorders>
              <w:top w:val="nil"/>
              <w:left w:val="nil"/>
              <w:bottom w:val="single" w:sz="4" w:space="0" w:color="auto"/>
              <w:right w:val="single" w:sz="4" w:space="0" w:color="auto"/>
            </w:tcBorders>
            <w:shd w:val="clear" w:color="auto" w:fill="auto"/>
            <w:noWrap/>
            <w:vAlign w:val="center"/>
          </w:tcPr>
          <w:p w14:paraId="315CE967"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8"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9"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A"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B" w14:textId="77777777" w:rsidR="008B5C23" w:rsidRPr="004F7CD8"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4F7CD8">
              <w:rPr>
                <w:rFonts w:ascii="Arial" w:eastAsia="Times New Roman" w:hAnsi="Arial" w:cs="Arial"/>
                <w:b/>
                <w:color w:val="000000" w:themeColor="text1"/>
                <w:sz w:val="28"/>
                <w:szCs w:val="20"/>
                <w:lang w:eastAsia="en-AU"/>
              </w:rPr>
              <w:t>X</w:t>
            </w:r>
          </w:p>
        </w:tc>
        <w:tc>
          <w:tcPr>
            <w:tcW w:w="1382" w:type="dxa"/>
            <w:tcBorders>
              <w:top w:val="nil"/>
              <w:left w:val="nil"/>
              <w:bottom w:val="single" w:sz="4" w:space="0" w:color="auto"/>
              <w:right w:val="single" w:sz="4" w:space="0" w:color="auto"/>
            </w:tcBorders>
            <w:shd w:val="clear" w:color="auto" w:fill="auto"/>
            <w:noWrap/>
            <w:vAlign w:val="center"/>
          </w:tcPr>
          <w:p w14:paraId="315CE96C"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20</w:t>
            </w:r>
          </w:p>
        </w:tc>
        <w:tc>
          <w:tcPr>
            <w:tcW w:w="1382" w:type="dxa"/>
            <w:tcBorders>
              <w:top w:val="nil"/>
              <w:left w:val="nil"/>
              <w:bottom w:val="single" w:sz="4" w:space="0" w:color="auto"/>
              <w:right w:val="single" w:sz="4" w:space="0" w:color="auto"/>
            </w:tcBorders>
            <w:shd w:val="clear" w:color="auto" w:fill="auto"/>
            <w:vAlign w:val="center"/>
          </w:tcPr>
          <w:p w14:paraId="315CE96D"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6E"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6F"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5</w:t>
            </w:r>
          </w:p>
        </w:tc>
        <w:tc>
          <w:tcPr>
            <w:tcW w:w="1325" w:type="dxa"/>
            <w:tcBorders>
              <w:top w:val="nil"/>
              <w:left w:val="nil"/>
              <w:bottom w:val="single" w:sz="4" w:space="0" w:color="auto"/>
              <w:right w:val="single" w:sz="4" w:space="0" w:color="auto"/>
            </w:tcBorders>
            <w:shd w:val="clear" w:color="auto" w:fill="auto"/>
            <w:noWrap/>
            <w:vAlign w:val="center"/>
          </w:tcPr>
          <w:p w14:paraId="315CE970"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Term 3</w:t>
            </w:r>
          </w:p>
          <w:p w14:paraId="315CE971" w14:textId="77777777" w:rsidR="008B5C23" w:rsidRPr="004F7CD8"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Week 9 or 10</w:t>
            </w:r>
          </w:p>
        </w:tc>
      </w:tr>
      <w:tr w:rsidR="004F7CD8" w:rsidRPr="004F7CD8" w14:paraId="315CE974" w14:textId="77777777" w:rsidTr="00181869">
        <w:trPr>
          <w:trHeight w:val="315"/>
        </w:trPr>
        <w:tc>
          <w:tcPr>
            <w:tcW w:w="15795" w:type="dxa"/>
            <w:gridSpan w:val="16"/>
            <w:tcBorders>
              <w:top w:val="nil"/>
              <w:left w:val="nil"/>
              <w:bottom w:val="nil"/>
              <w:right w:val="nil"/>
            </w:tcBorders>
            <w:shd w:val="clear" w:color="auto" w:fill="auto"/>
            <w:noWrap/>
            <w:vAlign w:val="bottom"/>
            <w:hideMark/>
          </w:tcPr>
          <w:p w14:paraId="315CE973" w14:textId="77777777" w:rsidR="008B5C23" w:rsidRPr="004F7CD8" w:rsidRDefault="008B5C23" w:rsidP="008B5C23">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4F7CD8" w:rsidRPr="004F7CD8" w14:paraId="315CE977" w14:textId="77777777" w:rsidTr="00181869">
        <w:trPr>
          <w:trHeight w:val="255"/>
        </w:trPr>
        <w:tc>
          <w:tcPr>
            <w:tcW w:w="1809" w:type="dxa"/>
            <w:tcBorders>
              <w:top w:val="single" w:sz="4" w:space="0" w:color="auto"/>
              <w:left w:val="single" w:sz="4" w:space="0" w:color="auto"/>
              <w:bottom w:val="nil"/>
              <w:right w:val="single" w:sz="4" w:space="0" w:color="auto"/>
            </w:tcBorders>
            <w:shd w:val="clear" w:color="auto" w:fill="auto"/>
            <w:vAlign w:val="bottom"/>
          </w:tcPr>
          <w:p w14:paraId="315CE975"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18"/>
                <w:lang w:eastAsia="en-AU"/>
              </w:rPr>
            </w:pPr>
            <w:r w:rsidRPr="004F7CD8">
              <w:rPr>
                <w:rFonts w:ascii="Arial" w:eastAsia="Times New Roman" w:hAnsi="Arial" w:cs="Arial"/>
                <w:color w:val="000000" w:themeColor="text1"/>
                <w:sz w:val="20"/>
                <w:szCs w:val="18"/>
                <w:lang w:eastAsia="en-AU"/>
              </w:rPr>
              <w:t>P1</w:t>
            </w:r>
          </w:p>
        </w:tc>
        <w:tc>
          <w:tcPr>
            <w:tcW w:w="13948" w:type="dxa"/>
            <w:gridSpan w:val="15"/>
            <w:tcBorders>
              <w:top w:val="single" w:sz="4" w:space="0" w:color="auto"/>
              <w:left w:val="nil"/>
              <w:bottom w:val="nil"/>
              <w:right w:val="single" w:sz="4" w:space="0" w:color="000000"/>
            </w:tcBorders>
            <w:shd w:val="clear" w:color="auto" w:fill="auto"/>
            <w:noWrap/>
            <w:vAlign w:val="bottom"/>
          </w:tcPr>
          <w:p w14:paraId="315CE976" w14:textId="77777777" w:rsidR="008B5C23" w:rsidRPr="004F7CD8" w:rsidRDefault="008B5C23" w:rsidP="008B5C23">
            <w:pPr>
              <w:pStyle w:val="OUTCOMES"/>
              <w:numPr>
                <w:ilvl w:val="0"/>
                <w:numId w:val="0"/>
              </w:numPr>
              <w:spacing w:before="100" w:beforeAutospacing="1" w:after="100" w:afterAutospacing="1"/>
              <w:contextualSpacing/>
              <w:rPr>
                <w:rFonts w:ascii="Arial" w:hAnsi="Arial" w:cs="Arial"/>
                <w:color w:val="000000" w:themeColor="text1"/>
                <w:sz w:val="20"/>
              </w:rPr>
            </w:pPr>
            <w:r w:rsidRPr="004F7CD8">
              <w:rPr>
                <w:rFonts w:ascii="Arial" w:hAnsi="Arial" w:cs="Arial"/>
                <w:color w:val="000000" w:themeColor="text1"/>
                <w:sz w:val="20"/>
              </w:rPr>
              <w:t>Discusses the nature of business, its role in society and types of business structure</w:t>
            </w:r>
          </w:p>
        </w:tc>
      </w:tr>
      <w:tr w:rsidR="004F7CD8" w:rsidRPr="004F7CD8" w14:paraId="315CE97A"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78"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P2</w:t>
            </w:r>
          </w:p>
        </w:tc>
        <w:tc>
          <w:tcPr>
            <w:tcW w:w="13948" w:type="dxa"/>
            <w:gridSpan w:val="15"/>
            <w:tcBorders>
              <w:top w:val="nil"/>
              <w:left w:val="nil"/>
              <w:bottom w:val="nil"/>
              <w:right w:val="single" w:sz="4" w:space="0" w:color="auto"/>
            </w:tcBorders>
            <w:shd w:val="clear" w:color="auto" w:fill="auto"/>
            <w:noWrap/>
            <w:vAlign w:val="bottom"/>
          </w:tcPr>
          <w:p w14:paraId="315CE979"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Explains the internal and external influences on businesses</w:t>
            </w:r>
          </w:p>
        </w:tc>
      </w:tr>
      <w:tr w:rsidR="004F7CD8" w:rsidRPr="004F7CD8" w14:paraId="315CE97D"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7B"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P3</w:t>
            </w:r>
          </w:p>
        </w:tc>
        <w:tc>
          <w:tcPr>
            <w:tcW w:w="13948" w:type="dxa"/>
            <w:gridSpan w:val="15"/>
            <w:tcBorders>
              <w:top w:val="nil"/>
              <w:left w:val="nil"/>
              <w:bottom w:val="nil"/>
              <w:right w:val="single" w:sz="4" w:space="0" w:color="auto"/>
            </w:tcBorders>
            <w:shd w:val="clear" w:color="auto" w:fill="auto"/>
            <w:noWrap/>
            <w:vAlign w:val="bottom"/>
          </w:tcPr>
          <w:p w14:paraId="315CE97C"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 xml:space="preserve">Describes the factors contributing to the success or failure of small to medium enterprises </w:t>
            </w:r>
          </w:p>
        </w:tc>
      </w:tr>
      <w:tr w:rsidR="004F7CD8" w:rsidRPr="004F7CD8" w14:paraId="315CE980"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7E"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P4</w:t>
            </w:r>
          </w:p>
        </w:tc>
        <w:tc>
          <w:tcPr>
            <w:tcW w:w="13948" w:type="dxa"/>
            <w:gridSpan w:val="15"/>
            <w:tcBorders>
              <w:top w:val="nil"/>
              <w:left w:val="nil"/>
              <w:bottom w:val="nil"/>
              <w:right w:val="single" w:sz="4" w:space="0" w:color="auto"/>
            </w:tcBorders>
            <w:shd w:val="clear" w:color="auto" w:fill="auto"/>
            <w:noWrap/>
            <w:vAlign w:val="bottom"/>
          </w:tcPr>
          <w:p w14:paraId="315CE97F"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Assesses the processes and interdependence of key business functions</w:t>
            </w:r>
          </w:p>
        </w:tc>
      </w:tr>
      <w:tr w:rsidR="004F7CD8" w:rsidRPr="004F7CD8" w14:paraId="315CE983"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81"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P5</w:t>
            </w:r>
          </w:p>
        </w:tc>
        <w:tc>
          <w:tcPr>
            <w:tcW w:w="13948" w:type="dxa"/>
            <w:gridSpan w:val="15"/>
            <w:tcBorders>
              <w:top w:val="nil"/>
              <w:left w:val="nil"/>
              <w:bottom w:val="nil"/>
              <w:right w:val="single" w:sz="4" w:space="0" w:color="auto"/>
            </w:tcBorders>
            <w:shd w:val="clear" w:color="auto" w:fill="auto"/>
            <w:noWrap/>
            <w:vAlign w:val="bottom"/>
          </w:tcPr>
          <w:p w14:paraId="315CE982"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 xml:space="preserve">Examines the application of management theories and strategies </w:t>
            </w:r>
          </w:p>
        </w:tc>
      </w:tr>
      <w:tr w:rsidR="004F7CD8" w:rsidRPr="004F7CD8" w14:paraId="315CE986"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84"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P6</w:t>
            </w:r>
          </w:p>
        </w:tc>
        <w:tc>
          <w:tcPr>
            <w:tcW w:w="13948" w:type="dxa"/>
            <w:gridSpan w:val="15"/>
            <w:tcBorders>
              <w:top w:val="nil"/>
              <w:left w:val="nil"/>
              <w:bottom w:val="nil"/>
              <w:right w:val="single" w:sz="4" w:space="0" w:color="auto"/>
            </w:tcBorders>
            <w:shd w:val="clear" w:color="auto" w:fill="auto"/>
            <w:noWrap/>
            <w:vAlign w:val="bottom"/>
          </w:tcPr>
          <w:p w14:paraId="315CE985"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Analyses the responsibilities of business to internal and external stakeholders</w:t>
            </w:r>
          </w:p>
        </w:tc>
      </w:tr>
      <w:tr w:rsidR="004F7CD8" w:rsidRPr="004F7CD8" w14:paraId="315CE989"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87"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P7</w:t>
            </w:r>
          </w:p>
        </w:tc>
        <w:tc>
          <w:tcPr>
            <w:tcW w:w="13948" w:type="dxa"/>
            <w:gridSpan w:val="15"/>
            <w:tcBorders>
              <w:top w:val="nil"/>
              <w:left w:val="nil"/>
              <w:bottom w:val="nil"/>
              <w:right w:val="single" w:sz="4" w:space="0" w:color="auto"/>
            </w:tcBorders>
            <w:shd w:val="clear" w:color="auto" w:fill="auto"/>
            <w:noWrap/>
            <w:vAlign w:val="bottom"/>
          </w:tcPr>
          <w:p w14:paraId="315CE988"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Plans and conducts investigations into contemporary business issues</w:t>
            </w:r>
          </w:p>
        </w:tc>
      </w:tr>
      <w:tr w:rsidR="004F7CD8" w:rsidRPr="004F7CD8" w14:paraId="315CE98C" w14:textId="77777777" w:rsidTr="00181869">
        <w:trPr>
          <w:trHeight w:val="80"/>
        </w:trPr>
        <w:tc>
          <w:tcPr>
            <w:tcW w:w="1809" w:type="dxa"/>
            <w:tcBorders>
              <w:top w:val="nil"/>
              <w:left w:val="single" w:sz="4" w:space="0" w:color="auto"/>
              <w:bottom w:val="nil"/>
              <w:right w:val="single" w:sz="4" w:space="0" w:color="auto"/>
            </w:tcBorders>
            <w:shd w:val="clear" w:color="auto" w:fill="auto"/>
            <w:vAlign w:val="bottom"/>
          </w:tcPr>
          <w:p w14:paraId="315CE98A"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P8</w:t>
            </w:r>
          </w:p>
        </w:tc>
        <w:tc>
          <w:tcPr>
            <w:tcW w:w="13948" w:type="dxa"/>
            <w:gridSpan w:val="15"/>
            <w:tcBorders>
              <w:top w:val="nil"/>
              <w:left w:val="nil"/>
              <w:bottom w:val="nil"/>
              <w:right w:val="single" w:sz="4" w:space="0" w:color="auto"/>
            </w:tcBorders>
            <w:shd w:val="clear" w:color="auto" w:fill="auto"/>
            <w:noWrap/>
            <w:vAlign w:val="bottom"/>
          </w:tcPr>
          <w:p w14:paraId="315CE98B"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Evaluates information for actual and hypothetical business situations</w:t>
            </w:r>
          </w:p>
        </w:tc>
      </w:tr>
      <w:tr w:rsidR="004F7CD8" w:rsidRPr="004F7CD8" w14:paraId="315CE98F" w14:textId="77777777" w:rsidTr="00181869">
        <w:trPr>
          <w:trHeight w:val="255"/>
        </w:trPr>
        <w:tc>
          <w:tcPr>
            <w:tcW w:w="1809" w:type="dxa"/>
            <w:tcBorders>
              <w:top w:val="nil"/>
              <w:left w:val="single" w:sz="4" w:space="0" w:color="auto"/>
              <w:right w:val="single" w:sz="4" w:space="0" w:color="auto"/>
            </w:tcBorders>
            <w:shd w:val="clear" w:color="auto" w:fill="auto"/>
            <w:vAlign w:val="bottom"/>
          </w:tcPr>
          <w:p w14:paraId="315CE98D"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P9</w:t>
            </w:r>
          </w:p>
        </w:tc>
        <w:tc>
          <w:tcPr>
            <w:tcW w:w="13948" w:type="dxa"/>
            <w:gridSpan w:val="15"/>
            <w:tcBorders>
              <w:top w:val="nil"/>
              <w:left w:val="nil"/>
              <w:right w:val="single" w:sz="4" w:space="0" w:color="auto"/>
            </w:tcBorders>
            <w:shd w:val="clear" w:color="auto" w:fill="auto"/>
            <w:noWrap/>
            <w:vAlign w:val="bottom"/>
          </w:tcPr>
          <w:p w14:paraId="315CE98E"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Communicates business information and issues in appropriate formats</w:t>
            </w:r>
          </w:p>
        </w:tc>
      </w:tr>
      <w:tr w:rsidR="004F7CD8" w:rsidRPr="004F7CD8" w14:paraId="315CE992" w14:textId="77777777" w:rsidTr="00181869">
        <w:trPr>
          <w:trHeight w:val="255"/>
        </w:trPr>
        <w:tc>
          <w:tcPr>
            <w:tcW w:w="1809" w:type="dxa"/>
            <w:tcBorders>
              <w:top w:val="nil"/>
              <w:left w:val="single" w:sz="4" w:space="0" w:color="auto"/>
              <w:bottom w:val="single" w:sz="4" w:space="0" w:color="auto"/>
              <w:right w:val="single" w:sz="4" w:space="0" w:color="auto"/>
            </w:tcBorders>
            <w:shd w:val="clear" w:color="auto" w:fill="auto"/>
            <w:vAlign w:val="bottom"/>
          </w:tcPr>
          <w:p w14:paraId="315CE990"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P10</w:t>
            </w:r>
          </w:p>
        </w:tc>
        <w:tc>
          <w:tcPr>
            <w:tcW w:w="13948" w:type="dxa"/>
            <w:gridSpan w:val="15"/>
            <w:tcBorders>
              <w:top w:val="nil"/>
              <w:left w:val="nil"/>
              <w:bottom w:val="single" w:sz="4" w:space="0" w:color="auto"/>
              <w:right w:val="single" w:sz="4" w:space="0" w:color="auto"/>
            </w:tcBorders>
            <w:shd w:val="clear" w:color="auto" w:fill="auto"/>
            <w:noWrap/>
            <w:vAlign w:val="bottom"/>
          </w:tcPr>
          <w:p w14:paraId="315CE991" w14:textId="77777777" w:rsidR="008B5C23" w:rsidRPr="004F7CD8" w:rsidRDefault="008B5C23" w:rsidP="008B5C23">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4F7CD8">
              <w:rPr>
                <w:rFonts w:ascii="Arial" w:eastAsia="Times New Roman" w:hAnsi="Arial" w:cs="Arial"/>
                <w:color w:val="000000" w:themeColor="text1"/>
                <w:sz w:val="20"/>
                <w:szCs w:val="20"/>
                <w:lang w:eastAsia="en-AU"/>
              </w:rPr>
              <w:t>Applies mathematical concepts appropriately in business situations</w:t>
            </w:r>
          </w:p>
        </w:tc>
      </w:tr>
    </w:tbl>
    <w:p w14:paraId="315CE993" w14:textId="77777777" w:rsidR="007D007E" w:rsidRPr="002F16CC" w:rsidRDefault="007D007E" w:rsidP="007D007E">
      <w:pPr>
        <w:tabs>
          <w:tab w:val="left" w:pos="960"/>
        </w:tabs>
        <w:spacing w:before="100" w:beforeAutospacing="1" w:after="100" w:afterAutospacing="1" w:line="240" w:lineRule="auto"/>
        <w:contextualSpacing/>
        <w:jc w:val="center"/>
        <w:rPr>
          <w:rFonts w:ascii="Arial" w:hAnsi="Arial" w:cs="Arial"/>
          <w:color w:val="FF0000"/>
          <w:sz w:val="20"/>
          <w:szCs w:val="20"/>
        </w:rPr>
      </w:pPr>
    </w:p>
    <w:p w14:paraId="315CE995" w14:textId="4ABB78C2" w:rsidR="008B5C23" w:rsidRPr="002F16CC" w:rsidRDefault="008B5C23" w:rsidP="008064FD">
      <w:pPr>
        <w:tabs>
          <w:tab w:val="left" w:pos="960"/>
        </w:tabs>
        <w:spacing w:before="100" w:beforeAutospacing="1" w:after="100" w:afterAutospacing="1" w:line="240" w:lineRule="auto"/>
        <w:contextualSpacing/>
        <w:jc w:val="center"/>
        <w:rPr>
          <w:rFonts w:ascii="Arial" w:hAnsi="Arial" w:cs="Arial"/>
          <w:color w:val="FF0000"/>
          <w:sz w:val="20"/>
          <w:szCs w:val="20"/>
        </w:rPr>
      </w:pPr>
      <w:r w:rsidRPr="002F16CC">
        <w:rPr>
          <w:rFonts w:ascii="Arial" w:hAnsi="Arial" w:cs="Arial"/>
          <w:color w:val="FF0000"/>
          <w:sz w:val="20"/>
          <w:szCs w:val="20"/>
        </w:rPr>
        <w:t xml:space="preserve"> </w:t>
      </w:r>
      <w:r w:rsidR="00A55717" w:rsidRPr="002F16CC">
        <w:rPr>
          <w:rFonts w:ascii="Arial" w:hAnsi="Arial" w:cs="Arial"/>
          <w:color w:val="FF0000"/>
          <w:sz w:val="20"/>
          <w:szCs w:val="20"/>
        </w:rPr>
        <w:br w:type="page"/>
      </w:r>
    </w:p>
    <w:tbl>
      <w:tblPr>
        <w:tblpPr w:leftFromText="180" w:rightFromText="180" w:vertAnchor="page" w:horzAnchor="margin" w:tblpY="526"/>
        <w:tblW w:w="15661" w:type="dxa"/>
        <w:tblLayout w:type="fixed"/>
        <w:tblLook w:val="04A0" w:firstRow="1" w:lastRow="0" w:firstColumn="1" w:lastColumn="0" w:noHBand="0" w:noVBand="1"/>
      </w:tblPr>
      <w:tblGrid>
        <w:gridCol w:w="1804"/>
        <w:gridCol w:w="851"/>
        <w:gridCol w:w="708"/>
        <w:gridCol w:w="850"/>
        <w:gridCol w:w="851"/>
        <w:gridCol w:w="850"/>
        <w:gridCol w:w="851"/>
        <w:gridCol w:w="850"/>
        <w:gridCol w:w="851"/>
        <w:gridCol w:w="850"/>
        <w:gridCol w:w="851"/>
        <w:gridCol w:w="848"/>
        <w:gridCol w:w="1709"/>
        <w:gridCol w:w="1559"/>
        <w:gridCol w:w="1378"/>
      </w:tblGrid>
      <w:tr w:rsidR="005804A0" w:rsidRPr="005804A0" w14:paraId="2DD4CDF7" w14:textId="77777777" w:rsidTr="008F773D">
        <w:trPr>
          <w:trHeight w:val="423"/>
        </w:trPr>
        <w:tc>
          <w:tcPr>
            <w:tcW w:w="15661" w:type="dxa"/>
            <w:gridSpan w:val="15"/>
            <w:tcBorders>
              <w:top w:val="single" w:sz="4" w:space="0" w:color="auto"/>
              <w:left w:val="single" w:sz="4" w:space="0" w:color="auto"/>
              <w:right w:val="single" w:sz="4" w:space="0" w:color="auto"/>
            </w:tcBorders>
            <w:shd w:val="clear" w:color="auto" w:fill="auto"/>
            <w:noWrap/>
            <w:vAlign w:val="center"/>
          </w:tcPr>
          <w:p w14:paraId="3D769C1C" w14:textId="52871D03" w:rsidR="008F773D" w:rsidRPr="005804A0" w:rsidRDefault="008F773D" w:rsidP="008F773D">
            <w:pPr>
              <w:jc w:val="center"/>
              <w:rPr>
                <w:rFonts w:ascii="Arial" w:hAnsi="Arial" w:cs="Arial"/>
                <w:b/>
                <w:color w:val="000000" w:themeColor="text1"/>
                <w:sz w:val="20"/>
                <w:szCs w:val="52"/>
              </w:rPr>
            </w:pPr>
            <w:r w:rsidRPr="005804A0">
              <w:rPr>
                <w:rFonts w:ascii="Arial" w:hAnsi="Arial" w:cs="Arial"/>
                <w:b/>
                <w:color w:val="000000" w:themeColor="text1"/>
                <w:sz w:val="20"/>
                <w:szCs w:val="52"/>
              </w:rPr>
              <w:lastRenderedPageBreak/>
              <w:t>PRELIMINARY ASSESSMENT TASK GRID</w:t>
            </w:r>
          </w:p>
          <w:p w14:paraId="0A4FAE0D" w14:textId="77777777" w:rsidR="008F773D" w:rsidRPr="005804A0" w:rsidRDefault="008F773D" w:rsidP="008F773D">
            <w:pPr>
              <w:spacing w:after="120" w:line="240" w:lineRule="auto"/>
              <w:contextualSpacing/>
              <w:jc w:val="center"/>
              <w:rPr>
                <w:rFonts w:ascii="Arial" w:eastAsia="Times New Roman" w:hAnsi="Arial" w:cs="Arial"/>
                <w:b/>
                <w:bCs/>
                <w:color w:val="000000" w:themeColor="text1"/>
                <w:sz w:val="24"/>
                <w:szCs w:val="24"/>
                <w:lang w:eastAsia="en-AU"/>
              </w:rPr>
            </w:pPr>
            <w:r w:rsidRPr="005804A0">
              <w:rPr>
                <w:rFonts w:ascii="Arial" w:hAnsi="Arial" w:cs="Arial"/>
                <w:b/>
                <w:color w:val="000000" w:themeColor="text1"/>
                <w:sz w:val="52"/>
                <w:szCs w:val="52"/>
              </w:rPr>
              <w:t>CHEMISTRY</w:t>
            </w:r>
          </w:p>
        </w:tc>
      </w:tr>
      <w:tr w:rsidR="005804A0" w:rsidRPr="005804A0" w14:paraId="49A13BC0" w14:textId="77777777" w:rsidTr="008F773D">
        <w:trPr>
          <w:trHeight w:val="423"/>
        </w:trPr>
        <w:tc>
          <w:tcPr>
            <w:tcW w:w="1804" w:type="dxa"/>
            <w:vMerge w:val="restart"/>
            <w:tcBorders>
              <w:top w:val="single" w:sz="4" w:space="0" w:color="auto"/>
              <w:left w:val="single" w:sz="4" w:space="0" w:color="auto"/>
              <w:right w:val="single" w:sz="4" w:space="0" w:color="auto"/>
            </w:tcBorders>
            <w:shd w:val="clear" w:color="auto" w:fill="auto"/>
            <w:noWrap/>
            <w:vAlign w:val="center"/>
            <w:hideMark/>
          </w:tcPr>
          <w:p w14:paraId="57EE3AC5"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eastAsia="Times New Roman" w:hAnsi="Arial" w:cs="Arial"/>
                <w:b/>
                <w:bCs/>
                <w:color w:val="000000" w:themeColor="text1"/>
                <w:sz w:val="24"/>
                <w:szCs w:val="24"/>
                <w:lang w:eastAsia="en-AU"/>
              </w:rPr>
              <w:t>TASK</w:t>
            </w:r>
          </w:p>
        </w:tc>
        <w:tc>
          <w:tcPr>
            <w:tcW w:w="921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95180B0"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5804A0">
              <w:rPr>
                <w:rFonts w:ascii="Arial" w:eastAsia="Times New Roman" w:hAnsi="Arial" w:cs="Arial"/>
                <w:b/>
                <w:bCs/>
                <w:color w:val="000000" w:themeColor="text1"/>
                <w:sz w:val="24"/>
                <w:szCs w:val="24"/>
                <w:lang w:eastAsia="en-AU"/>
              </w:rPr>
              <w:t>SYLLABUS OUTCOMES</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76C2DA11"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eastAsia="Times New Roman" w:hAnsi="Arial" w:cs="Arial"/>
                <w:b/>
                <w:bCs/>
                <w:color w:val="000000" w:themeColor="text1"/>
                <w:sz w:val="24"/>
                <w:szCs w:val="24"/>
                <w:lang w:eastAsia="en-AU"/>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34C13A"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eastAsia="Times New Roman" w:hAnsi="Arial" w:cs="Arial"/>
                <w:b/>
                <w:bCs/>
                <w:color w:val="000000" w:themeColor="text1"/>
                <w:sz w:val="24"/>
                <w:szCs w:val="24"/>
                <w:lang w:eastAsia="en-AU"/>
              </w:rPr>
              <w:t>60%</w:t>
            </w:r>
          </w:p>
        </w:tc>
        <w:tc>
          <w:tcPr>
            <w:tcW w:w="1378" w:type="dxa"/>
            <w:vMerge w:val="restart"/>
            <w:tcBorders>
              <w:top w:val="single" w:sz="4" w:space="0" w:color="auto"/>
              <w:left w:val="nil"/>
              <w:right w:val="single" w:sz="4" w:space="0" w:color="auto"/>
            </w:tcBorders>
            <w:shd w:val="clear" w:color="auto" w:fill="auto"/>
            <w:vAlign w:val="center"/>
          </w:tcPr>
          <w:p w14:paraId="7EE59C11"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804A0">
              <w:rPr>
                <w:rFonts w:ascii="Arial" w:eastAsia="Times New Roman" w:hAnsi="Arial" w:cs="Arial"/>
                <w:b/>
                <w:bCs/>
                <w:color w:val="000000" w:themeColor="text1"/>
                <w:sz w:val="24"/>
                <w:szCs w:val="24"/>
                <w:lang w:eastAsia="en-AU"/>
              </w:rPr>
              <w:t>DUE DATE</w:t>
            </w:r>
          </w:p>
        </w:tc>
      </w:tr>
      <w:tr w:rsidR="005804A0" w:rsidRPr="005804A0" w14:paraId="49F010B8" w14:textId="77777777" w:rsidTr="008F773D">
        <w:trPr>
          <w:trHeight w:val="376"/>
        </w:trPr>
        <w:tc>
          <w:tcPr>
            <w:tcW w:w="1804" w:type="dxa"/>
            <w:vMerge/>
            <w:tcBorders>
              <w:left w:val="single" w:sz="4" w:space="0" w:color="auto"/>
              <w:bottom w:val="single" w:sz="4" w:space="0" w:color="auto"/>
              <w:right w:val="single" w:sz="4" w:space="0" w:color="auto"/>
            </w:tcBorders>
            <w:shd w:val="clear" w:color="auto" w:fill="auto"/>
            <w:noWrap/>
            <w:vAlign w:val="center"/>
            <w:hideMark/>
          </w:tcPr>
          <w:p w14:paraId="497E0D17"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C90B1E"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52BC369E"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988387F"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19EC2599"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6B20AC"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0FD121E8"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50E7654"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76DE656E"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E622E6"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33D5A7CC"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931993"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7448D56B"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3072D7"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42B27D71"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834200"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4A87CDB2"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EAFB62"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0FBAB0A7"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17A62D"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0E4EC5F9"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11-10</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F0D88B7"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CH</w:t>
            </w:r>
          </w:p>
          <w:p w14:paraId="4542DB94" w14:textId="77777777" w:rsidR="008F773D" w:rsidRPr="005804A0" w:rsidRDefault="008F773D" w:rsidP="008F773D">
            <w:pPr>
              <w:spacing w:after="0" w:line="240" w:lineRule="auto"/>
              <w:contextualSpacing/>
              <w:jc w:val="center"/>
              <w:rPr>
                <w:rFonts w:ascii="Arial" w:hAnsi="Arial" w:cs="Arial"/>
                <w:color w:val="000000" w:themeColor="text1"/>
                <w:sz w:val="20"/>
                <w:szCs w:val="20"/>
              </w:rPr>
            </w:pPr>
            <w:r w:rsidRPr="005804A0">
              <w:rPr>
                <w:rFonts w:ascii="Arial" w:hAnsi="Arial" w:cs="Arial"/>
                <w:color w:val="000000" w:themeColor="text1"/>
                <w:sz w:val="20"/>
                <w:szCs w:val="20"/>
              </w:rPr>
              <w:t>11-11</w:t>
            </w:r>
          </w:p>
        </w:tc>
        <w:tc>
          <w:tcPr>
            <w:tcW w:w="1709" w:type="dxa"/>
            <w:tcBorders>
              <w:top w:val="single" w:sz="4" w:space="0" w:color="auto"/>
              <w:left w:val="nil"/>
              <w:bottom w:val="single" w:sz="4" w:space="0" w:color="auto"/>
              <w:right w:val="single" w:sz="4" w:space="0" w:color="auto"/>
            </w:tcBorders>
            <w:shd w:val="clear" w:color="auto" w:fill="auto"/>
            <w:vAlign w:val="center"/>
          </w:tcPr>
          <w:p w14:paraId="30EE836D" w14:textId="5A82B2E2" w:rsidR="008F773D" w:rsidRPr="005804A0" w:rsidRDefault="008F773D" w:rsidP="008F773D">
            <w:pPr>
              <w:spacing w:before="100" w:beforeAutospacing="1" w:after="100" w:afterAutospacing="1" w:line="240" w:lineRule="auto"/>
              <w:contextualSpacing/>
              <w:jc w:val="center"/>
              <w:rPr>
                <w:rFonts w:ascii="Arial Narrow" w:eastAsia="Times New Roman" w:hAnsi="Arial Narrow" w:cs="Arial"/>
                <w:bCs/>
                <w:color w:val="000000" w:themeColor="text1"/>
                <w:sz w:val="16"/>
                <w:szCs w:val="16"/>
                <w:lang w:eastAsia="en-AU"/>
              </w:rPr>
            </w:pPr>
            <w:r w:rsidRPr="005804A0">
              <w:rPr>
                <w:rFonts w:ascii="Arial Narrow" w:eastAsia="Times New Roman" w:hAnsi="Arial Narrow" w:cs="Arial"/>
                <w:color w:val="000000" w:themeColor="text1"/>
                <w:sz w:val="16"/>
                <w:szCs w:val="16"/>
                <w:lang w:eastAsia="en-AU"/>
              </w:rPr>
              <w:t>K</w:t>
            </w:r>
            <w:r w:rsidR="005D06CB">
              <w:rPr>
                <w:rFonts w:ascii="Arial Narrow" w:eastAsia="Times New Roman" w:hAnsi="Arial Narrow" w:cs="Arial"/>
                <w:color w:val="000000" w:themeColor="text1"/>
                <w:sz w:val="16"/>
                <w:szCs w:val="16"/>
                <w:lang w:eastAsia="en-AU"/>
              </w:rPr>
              <w:t>N</w:t>
            </w:r>
            <w:r w:rsidRPr="005804A0">
              <w:rPr>
                <w:rFonts w:ascii="Arial Narrow" w:eastAsia="Times New Roman" w:hAnsi="Arial Narrow" w:cs="Arial"/>
                <w:color w:val="000000" w:themeColor="text1"/>
                <w:sz w:val="16"/>
                <w:szCs w:val="16"/>
                <w:lang w:eastAsia="en-AU"/>
              </w:rPr>
              <w:t>OWLEDGE &amp; UNDERSTANDING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34AB16" w14:textId="77777777" w:rsidR="008F773D" w:rsidRPr="005804A0" w:rsidRDefault="008F773D" w:rsidP="008F773D">
            <w:pPr>
              <w:spacing w:before="100" w:beforeAutospacing="1" w:after="100" w:afterAutospacing="1" w:line="240" w:lineRule="auto"/>
              <w:contextualSpacing/>
              <w:jc w:val="center"/>
              <w:rPr>
                <w:rFonts w:ascii="Arial Narrow" w:eastAsia="Times New Roman" w:hAnsi="Arial Narrow" w:cs="Arial"/>
                <w:bCs/>
                <w:color w:val="000000" w:themeColor="text1"/>
                <w:sz w:val="16"/>
                <w:szCs w:val="16"/>
                <w:lang w:eastAsia="en-AU"/>
              </w:rPr>
            </w:pPr>
            <w:r w:rsidRPr="005804A0">
              <w:rPr>
                <w:rFonts w:ascii="Arial Narrow" w:eastAsia="Times New Roman" w:hAnsi="Arial Narrow" w:cs="Arial"/>
                <w:color w:val="000000" w:themeColor="text1"/>
                <w:sz w:val="16"/>
                <w:szCs w:val="16"/>
                <w:lang w:eastAsia="en-AU"/>
              </w:rPr>
              <w:t>SKILLS IN WORKING SCIENTIFICALLY</w:t>
            </w:r>
          </w:p>
        </w:tc>
        <w:tc>
          <w:tcPr>
            <w:tcW w:w="1378" w:type="dxa"/>
            <w:vMerge/>
            <w:tcBorders>
              <w:left w:val="nil"/>
              <w:bottom w:val="single" w:sz="4" w:space="0" w:color="auto"/>
              <w:right w:val="single" w:sz="4" w:space="0" w:color="auto"/>
            </w:tcBorders>
            <w:shd w:val="clear" w:color="auto" w:fill="auto"/>
            <w:noWrap/>
            <w:vAlign w:val="center"/>
            <w:hideMark/>
          </w:tcPr>
          <w:p w14:paraId="04945791"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5804A0" w:rsidRPr="005804A0" w14:paraId="7CDF42F6" w14:textId="77777777" w:rsidTr="008F773D">
        <w:trPr>
          <w:trHeight w:val="1435"/>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19BE41C8" w14:textId="7448C04B" w:rsidR="008F773D" w:rsidRPr="005804A0" w:rsidRDefault="008F773D" w:rsidP="008F773D">
            <w:pPr>
              <w:spacing w:before="100" w:beforeAutospacing="1" w:after="100" w:afterAutospacing="1" w:line="240" w:lineRule="auto"/>
              <w:contextualSpacing/>
              <w:jc w:val="center"/>
              <w:rPr>
                <w:rFonts w:ascii="Arial" w:hAnsi="Arial" w:cs="Arial"/>
                <w:color w:val="000000" w:themeColor="text1"/>
                <w:sz w:val="20"/>
                <w:szCs w:val="20"/>
              </w:rPr>
            </w:pPr>
            <w:proofErr w:type="gramStart"/>
            <w:r w:rsidRPr="005804A0">
              <w:rPr>
                <w:rFonts w:ascii="Arial" w:hAnsi="Arial" w:cs="Arial"/>
                <w:color w:val="000000" w:themeColor="text1"/>
                <w:sz w:val="20"/>
                <w:szCs w:val="20"/>
              </w:rPr>
              <w:t>First Hand</w:t>
            </w:r>
            <w:proofErr w:type="gramEnd"/>
            <w:r w:rsidRPr="005804A0">
              <w:rPr>
                <w:rFonts w:ascii="Arial" w:hAnsi="Arial" w:cs="Arial"/>
                <w:color w:val="000000" w:themeColor="text1"/>
                <w:sz w:val="20"/>
                <w:szCs w:val="20"/>
              </w:rPr>
              <w:t xml:space="preserve"> Investigation </w:t>
            </w:r>
          </w:p>
        </w:tc>
        <w:tc>
          <w:tcPr>
            <w:tcW w:w="851" w:type="dxa"/>
            <w:tcBorders>
              <w:top w:val="nil"/>
              <w:left w:val="nil"/>
              <w:bottom w:val="single" w:sz="4" w:space="0" w:color="auto"/>
              <w:right w:val="single" w:sz="4" w:space="0" w:color="auto"/>
            </w:tcBorders>
            <w:shd w:val="clear" w:color="auto" w:fill="auto"/>
            <w:noWrap/>
            <w:vAlign w:val="center"/>
          </w:tcPr>
          <w:p w14:paraId="32EE4E74" w14:textId="77777777" w:rsidR="008F773D" w:rsidRPr="005804A0" w:rsidRDefault="008F773D" w:rsidP="008F773D">
            <w:pPr>
              <w:spacing w:after="0" w:line="240" w:lineRule="auto"/>
              <w:contextualSpacing/>
              <w:jc w:val="center"/>
              <w:rPr>
                <w:color w:val="000000" w:themeColor="text1"/>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B4485D7" w14:textId="77777777" w:rsidR="008F773D" w:rsidRPr="005804A0" w:rsidRDefault="008F773D" w:rsidP="008F773D">
            <w:pPr>
              <w:spacing w:after="0" w:line="240" w:lineRule="auto"/>
              <w:contextualSpacing/>
              <w:jc w:val="center"/>
              <w:rPr>
                <w:color w:val="000000" w:themeColor="text1"/>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CF70CF"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2777A9"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266CA7"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16"/>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232FD6"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16"/>
                <w:lang w:eastAsia="en-AU"/>
              </w:rPr>
            </w:pPr>
            <w:r w:rsidRPr="005804A0">
              <w:rPr>
                <w:rFonts w:ascii="Arial" w:eastAsia="Times New Roman" w:hAnsi="Arial" w:cs="Arial"/>
                <w:b/>
                <w:color w:val="000000" w:themeColor="text1"/>
                <w:sz w:val="28"/>
                <w:szCs w:val="16"/>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EF1787"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16"/>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66A0BC"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16"/>
                <w:lang w:eastAsia="en-AU"/>
              </w:rPr>
            </w:pPr>
            <w:r w:rsidRPr="005804A0">
              <w:rPr>
                <w:rFonts w:ascii="Arial" w:eastAsia="Times New Roman" w:hAnsi="Arial" w:cs="Arial"/>
                <w:b/>
                <w:color w:val="000000" w:themeColor="text1"/>
                <w:sz w:val="28"/>
                <w:szCs w:val="16"/>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312E87"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16"/>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D2CFE8"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16"/>
                <w:lang w:eastAsia="en-AU"/>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77EA91B"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16"/>
                <w:lang w:eastAsia="en-AU"/>
              </w:rPr>
            </w:pPr>
          </w:p>
        </w:tc>
        <w:tc>
          <w:tcPr>
            <w:tcW w:w="1709" w:type="dxa"/>
            <w:tcBorders>
              <w:top w:val="single" w:sz="4" w:space="0" w:color="auto"/>
              <w:left w:val="nil"/>
              <w:bottom w:val="single" w:sz="4" w:space="0" w:color="auto"/>
              <w:right w:val="single" w:sz="4" w:space="0" w:color="auto"/>
            </w:tcBorders>
            <w:shd w:val="clear" w:color="auto" w:fill="auto"/>
            <w:vAlign w:val="center"/>
          </w:tcPr>
          <w:p w14:paraId="512A68FE"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15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0ABF99"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20</w:t>
            </w:r>
          </w:p>
        </w:tc>
        <w:tc>
          <w:tcPr>
            <w:tcW w:w="1378" w:type="dxa"/>
            <w:tcBorders>
              <w:top w:val="nil"/>
              <w:left w:val="nil"/>
              <w:bottom w:val="single" w:sz="4" w:space="0" w:color="auto"/>
              <w:right w:val="single" w:sz="4" w:space="0" w:color="auto"/>
            </w:tcBorders>
            <w:shd w:val="clear" w:color="auto" w:fill="auto"/>
            <w:noWrap/>
            <w:vAlign w:val="center"/>
          </w:tcPr>
          <w:p w14:paraId="2E653CEE"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Term 1 Week 10</w:t>
            </w:r>
          </w:p>
        </w:tc>
      </w:tr>
      <w:tr w:rsidR="005804A0" w:rsidRPr="005804A0" w14:paraId="6B046CB9" w14:textId="77777777" w:rsidTr="008F773D">
        <w:trPr>
          <w:trHeight w:val="1217"/>
        </w:trPr>
        <w:tc>
          <w:tcPr>
            <w:tcW w:w="1804" w:type="dxa"/>
            <w:tcBorders>
              <w:top w:val="nil"/>
              <w:left w:val="single" w:sz="4" w:space="0" w:color="auto"/>
              <w:bottom w:val="single" w:sz="4" w:space="0" w:color="auto"/>
              <w:right w:val="single" w:sz="4" w:space="0" w:color="auto"/>
            </w:tcBorders>
            <w:shd w:val="clear" w:color="auto" w:fill="auto"/>
            <w:vAlign w:val="center"/>
          </w:tcPr>
          <w:p w14:paraId="1C18C2AB" w14:textId="488A6178" w:rsidR="008F773D" w:rsidRPr="005804A0" w:rsidRDefault="008F773D" w:rsidP="008F773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 xml:space="preserve">Depth Study – </w:t>
            </w:r>
            <w:r w:rsidR="00CB3B73" w:rsidRPr="005804A0">
              <w:rPr>
                <w:rFonts w:ascii="Arial" w:eastAsia="Times New Roman" w:hAnsi="Arial" w:cs="Arial"/>
                <w:color w:val="000000" w:themeColor="text1"/>
                <w:sz w:val="20"/>
                <w:szCs w:val="20"/>
                <w:lang w:eastAsia="en-AU"/>
              </w:rPr>
              <w:t>Reactive Chemistry</w:t>
            </w:r>
          </w:p>
        </w:tc>
        <w:tc>
          <w:tcPr>
            <w:tcW w:w="851" w:type="dxa"/>
            <w:tcBorders>
              <w:top w:val="nil"/>
              <w:left w:val="nil"/>
              <w:bottom w:val="single" w:sz="4" w:space="0" w:color="auto"/>
              <w:right w:val="single" w:sz="4" w:space="0" w:color="auto"/>
            </w:tcBorders>
            <w:shd w:val="clear" w:color="auto" w:fill="auto"/>
            <w:noWrap/>
            <w:vAlign w:val="center"/>
          </w:tcPr>
          <w:p w14:paraId="7CF0D1CA"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r w:rsidRPr="005804A0">
              <w:rPr>
                <w:rFonts w:ascii="Arial" w:eastAsia="Times New Roman" w:hAnsi="Arial" w:cs="Arial"/>
                <w:b/>
                <w:color w:val="000000" w:themeColor="text1"/>
                <w:sz w:val="28"/>
                <w:szCs w:val="16"/>
                <w:lang w:eastAsia="en-AU"/>
              </w:rPr>
              <w:t>X</w:t>
            </w:r>
          </w:p>
        </w:tc>
        <w:tc>
          <w:tcPr>
            <w:tcW w:w="708" w:type="dxa"/>
            <w:tcBorders>
              <w:top w:val="nil"/>
              <w:left w:val="nil"/>
              <w:bottom w:val="single" w:sz="4" w:space="0" w:color="auto"/>
              <w:right w:val="single" w:sz="4" w:space="0" w:color="auto"/>
            </w:tcBorders>
            <w:shd w:val="clear" w:color="auto" w:fill="auto"/>
            <w:noWrap/>
            <w:vAlign w:val="center"/>
          </w:tcPr>
          <w:p w14:paraId="3DAD3103"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8"/>
                <w:lang w:eastAsia="en-AU"/>
              </w:rPr>
            </w:pPr>
            <w:r w:rsidRPr="005804A0">
              <w:rPr>
                <w:rFonts w:ascii="Arial" w:eastAsia="Times New Roman" w:hAnsi="Arial" w:cs="Arial"/>
                <w:b/>
                <w:color w:val="000000" w:themeColor="text1"/>
                <w:sz w:val="28"/>
                <w:szCs w:val="28"/>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383E1908"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415312AF"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2B00A80E"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533BEAD1"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3CAC2393"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r w:rsidRPr="005804A0">
              <w:rPr>
                <w:rFonts w:ascii="Arial" w:eastAsia="Times New Roman" w:hAnsi="Arial" w:cs="Arial"/>
                <w:b/>
                <w:color w:val="000000" w:themeColor="text1"/>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32DD9B77"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7AA1EEA2"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314CA4DA"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r w:rsidRPr="005804A0">
              <w:rPr>
                <w:rFonts w:ascii="Arial" w:eastAsia="Times New Roman" w:hAnsi="Arial" w:cs="Arial"/>
                <w:b/>
                <w:color w:val="000000" w:themeColor="text1"/>
                <w:sz w:val="28"/>
                <w:szCs w:val="16"/>
                <w:lang w:eastAsia="en-AU"/>
              </w:rPr>
              <w:t>X</w:t>
            </w:r>
          </w:p>
        </w:tc>
        <w:tc>
          <w:tcPr>
            <w:tcW w:w="848" w:type="dxa"/>
            <w:tcBorders>
              <w:top w:val="nil"/>
              <w:left w:val="nil"/>
              <w:bottom w:val="single" w:sz="4" w:space="0" w:color="auto"/>
              <w:right w:val="single" w:sz="4" w:space="0" w:color="auto"/>
            </w:tcBorders>
            <w:shd w:val="clear" w:color="auto" w:fill="auto"/>
            <w:noWrap/>
            <w:vAlign w:val="center"/>
          </w:tcPr>
          <w:p w14:paraId="645D1D87"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1709" w:type="dxa"/>
            <w:tcBorders>
              <w:top w:val="nil"/>
              <w:left w:val="nil"/>
              <w:bottom w:val="single" w:sz="4" w:space="0" w:color="auto"/>
              <w:right w:val="single" w:sz="4" w:space="0" w:color="auto"/>
            </w:tcBorders>
            <w:shd w:val="clear" w:color="auto" w:fill="auto"/>
            <w:noWrap/>
            <w:vAlign w:val="center"/>
          </w:tcPr>
          <w:p w14:paraId="6342B82E"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5</w:t>
            </w:r>
          </w:p>
        </w:tc>
        <w:tc>
          <w:tcPr>
            <w:tcW w:w="1559" w:type="dxa"/>
            <w:tcBorders>
              <w:top w:val="nil"/>
              <w:left w:val="nil"/>
              <w:bottom w:val="single" w:sz="4" w:space="0" w:color="auto"/>
              <w:right w:val="single" w:sz="4" w:space="0" w:color="auto"/>
            </w:tcBorders>
            <w:shd w:val="clear" w:color="auto" w:fill="auto"/>
            <w:vAlign w:val="center"/>
          </w:tcPr>
          <w:p w14:paraId="11A0AB62"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25</w:t>
            </w:r>
          </w:p>
        </w:tc>
        <w:tc>
          <w:tcPr>
            <w:tcW w:w="1378" w:type="dxa"/>
            <w:tcBorders>
              <w:top w:val="nil"/>
              <w:left w:val="nil"/>
              <w:bottom w:val="single" w:sz="4" w:space="0" w:color="auto"/>
              <w:right w:val="single" w:sz="4" w:space="0" w:color="auto"/>
            </w:tcBorders>
            <w:shd w:val="clear" w:color="auto" w:fill="auto"/>
            <w:noWrap/>
            <w:vAlign w:val="center"/>
          </w:tcPr>
          <w:p w14:paraId="5BDB8CF1" w14:textId="344FFEDF"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 xml:space="preserve">Term </w:t>
            </w:r>
            <w:r w:rsidR="008D54BA" w:rsidRPr="005804A0">
              <w:rPr>
                <w:rFonts w:ascii="Arial" w:eastAsia="Times New Roman" w:hAnsi="Arial" w:cs="Arial"/>
                <w:color w:val="000000" w:themeColor="text1"/>
                <w:sz w:val="20"/>
                <w:szCs w:val="18"/>
                <w:lang w:eastAsia="en-AU"/>
              </w:rPr>
              <w:t>3</w:t>
            </w:r>
          </w:p>
          <w:p w14:paraId="10BAD830"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Week 2</w:t>
            </w:r>
          </w:p>
        </w:tc>
      </w:tr>
      <w:tr w:rsidR="005804A0" w:rsidRPr="005804A0" w14:paraId="77D152F3" w14:textId="77777777" w:rsidTr="008F773D">
        <w:trPr>
          <w:trHeight w:val="1035"/>
        </w:trPr>
        <w:tc>
          <w:tcPr>
            <w:tcW w:w="1804" w:type="dxa"/>
            <w:tcBorders>
              <w:top w:val="nil"/>
              <w:left w:val="single" w:sz="4" w:space="0" w:color="auto"/>
              <w:bottom w:val="single" w:sz="4" w:space="0" w:color="auto"/>
              <w:right w:val="single" w:sz="4" w:space="0" w:color="auto"/>
            </w:tcBorders>
            <w:shd w:val="clear" w:color="auto" w:fill="auto"/>
            <w:vAlign w:val="center"/>
          </w:tcPr>
          <w:p w14:paraId="23CBD365"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5804A0">
              <w:rPr>
                <w:rFonts w:ascii="Arial" w:eastAsia="Times New Roman" w:hAnsi="Arial" w:cs="Arial"/>
                <w:color w:val="000000" w:themeColor="text1"/>
                <w:sz w:val="20"/>
                <w:szCs w:val="20"/>
                <w:lang w:eastAsia="en-AU"/>
              </w:rPr>
              <w:t>Yearly Examination</w:t>
            </w:r>
          </w:p>
        </w:tc>
        <w:tc>
          <w:tcPr>
            <w:tcW w:w="851" w:type="dxa"/>
            <w:tcBorders>
              <w:top w:val="nil"/>
              <w:left w:val="nil"/>
              <w:bottom w:val="single" w:sz="4" w:space="0" w:color="auto"/>
              <w:right w:val="single" w:sz="4" w:space="0" w:color="auto"/>
            </w:tcBorders>
            <w:shd w:val="clear" w:color="auto" w:fill="auto"/>
            <w:noWrap/>
            <w:vAlign w:val="center"/>
          </w:tcPr>
          <w:p w14:paraId="5D79899B"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708" w:type="dxa"/>
            <w:tcBorders>
              <w:top w:val="nil"/>
              <w:left w:val="nil"/>
              <w:bottom w:val="single" w:sz="4" w:space="0" w:color="auto"/>
              <w:right w:val="single" w:sz="4" w:space="0" w:color="auto"/>
            </w:tcBorders>
            <w:shd w:val="clear" w:color="auto" w:fill="auto"/>
            <w:noWrap/>
            <w:vAlign w:val="center"/>
          </w:tcPr>
          <w:p w14:paraId="1AA0D6D4"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275E3C7D"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65434719"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610B730E"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r w:rsidRPr="005804A0">
              <w:rPr>
                <w:rFonts w:ascii="Arial" w:eastAsia="Times New Roman" w:hAnsi="Arial" w:cs="Arial"/>
                <w:b/>
                <w:color w:val="000000" w:themeColor="text1"/>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0F49CC49" w14:textId="77777777" w:rsidR="008F773D" w:rsidRPr="005804A0" w:rsidRDefault="008F773D" w:rsidP="008F773D">
            <w:pPr>
              <w:spacing w:after="0" w:line="240" w:lineRule="auto"/>
              <w:contextualSpacing/>
              <w:jc w:val="center"/>
              <w:rPr>
                <w:rFonts w:ascii="Arial" w:eastAsia="Times New Roman" w:hAnsi="Arial" w:cs="Arial"/>
                <w:b/>
                <w:color w:val="000000" w:themeColor="text1"/>
                <w:sz w:val="28"/>
                <w:szCs w:val="20"/>
                <w:lang w:eastAsia="en-AU"/>
              </w:rPr>
            </w:pPr>
            <w:r w:rsidRPr="005804A0">
              <w:rPr>
                <w:rFonts w:ascii="Arial" w:eastAsia="Times New Roman" w:hAnsi="Arial" w:cs="Arial"/>
                <w:b/>
                <w:color w:val="000000" w:themeColor="text1"/>
                <w:sz w:val="28"/>
                <w:szCs w:val="16"/>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1D2ECB16" w14:textId="77777777" w:rsidR="008F773D" w:rsidRPr="005804A0" w:rsidRDefault="008F773D" w:rsidP="008F773D">
            <w:pPr>
              <w:spacing w:after="0" w:line="240" w:lineRule="auto"/>
              <w:contextualSpacing/>
              <w:jc w:val="center"/>
              <w:rPr>
                <w:color w:val="000000" w:themeColor="text1"/>
              </w:rPr>
            </w:pPr>
          </w:p>
        </w:tc>
        <w:tc>
          <w:tcPr>
            <w:tcW w:w="851" w:type="dxa"/>
            <w:tcBorders>
              <w:top w:val="nil"/>
              <w:left w:val="nil"/>
              <w:bottom w:val="single" w:sz="4" w:space="0" w:color="auto"/>
              <w:right w:val="single" w:sz="4" w:space="0" w:color="auto"/>
            </w:tcBorders>
            <w:shd w:val="clear" w:color="auto" w:fill="auto"/>
            <w:noWrap/>
            <w:vAlign w:val="center"/>
          </w:tcPr>
          <w:p w14:paraId="2731D82C"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3E3EC6E8"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09619198"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848" w:type="dxa"/>
            <w:tcBorders>
              <w:top w:val="nil"/>
              <w:left w:val="nil"/>
              <w:bottom w:val="single" w:sz="4" w:space="0" w:color="auto"/>
              <w:right w:val="single" w:sz="4" w:space="0" w:color="auto"/>
            </w:tcBorders>
            <w:shd w:val="clear" w:color="auto" w:fill="auto"/>
            <w:noWrap/>
            <w:vAlign w:val="center"/>
          </w:tcPr>
          <w:p w14:paraId="7F1B297D" w14:textId="77777777" w:rsidR="008F773D" w:rsidRPr="005804A0" w:rsidRDefault="008F773D" w:rsidP="008F773D">
            <w:pPr>
              <w:spacing w:after="0" w:line="240" w:lineRule="auto"/>
              <w:contextualSpacing/>
              <w:jc w:val="center"/>
              <w:rPr>
                <w:color w:val="000000" w:themeColor="text1"/>
              </w:rPr>
            </w:pPr>
            <w:r w:rsidRPr="005804A0">
              <w:rPr>
                <w:rFonts w:ascii="Arial" w:eastAsia="Times New Roman" w:hAnsi="Arial" w:cs="Arial"/>
                <w:b/>
                <w:color w:val="000000" w:themeColor="text1"/>
                <w:sz w:val="28"/>
                <w:szCs w:val="16"/>
                <w:lang w:eastAsia="en-AU"/>
              </w:rPr>
              <w:t>X</w:t>
            </w:r>
          </w:p>
        </w:tc>
        <w:tc>
          <w:tcPr>
            <w:tcW w:w="1709" w:type="dxa"/>
            <w:tcBorders>
              <w:top w:val="nil"/>
              <w:left w:val="nil"/>
              <w:bottom w:val="single" w:sz="4" w:space="0" w:color="auto"/>
              <w:right w:val="single" w:sz="4" w:space="0" w:color="auto"/>
            </w:tcBorders>
            <w:shd w:val="clear" w:color="auto" w:fill="auto"/>
            <w:noWrap/>
            <w:vAlign w:val="center"/>
          </w:tcPr>
          <w:p w14:paraId="5013A63B"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20</w:t>
            </w:r>
          </w:p>
        </w:tc>
        <w:tc>
          <w:tcPr>
            <w:tcW w:w="1559" w:type="dxa"/>
            <w:tcBorders>
              <w:top w:val="nil"/>
              <w:left w:val="nil"/>
              <w:bottom w:val="single" w:sz="4" w:space="0" w:color="auto"/>
              <w:right w:val="single" w:sz="4" w:space="0" w:color="auto"/>
            </w:tcBorders>
            <w:shd w:val="clear" w:color="auto" w:fill="auto"/>
            <w:vAlign w:val="center"/>
          </w:tcPr>
          <w:p w14:paraId="1CDD0F29"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15</w:t>
            </w:r>
          </w:p>
        </w:tc>
        <w:tc>
          <w:tcPr>
            <w:tcW w:w="1378" w:type="dxa"/>
            <w:tcBorders>
              <w:top w:val="nil"/>
              <w:left w:val="nil"/>
              <w:bottom w:val="single" w:sz="4" w:space="0" w:color="auto"/>
              <w:right w:val="single" w:sz="4" w:space="0" w:color="auto"/>
            </w:tcBorders>
            <w:shd w:val="clear" w:color="auto" w:fill="auto"/>
            <w:noWrap/>
            <w:vAlign w:val="center"/>
          </w:tcPr>
          <w:p w14:paraId="679B56AF"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Term 3</w:t>
            </w:r>
          </w:p>
          <w:p w14:paraId="4D5959A8" w14:textId="77777777" w:rsidR="008F773D" w:rsidRPr="005804A0" w:rsidRDefault="008F773D" w:rsidP="008F773D">
            <w:pPr>
              <w:spacing w:after="0" w:line="240" w:lineRule="auto"/>
              <w:contextualSpacing/>
              <w:jc w:val="center"/>
              <w:rPr>
                <w:rFonts w:ascii="Arial" w:eastAsia="Times New Roman" w:hAnsi="Arial" w:cs="Arial"/>
                <w:color w:val="000000" w:themeColor="text1"/>
                <w:sz w:val="20"/>
                <w:szCs w:val="18"/>
                <w:lang w:eastAsia="en-AU"/>
              </w:rPr>
            </w:pPr>
            <w:r w:rsidRPr="005804A0">
              <w:rPr>
                <w:rFonts w:ascii="Arial" w:eastAsia="Times New Roman" w:hAnsi="Arial" w:cs="Arial"/>
                <w:color w:val="000000" w:themeColor="text1"/>
                <w:sz w:val="20"/>
                <w:szCs w:val="18"/>
                <w:lang w:eastAsia="en-AU"/>
              </w:rPr>
              <w:t xml:space="preserve">Week 9 or 10 </w:t>
            </w:r>
          </w:p>
        </w:tc>
      </w:tr>
      <w:tr w:rsidR="005804A0" w:rsidRPr="005804A0" w14:paraId="1DAF190D" w14:textId="77777777" w:rsidTr="008F773D">
        <w:trPr>
          <w:trHeight w:val="301"/>
        </w:trPr>
        <w:tc>
          <w:tcPr>
            <w:tcW w:w="15661" w:type="dxa"/>
            <w:gridSpan w:val="15"/>
            <w:tcBorders>
              <w:top w:val="nil"/>
              <w:left w:val="nil"/>
              <w:bottom w:val="nil"/>
              <w:right w:val="nil"/>
            </w:tcBorders>
            <w:shd w:val="clear" w:color="auto" w:fill="auto"/>
            <w:noWrap/>
            <w:vAlign w:val="bottom"/>
            <w:hideMark/>
          </w:tcPr>
          <w:p w14:paraId="34683B13" w14:textId="77777777" w:rsidR="008F773D" w:rsidRPr="005804A0" w:rsidRDefault="008F773D" w:rsidP="008F773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5804A0" w:rsidRPr="005804A0" w14:paraId="75FAFCCA" w14:textId="77777777" w:rsidTr="008F773D">
        <w:trPr>
          <w:trHeight w:val="255"/>
        </w:trPr>
        <w:tc>
          <w:tcPr>
            <w:tcW w:w="1804" w:type="dxa"/>
            <w:tcBorders>
              <w:top w:val="single" w:sz="4" w:space="0" w:color="auto"/>
              <w:left w:val="single" w:sz="4" w:space="0" w:color="auto"/>
              <w:bottom w:val="nil"/>
              <w:right w:val="single" w:sz="4" w:space="0" w:color="auto"/>
            </w:tcBorders>
            <w:shd w:val="clear" w:color="auto" w:fill="auto"/>
            <w:vAlign w:val="center"/>
          </w:tcPr>
          <w:p w14:paraId="6160D6B2"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CH11-1</w:t>
            </w:r>
          </w:p>
        </w:tc>
        <w:tc>
          <w:tcPr>
            <w:tcW w:w="13857" w:type="dxa"/>
            <w:gridSpan w:val="14"/>
            <w:tcBorders>
              <w:top w:val="single" w:sz="4" w:space="0" w:color="auto"/>
              <w:left w:val="nil"/>
              <w:bottom w:val="nil"/>
              <w:right w:val="single" w:sz="4" w:space="0" w:color="auto"/>
            </w:tcBorders>
            <w:shd w:val="clear" w:color="auto" w:fill="auto"/>
            <w:noWrap/>
            <w:vAlign w:val="center"/>
          </w:tcPr>
          <w:p w14:paraId="5B1955BC"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Develops and evaluates questions and hypotheses for scientific investigation</w:t>
            </w:r>
          </w:p>
        </w:tc>
      </w:tr>
      <w:tr w:rsidR="005804A0" w:rsidRPr="005804A0" w14:paraId="07A981C2"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38C0B603"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CH11-2</w:t>
            </w:r>
          </w:p>
        </w:tc>
        <w:tc>
          <w:tcPr>
            <w:tcW w:w="13857" w:type="dxa"/>
            <w:gridSpan w:val="14"/>
            <w:tcBorders>
              <w:top w:val="nil"/>
              <w:left w:val="nil"/>
              <w:bottom w:val="nil"/>
              <w:right w:val="single" w:sz="4" w:space="0" w:color="auto"/>
            </w:tcBorders>
            <w:shd w:val="clear" w:color="auto" w:fill="auto"/>
            <w:noWrap/>
            <w:vAlign w:val="center"/>
          </w:tcPr>
          <w:p w14:paraId="541368D4"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 xml:space="preserve">Designs and evaluates investigations </w:t>
            </w:r>
            <w:proofErr w:type="gramStart"/>
            <w:r w:rsidRPr="005804A0">
              <w:rPr>
                <w:rFonts w:ascii="Arial" w:hAnsi="Arial" w:cs="Arial"/>
                <w:color w:val="000000" w:themeColor="text1"/>
                <w:sz w:val="20"/>
                <w:szCs w:val="20"/>
              </w:rPr>
              <w:t>in order to</w:t>
            </w:r>
            <w:proofErr w:type="gramEnd"/>
            <w:r w:rsidRPr="005804A0">
              <w:rPr>
                <w:rFonts w:ascii="Arial" w:hAnsi="Arial" w:cs="Arial"/>
                <w:color w:val="000000" w:themeColor="text1"/>
                <w:sz w:val="20"/>
                <w:szCs w:val="20"/>
              </w:rPr>
              <w:t xml:space="preserve"> obtain primary and secondary data and information</w:t>
            </w:r>
          </w:p>
        </w:tc>
      </w:tr>
      <w:tr w:rsidR="005804A0" w:rsidRPr="005804A0" w14:paraId="7F5CCEAB"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0CE3A2CE"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CH11-3</w:t>
            </w:r>
          </w:p>
        </w:tc>
        <w:tc>
          <w:tcPr>
            <w:tcW w:w="13857" w:type="dxa"/>
            <w:gridSpan w:val="14"/>
            <w:tcBorders>
              <w:top w:val="nil"/>
              <w:left w:val="nil"/>
              <w:bottom w:val="nil"/>
              <w:right w:val="single" w:sz="4" w:space="0" w:color="auto"/>
            </w:tcBorders>
            <w:shd w:val="clear" w:color="auto" w:fill="auto"/>
            <w:noWrap/>
            <w:vAlign w:val="center"/>
          </w:tcPr>
          <w:p w14:paraId="13E97C93"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Conducts investigations to collect valid and reliable primary and secondary data and information</w:t>
            </w:r>
          </w:p>
        </w:tc>
      </w:tr>
      <w:tr w:rsidR="005804A0" w:rsidRPr="005804A0" w14:paraId="1CD63AD4"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267169F6"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CH11-4</w:t>
            </w:r>
          </w:p>
        </w:tc>
        <w:tc>
          <w:tcPr>
            <w:tcW w:w="13857" w:type="dxa"/>
            <w:gridSpan w:val="14"/>
            <w:tcBorders>
              <w:top w:val="nil"/>
              <w:left w:val="nil"/>
              <w:bottom w:val="nil"/>
              <w:right w:val="single" w:sz="4" w:space="0" w:color="auto"/>
            </w:tcBorders>
            <w:shd w:val="clear" w:color="auto" w:fill="auto"/>
            <w:noWrap/>
            <w:vAlign w:val="center"/>
          </w:tcPr>
          <w:p w14:paraId="67FAD550"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Selects and processes appropriate qualitative and quantitative data and information using a range of appropriate media</w:t>
            </w:r>
          </w:p>
        </w:tc>
      </w:tr>
      <w:tr w:rsidR="005804A0" w:rsidRPr="005804A0" w14:paraId="2A0E0305"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619B858B"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CH11-5</w:t>
            </w:r>
          </w:p>
        </w:tc>
        <w:tc>
          <w:tcPr>
            <w:tcW w:w="13857" w:type="dxa"/>
            <w:gridSpan w:val="14"/>
            <w:tcBorders>
              <w:top w:val="nil"/>
              <w:left w:val="nil"/>
              <w:bottom w:val="nil"/>
              <w:right w:val="single" w:sz="4" w:space="0" w:color="auto"/>
            </w:tcBorders>
            <w:shd w:val="clear" w:color="auto" w:fill="auto"/>
            <w:noWrap/>
            <w:vAlign w:val="center"/>
          </w:tcPr>
          <w:p w14:paraId="265F1DFC"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Analyses and evaluates primary and secondary data and information</w:t>
            </w:r>
          </w:p>
        </w:tc>
      </w:tr>
      <w:tr w:rsidR="005804A0" w:rsidRPr="005804A0" w14:paraId="695673E7"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7696B2AD"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CH11-6</w:t>
            </w:r>
          </w:p>
        </w:tc>
        <w:tc>
          <w:tcPr>
            <w:tcW w:w="13857" w:type="dxa"/>
            <w:gridSpan w:val="14"/>
            <w:tcBorders>
              <w:top w:val="nil"/>
              <w:left w:val="nil"/>
              <w:bottom w:val="nil"/>
              <w:right w:val="single" w:sz="4" w:space="0" w:color="auto"/>
            </w:tcBorders>
            <w:shd w:val="clear" w:color="auto" w:fill="auto"/>
            <w:noWrap/>
            <w:vAlign w:val="center"/>
          </w:tcPr>
          <w:p w14:paraId="0E518B37"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Solves scientific problems using primary and secondary data, critical thinking skills and scientific processes</w:t>
            </w:r>
          </w:p>
        </w:tc>
      </w:tr>
      <w:tr w:rsidR="005804A0" w:rsidRPr="005804A0" w14:paraId="30DE3F37" w14:textId="77777777" w:rsidTr="008F773D">
        <w:trPr>
          <w:trHeight w:val="80"/>
        </w:trPr>
        <w:tc>
          <w:tcPr>
            <w:tcW w:w="1804" w:type="dxa"/>
            <w:tcBorders>
              <w:top w:val="nil"/>
              <w:left w:val="single" w:sz="4" w:space="0" w:color="auto"/>
              <w:bottom w:val="nil"/>
              <w:right w:val="single" w:sz="4" w:space="0" w:color="auto"/>
            </w:tcBorders>
            <w:shd w:val="clear" w:color="auto" w:fill="auto"/>
            <w:vAlign w:val="center"/>
          </w:tcPr>
          <w:p w14:paraId="34A9443A"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CH11-7</w:t>
            </w:r>
          </w:p>
        </w:tc>
        <w:tc>
          <w:tcPr>
            <w:tcW w:w="13857" w:type="dxa"/>
            <w:gridSpan w:val="14"/>
            <w:tcBorders>
              <w:top w:val="nil"/>
              <w:left w:val="nil"/>
              <w:bottom w:val="nil"/>
              <w:right w:val="single" w:sz="4" w:space="0" w:color="auto"/>
            </w:tcBorders>
            <w:shd w:val="clear" w:color="auto" w:fill="auto"/>
            <w:noWrap/>
            <w:vAlign w:val="center"/>
          </w:tcPr>
          <w:p w14:paraId="5CAB40B5"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Communicates scientific understanding using suitable language and terminology for a specific audience or purpose</w:t>
            </w:r>
          </w:p>
        </w:tc>
      </w:tr>
      <w:tr w:rsidR="005804A0" w:rsidRPr="005804A0" w14:paraId="77269AC6"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592BE431"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CH11-8</w:t>
            </w:r>
          </w:p>
        </w:tc>
        <w:tc>
          <w:tcPr>
            <w:tcW w:w="13857" w:type="dxa"/>
            <w:gridSpan w:val="14"/>
            <w:tcBorders>
              <w:top w:val="nil"/>
              <w:left w:val="nil"/>
              <w:bottom w:val="nil"/>
              <w:right w:val="single" w:sz="4" w:space="0" w:color="auto"/>
            </w:tcBorders>
            <w:shd w:val="clear" w:color="auto" w:fill="auto"/>
            <w:noWrap/>
            <w:vAlign w:val="center"/>
          </w:tcPr>
          <w:p w14:paraId="03DE0305"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Explores the properties and trends in the physical, structural and chemical aspects of matter</w:t>
            </w:r>
          </w:p>
        </w:tc>
      </w:tr>
      <w:tr w:rsidR="005804A0" w:rsidRPr="005804A0" w14:paraId="1B64336B" w14:textId="77777777" w:rsidTr="008F773D">
        <w:trPr>
          <w:trHeight w:val="255"/>
        </w:trPr>
        <w:tc>
          <w:tcPr>
            <w:tcW w:w="1804" w:type="dxa"/>
            <w:tcBorders>
              <w:top w:val="nil"/>
              <w:left w:val="single" w:sz="4" w:space="0" w:color="auto"/>
              <w:right w:val="single" w:sz="4" w:space="0" w:color="auto"/>
            </w:tcBorders>
            <w:shd w:val="clear" w:color="auto" w:fill="auto"/>
            <w:vAlign w:val="center"/>
          </w:tcPr>
          <w:p w14:paraId="1F0C9478"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CH11-9</w:t>
            </w:r>
          </w:p>
        </w:tc>
        <w:tc>
          <w:tcPr>
            <w:tcW w:w="13857" w:type="dxa"/>
            <w:gridSpan w:val="14"/>
            <w:tcBorders>
              <w:top w:val="nil"/>
              <w:left w:val="nil"/>
              <w:right w:val="single" w:sz="4" w:space="0" w:color="auto"/>
            </w:tcBorders>
            <w:shd w:val="clear" w:color="auto" w:fill="auto"/>
            <w:noWrap/>
            <w:vAlign w:val="center"/>
          </w:tcPr>
          <w:p w14:paraId="40A880DB"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Describes, applies and quantitatively analyses the mole concept and stoichiometric relationships</w:t>
            </w:r>
          </w:p>
        </w:tc>
      </w:tr>
      <w:tr w:rsidR="005804A0" w:rsidRPr="005804A0" w14:paraId="0F014A4B" w14:textId="77777777" w:rsidTr="008F773D">
        <w:trPr>
          <w:trHeight w:val="255"/>
        </w:trPr>
        <w:tc>
          <w:tcPr>
            <w:tcW w:w="1804" w:type="dxa"/>
            <w:tcBorders>
              <w:top w:val="nil"/>
              <w:left w:val="single" w:sz="4" w:space="0" w:color="auto"/>
              <w:right w:val="single" w:sz="4" w:space="0" w:color="auto"/>
            </w:tcBorders>
            <w:shd w:val="clear" w:color="auto" w:fill="auto"/>
          </w:tcPr>
          <w:p w14:paraId="6E154BE3"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CH11-10</w:t>
            </w:r>
          </w:p>
        </w:tc>
        <w:tc>
          <w:tcPr>
            <w:tcW w:w="13857" w:type="dxa"/>
            <w:gridSpan w:val="14"/>
            <w:tcBorders>
              <w:top w:val="nil"/>
              <w:left w:val="nil"/>
              <w:right w:val="single" w:sz="4" w:space="0" w:color="auto"/>
            </w:tcBorders>
            <w:shd w:val="clear" w:color="auto" w:fill="auto"/>
            <w:noWrap/>
            <w:vAlign w:val="center"/>
          </w:tcPr>
          <w:p w14:paraId="420D3043"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Explores the many different types of chemical reactions, in particular the reactivity of metals, and the factors that affect the rate of chemical reactions</w:t>
            </w:r>
          </w:p>
        </w:tc>
      </w:tr>
      <w:tr w:rsidR="005804A0" w:rsidRPr="005804A0" w14:paraId="018875BD" w14:textId="77777777" w:rsidTr="008F773D">
        <w:trPr>
          <w:trHeight w:val="255"/>
        </w:trPr>
        <w:tc>
          <w:tcPr>
            <w:tcW w:w="1804" w:type="dxa"/>
            <w:tcBorders>
              <w:top w:val="nil"/>
              <w:left w:val="single" w:sz="4" w:space="0" w:color="auto"/>
              <w:bottom w:val="single" w:sz="4" w:space="0" w:color="auto"/>
              <w:right w:val="single" w:sz="4" w:space="0" w:color="auto"/>
            </w:tcBorders>
            <w:shd w:val="clear" w:color="auto" w:fill="auto"/>
            <w:vAlign w:val="center"/>
          </w:tcPr>
          <w:p w14:paraId="3F8BCB74" w14:textId="77777777" w:rsidR="008F773D" w:rsidRPr="005804A0" w:rsidRDefault="008F773D" w:rsidP="008F773D">
            <w:pPr>
              <w:spacing w:before="100" w:beforeAutospacing="1" w:after="100" w:afterAutospacing="1" w:line="240" w:lineRule="auto"/>
              <w:contextualSpacing/>
              <w:rPr>
                <w:rFonts w:ascii="Arial" w:hAnsi="Arial" w:cs="Arial"/>
                <w:bCs/>
                <w:color w:val="000000" w:themeColor="text1"/>
                <w:sz w:val="20"/>
                <w:szCs w:val="20"/>
              </w:rPr>
            </w:pPr>
            <w:r w:rsidRPr="005804A0">
              <w:rPr>
                <w:rFonts w:ascii="Arial" w:hAnsi="Arial" w:cs="Arial"/>
                <w:bCs/>
                <w:color w:val="000000" w:themeColor="text1"/>
                <w:sz w:val="20"/>
                <w:szCs w:val="20"/>
              </w:rPr>
              <w:t>CH11-11</w:t>
            </w:r>
          </w:p>
        </w:tc>
        <w:tc>
          <w:tcPr>
            <w:tcW w:w="13857" w:type="dxa"/>
            <w:gridSpan w:val="14"/>
            <w:tcBorders>
              <w:top w:val="nil"/>
              <w:left w:val="nil"/>
              <w:bottom w:val="single" w:sz="4" w:space="0" w:color="auto"/>
              <w:right w:val="single" w:sz="4" w:space="0" w:color="auto"/>
            </w:tcBorders>
            <w:shd w:val="clear" w:color="auto" w:fill="auto"/>
            <w:noWrap/>
            <w:vAlign w:val="center"/>
          </w:tcPr>
          <w:p w14:paraId="7109016C" w14:textId="77777777" w:rsidR="008F773D" w:rsidRPr="005804A0" w:rsidRDefault="008F773D" w:rsidP="008F773D">
            <w:pPr>
              <w:spacing w:before="100" w:beforeAutospacing="1" w:after="100" w:afterAutospacing="1" w:line="240" w:lineRule="auto"/>
              <w:contextualSpacing/>
              <w:rPr>
                <w:rFonts w:ascii="Arial" w:hAnsi="Arial" w:cs="Arial"/>
                <w:color w:val="000000" w:themeColor="text1"/>
                <w:sz w:val="20"/>
                <w:szCs w:val="20"/>
              </w:rPr>
            </w:pPr>
            <w:r w:rsidRPr="005804A0">
              <w:rPr>
                <w:rFonts w:ascii="Arial" w:hAnsi="Arial" w:cs="Arial"/>
                <w:color w:val="000000" w:themeColor="text1"/>
                <w:sz w:val="20"/>
                <w:szCs w:val="20"/>
              </w:rPr>
              <w:t>Analyses the energy considerations in the driving force for chemical reactions</w:t>
            </w:r>
          </w:p>
        </w:tc>
      </w:tr>
    </w:tbl>
    <w:p w14:paraId="6361D95A" w14:textId="2470D9FA" w:rsidR="00B82C0D" w:rsidRPr="002F16CC" w:rsidRDefault="00B82C0D">
      <w:pPr>
        <w:rPr>
          <w:color w:val="FF0000"/>
        </w:rPr>
      </w:pPr>
    </w:p>
    <w:p w14:paraId="18671627" w14:textId="77777777" w:rsidR="008F773D" w:rsidRPr="002F16CC" w:rsidRDefault="008F773D">
      <w:pPr>
        <w:rPr>
          <w:color w:val="FF0000"/>
        </w:rPr>
      </w:pPr>
    </w:p>
    <w:tbl>
      <w:tblPr>
        <w:tblW w:w="15559" w:type="dxa"/>
        <w:jc w:val="center"/>
        <w:tblLayout w:type="fixed"/>
        <w:tblLook w:val="04A0" w:firstRow="1" w:lastRow="0" w:firstColumn="1" w:lastColumn="0" w:noHBand="0" w:noVBand="1"/>
      </w:tblPr>
      <w:tblGrid>
        <w:gridCol w:w="1809"/>
        <w:gridCol w:w="577"/>
        <w:gridCol w:w="578"/>
        <w:gridCol w:w="578"/>
        <w:gridCol w:w="578"/>
        <w:gridCol w:w="578"/>
        <w:gridCol w:w="578"/>
        <w:gridCol w:w="578"/>
        <w:gridCol w:w="578"/>
        <w:gridCol w:w="578"/>
        <w:gridCol w:w="578"/>
        <w:gridCol w:w="578"/>
        <w:gridCol w:w="578"/>
        <w:gridCol w:w="578"/>
        <w:gridCol w:w="1549"/>
        <w:gridCol w:w="1550"/>
        <w:gridCol w:w="1550"/>
        <w:gridCol w:w="1588"/>
      </w:tblGrid>
      <w:tr w:rsidR="00645DC7" w:rsidRPr="00645DC7" w14:paraId="315CEA12" w14:textId="77777777" w:rsidTr="00DD1046">
        <w:trPr>
          <w:trHeight w:val="1258"/>
          <w:jc w:val="center"/>
        </w:trPr>
        <w:tc>
          <w:tcPr>
            <w:tcW w:w="15559" w:type="dxa"/>
            <w:gridSpan w:val="18"/>
            <w:tcBorders>
              <w:top w:val="single" w:sz="4" w:space="0" w:color="auto"/>
              <w:left w:val="single" w:sz="4" w:space="0" w:color="auto"/>
              <w:right w:val="single" w:sz="4" w:space="0" w:color="auto"/>
            </w:tcBorders>
            <w:shd w:val="clear" w:color="auto" w:fill="auto"/>
            <w:noWrap/>
            <w:vAlign w:val="center"/>
          </w:tcPr>
          <w:p w14:paraId="315CEA10" w14:textId="5D3FD6DC" w:rsidR="008B5C23" w:rsidRPr="00645DC7" w:rsidRDefault="008B5C23" w:rsidP="008064FD">
            <w:pPr>
              <w:spacing w:before="240" w:after="0" w:line="240" w:lineRule="auto"/>
              <w:contextualSpacing/>
              <w:jc w:val="center"/>
              <w:rPr>
                <w:rFonts w:ascii="Arial" w:hAnsi="Arial" w:cs="Arial"/>
                <w:b/>
                <w:sz w:val="20"/>
                <w:szCs w:val="52"/>
              </w:rPr>
            </w:pPr>
            <w:r w:rsidRPr="00645DC7">
              <w:rPr>
                <w:rFonts w:ascii="Arial" w:hAnsi="Arial" w:cs="Arial"/>
                <w:b/>
                <w:sz w:val="20"/>
                <w:szCs w:val="52"/>
              </w:rPr>
              <w:lastRenderedPageBreak/>
              <w:t>PRELIMINARY ASSESSMENT TASK GRID</w:t>
            </w:r>
          </w:p>
          <w:p w14:paraId="141EF29F" w14:textId="77777777" w:rsidR="008064FD" w:rsidRPr="00645DC7" w:rsidRDefault="008064FD" w:rsidP="008064FD">
            <w:pPr>
              <w:spacing w:before="240" w:after="0" w:line="240" w:lineRule="auto"/>
              <w:contextualSpacing/>
              <w:jc w:val="center"/>
              <w:rPr>
                <w:rFonts w:ascii="Arial" w:hAnsi="Arial" w:cs="Arial"/>
                <w:b/>
                <w:sz w:val="20"/>
                <w:szCs w:val="52"/>
              </w:rPr>
            </w:pPr>
          </w:p>
          <w:p w14:paraId="315CEA11" w14:textId="77777777" w:rsidR="008B5C23" w:rsidRPr="00645DC7" w:rsidRDefault="008B5C23" w:rsidP="008C1BD7">
            <w:pPr>
              <w:spacing w:after="120" w:line="240" w:lineRule="auto"/>
              <w:contextualSpacing/>
              <w:jc w:val="center"/>
              <w:rPr>
                <w:rFonts w:ascii="Arial" w:eastAsia="Times New Roman" w:hAnsi="Arial" w:cs="Arial"/>
                <w:b/>
                <w:bCs/>
                <w:sz w:val="24"/>
                <w:szCs w:val="24"/>
                <w:lang w:eastAsia="en-AU"/>
              </w:rPr>
            </w:pPr>
            <w:r w:rsidRPr="00645DC7">
              <w:rPr>
                <w:rFonts w:ascii="Arial" w:hAnsi="Arial" w:cs="Arial"/>
                <w:b/>
                <w:sz w:val="52"/>
                <w:szCs w:val="52"/>
              </w:rPr>
              <w:t>COMMUNITY AND FAMILY STUDIES</w:t>
            </w:r>
          </w:p>
        </w:tc>
      </w:tr>
      <w:tr w:rsidR="00645DC7" w:rsidRPr="00645DC7" w14:paraId="315CEA19" w14:textId="77777777" w:rsidTr="00DD1046">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A13"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b/>
                <w:bCs/>
                <w:sz w:val="40"/>
                <w:szCs w:val="40"/>
                <w:lang w:eastAsia="en-AU"/>
              </w:rPr>
            </w:pPr>
            <w:r w:rsidRPr="00645DC7">
              <w:rPr>
                <w:rFonts w:ascii="Arial" w:eastAsia="Times New Roman" w:hAnsi="Arial" w:cs="Arial"/>
                <w:b/>
                <w:bCs/>
                <w:sz w:val="24"/>
                <w:szCs w:val="24"/>
                <w:lang w:eastAsia="en-AU"/>
              </w:rPr>
              <w:t>TASK</w:t>
            </w:r>
          </w:p>
        </w:tc>
        <w:tc>
          <w:tcPr>
            <w:tcW w:w="75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15CEA14"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b/>
                <w:bCs/>
                <w:sz w:val="40"/>
                <w:szCs w:val="40"/>
                <w:lang w:eastAsia="en-AU"/>
              </w:rPr>
            </w:pPr>
            <w:r w:rsidRPr="00645DC7">
              <w:rPr>
                <w:rFonts w:ascii="Arial" w:eastAsia="Times New Roman" w:hAnsi="Arial" w:cs="Arial"/>
                <w:b/>
                <w:bCs/>
                <w:sz w:val="24"/>
                <w:szCs w:val="24"/>
                <w:lang w:eastAsia="en-AU"/>
              </w:rPr>
              <w:t>SYLLABUS OUTCOMES</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15CEA15"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45DC7">
              <w:rPr>
                <w:rFonts w:ascii="Arial" w:eastAsia="Times New Roman" w:hAnsi="Arial" w:cs="Arial"/>
                <w:b/>
                <w:bCs/>
                <w:sz w:val="24"/>
                <w:szCs w:val="24"/>
                <w:lang w:eastAsia="en-AU"/>
              </w:rPr>
              <w:t>40%</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16"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45DC7">
              <w:rPr>
                <w:rFonts w:ascii="Arial" w:eastAsia="Times New Roman" w:hAnsi="Arial" w:cs="Arial"/>
                <w:b/>
                <w:bCs/>
                <w:sz w:val="24"/>
                <w:szCs w:val="24"/>
                <w:lang w:eastAsia="en-AU"/>
              </w:rPr>
              <w:t>25%</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17"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45DC7">
              <w:rPr>
                <w:rFonts w:ascii="Arial" w:eastAsia="Times New Roman" w:hAnsi="Arial" w:cs="Arial"/>
                <w:b/>
                <w:bCs/>
                <w:sz w:val="24"/>
                <w:szCs w:val="24"/>
                <w:lang w:eastAsia="en-AU"/>
              </w:rPr>
              <w:t>35%</w:t>
            </w:r>
          </w:p>
        </w:tc>
        <w:tc>
          <w:tcPr>
            <w:tcW w:w="1588" w:type="dxa"/>
            <w:vMerge w:val="restart"/>
            <w:tcBorders>
              <w:top w:val="single" w:sz="4" w:space="0" w:color="auto"/>
              <w:left w:val="nil"/>
              <w:right w:val="single" w:sz="4" w:space="0" w:color="auto"/>
            </w:tcBorders>
            <w:shd w:val="clear" w:color="auto" w:fill="auto"/>
            <w:vAlign w:val="center"/>
          </w:tcPr>
          <w:p w14:paraId="315CEA18"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45DC7">
              <w:rPr>
                <w:rFonts w:ascii="Arial" w:eastAsia="Times New Roman" w:hAnsi="Arial" w:cs="Arial"/>
                <w:b/>
                <w:bCs/>
                <w:sz w:val="24"/>
                <w:szCs w:val="24"/>
                <w:lang w:eastAsia="en-AU"/>
              </w:rPr>
              <w:t>DUE DATE</w:t>
            </w:r>
          </w:p>
        </w:tc>
      </w:tr>
      <w:tr w:rsidR="00645DC7" w:rsidRPr="00645DC7" w14:paraId="315CEA2C" w14:textId="77777777" w:rsidTr="00DD1046">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A1A"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315CEA1B"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P1.1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C"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P1.2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D"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P2.1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E"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P2.2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F"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P2.3</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0"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P2.4</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1"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P3.1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2"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P3.2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3"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P4.1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4"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P4.2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5"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P5.1</w:t>
            </w:r>
          </w:p>
        </w:tc>
        <w:tc>
          <w:tcPr>
            <w:tcW w:w="578" w:type="dxa"/>
            <w:tcBorders>
              <w:top w:val="single" w:sz="4" w:space="0" w:color="auto"/>
              <w:left w:val="nil"/>
              <w:bottom w:val="single" w:sz="4" w:space="0" w:color="auto"/>
              <w:right w:val="single" w:sz="4" w:space="0" w:color="auto"/>
            </w:tcBorders>
            <w:shd w:val="clear" w:color="auto" w:fill="auto"/>
            <w:vAlign w:val="center"/>
          </w:tcPr>
          <w:p w14:paraId="315CEA26"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P6.1</w:t>
            </w:r>
          </w:p>
        </w:tc>
        <w:tc>
          <w:tcPr>
            <w:tcW w:w="578" w:type="dxa"/>
            <w:tcBorders>
              <w:top w:val="single" w:sz="4" w:space="0" w:color="auto"/>
              <w:left w:val="nil"/>
              <w:bottom w:val="single" w:sz="4" w:space="0" w:color="auto"/>
              <w:right w:val="single" w:sz="4" w:space="0" w:color="auto"/>
            </w:tcBorders>
            <w:shd w:val="clear" w:color="auto" w:fill="auto"/>
            <w:vAlign w:val="center"/>
          </w:tcPr>
          <w:p w14:paraId="315CEA27"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P6.2</w:t>
            </w:r>
          </w:p>
        </w:tc>
        <w:tc>
          <w:tcPr>
            <w:tcW w:w="1549" w:type="dxa"/>
            <w:tcBorders>
              <w:top w:val="single" w:sz="4" w:space="0" w:color="auto"/>
              <w:left w:val="nil"/>
              <w:bottom w:val="single" w:sz="4" w:space="0" w:color="auto"/>
              <w:right w:val="single" w:sz="4" w:space="0" w:color="auto"/>
            </w:tcBorders>
            <w:shd w:val="clear" w:color="auto" w:fill="auto"/>
            <w:vAlign w:val="center"/>
          </w:tcPr>
          <w:p w14:paraId="315CEA28" w14:textId="77777777" w:rsidR="008B5C23" w:rsidRPr="00CA2333" w:rsidRDefault="008B5C23" w:rsidP="00E949F4">
            <w:pPr>
              <w:spacing w:before="100" w:beforeAutospacing="1" w:after="100" w:afterAutospacing="1" w:line="240" w:lineRule="auto"/>
              <w:contextualSpacing/>
              <w:jc w:val="center"/>
              <w:rPr>
                <w:rFonts w:ascii="Arial Narrow" w:eastAsia="Times New Roman" w:hAnsi="Arial Narrow" w:cs="Arial"/>
                <w:sz w:val="18"/>
                <w:szCs w:val="18"/>
                <w:lang w:eastAsia="en-AU"/>
              </w:rPr>
            </w:pPr>
            <w:r w:rsidRPr="00CA2333">
              <w:rPr>
                <w:rFonts w:ascii="Arial Narrow" w:eastAsia="Times New Roman" w:hAnsi="Arial Narrow" w:cs="Arial"/>
                <w:sz w:val="18"/>
                <w:szCs w:val="18"/>
                <w:lang w:eastAsia="en-AU"/>
              </w:rPr>
              <w:t>KNOWLEDGE &amp; UNDERSTANDING</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29" w14:textId="77777777" w:rsidR="008B5C23" w:rsidRPr="00CA2333" w:rsidRDefault="008B5C23" w:rsidP="008C1BD7">
            <w:pPr>
              <w:spacing w:before="100" w:beforeAutospacing="1" w:after="100" w:afterAutospacing="1" w:line="240" w:lineRule="auto"/>
              <w:contextualSpacing/>
              <w:jc w:val="center"/>
              <w:rPr>
                <w:rFonts w:ascii="Arial Narrow" w:eastAsia="Times New Roman" w:hAnsi="Arial Narrow" w:cs="Arial"/>
                <w:sz w:val="18"/>
                <w:szCs w:val="18"/>
                <w:lang w:eastAsia="en-AU"/>
              </w:rPr>
            </w:pPr>
            <w:r w:rsidRPr="00CA2333">
              <w:rPr>
                <w:rFonts w:ascii="Arial Narrow" w:eastAsia="Times New Roman" w:hAnsi="Arial Narrow" w:cs="Arial"/>
                <w:sz w:val="18"/>
                <w:szCs w:val="18"/>
                <w:lang w:eastAsia="en-AU"/>
              </w:rPr>
              <w:t>SKILLS</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2A" w14:textId="77777777" w:rsidR="008B5C23" w:rsidRPr="00CA2333" w:rsidRDefault="008B5C23" w:rsidP="008C1BD7">
            <w:pPr>
              <w:spacing w:before="100" w:beforeAutospacing="1" w:after="100" w:afterAutospacing="1" w:line="240" w:lineRule="auto"/>
              <w:contextualSpacing/>
              <w:jc w:val="center"/>
              <w:rPr>
                <w:rFonts w:ascii="Arial Narrow" w:eastAsia="Times New Roman" w:hAnsi="Arial Narrow" w:cs="Arial"/>
                <w:sz w:val="18"/>
                <w:szCs w:val="18"/>
                <w:lang w:eastAsia="en-AU"/>
              </w:rPr>
            </w:pPr>
            <w:r w:rsidRPr="00CA2333">
              <w:rPr>
                <w:rFonts w:ascii="Arial Narrow" w:eastAsia="Times New Roman" w:hAnsi="Arial Narrow" w:cs="Arial"/>
                <w:sz w:val="18"/>
                <w:szCs w:val="18"/>
                <w:lang w:eastAsia="en-AU"/>
              </w:rPr>
              <w:t>RESEARCHING, ANALYSING, COMMUNICATING</w:t>
            </w:r>
          </w:p>
        </w:tc>
        <w:tc>
          <w:tcPr>
            <w:tcW w:w="1588" w:type="dxa"/>
            <w:vMerge/>
            <w:tcBorders>
              <w:left w:val="nil"/>
              <w:bottom w:val="single" w:sz="4" w:space="0" w:color="auto"/>
              <w:right w:val="single" w:sz="4" w:space="0" w:color="auto"/>
            </w:tcBorders>
            <w:shd w:val="clear" w:color="auto" w:fill="auto"/>
            <w:noWrap/>
            <w:vAlign w:val="center"/>
            <w:hideMark/>
          </w:tcPr>
          <w:p w14:paraId="315CEA2B" w14:textId="77777777" w:rsidR="008B5C23" w:rsidRPr="00645DC7" w:rsidRDefault="008B5C23" w:rsidP="00E949F4">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645DC7" w:rsidRPr="00645DC7" w14:paraId="315CEA40" w14:textId="77777777" w:rsidTr="00DD1046">
        <w:trPr>
          <w:trHeight w:val="1236"/>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A2D" w14:textId="77777777" w:rsidR="008B5C23" w:rsidRPr="00645DC7" w:rsidRDefault="004229AF" w:rsidP="004229AF">
            <w:pPr>
              <w:spacing w:before="120" w:after="120" w:line="240" w:lineRule="auto"/>
              <w:contextualSpacing/>
              <w:jc w:val="center"/>
              <w:rPr>
                <w:rFonts w:ascii="Arial" w:hAnsi="Arial" w:cs="Arial"/>
                <w:sz w:val="20"/>
                <w:szCs w:val="20"/>
              </w:rPr>
            </w:pPr>
            <w:r w:rsidRPr="00645DC7">
              <w:rPr>
                <w:rFonts w:ascii="Arial" w:hAnsi="Arial" w:cs="Arial"/>
                <w:sz w:val="20"/>
                <w:szCs w:val="20"/>
              </w:rPr>
              <w:t xml:space="preserve">Resource Management </w:t>
            </w:r>
            <w:r w:rsidR="008C1BD7" w:rsidRPr="00645DC7">
              <w:rPr>
                <w:rFonts w:ascii="Arial" w:hAnsi="Arial" w:cs="Arial"/>
                <w:sz w:val="20"/>
                <w:szCs w:val="20"/>
              </w:rPr>
              <w:t xml:space="preserve">Interview </w:t>
            </w:r>
            <w:r w:rsidR="00E97163" w:rsidRPr="00645DC7">
              <w:rPr>
                <w:rFonts w:ascii="Arial" w:hAnsi="Arial" w:cs="Arial"/>
                <w:sz w:val="20"/>
                <w:szCs w:val="20"/>
              </w:rPr>
              <w:t>&amp;</w:t>
            </w:r>
            <w:r w:rsidR="008C1BD7" w:rsidRPr="00645DC7">
              <w:rPr>
                <w:rFonts w:ascii="Arial" w:hAnsi="Arial" w:cs="Arial"/>
                <w:sz w:val="20"/>
                <w:szCs w:val="20"/>
              </w:rPr>
              <w:t xml:space="preserve"> Written Report</w:t>
            </w:r>
          </w:p>
        </w:tc>
        <w:tc>
          <w:tcPr>
            <w:tcW w:w="577" w:type="dxa"/>
            <w:tcBorders>
              <w:top w:val="nil"/>
              <w:left w:val="nil"/>
              <w:bottom w:val="single" w:sz="4" w:space="0" w:color="auto"/>
              <w:right w:val="single" w:sz="4" w:space="0" w:color="auto"/>
            </w:tcBorders>
            <w:shd w:val="clear" w:color="auto" w:fill="auto"/>
            <w:noWrap/>
            <w:vAlign w:val="center"/>
          </w:tcPr>
          <w:p w14:paraId="315CEA2E"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2F"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0"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1"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2"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3"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4"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5"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6"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r w:rsidRPr="00645DC7">
              <w:rPr>
                <w:rFonts w:ascii="Arial" w:eastAsia="Times New Roman" w:hAnsi="Arial" w:cs="Arial"/>
                <w:b/>
                <w:sz w:val="28"/>
                <w:szCs w:val="16"/>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37"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8"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r w:rsidRPr="00645DC7">
              <w:rPr>
                <w:rFonts w:ascii="Arial" w:eastAsia="Times New Roman" w:hAnsi="Arial" w:cs="Arial"/>
                <w:b/>
                <w:sz w:val="28"/>
                <w:szCs w:val="16"/>
                <w:lang w:eastAsia="en-AU"/>
              </w:rPr>
              <w:t>X</w:t>
            </w:r>
          </w:p>
        </w:tc>
        <w:tc>
          <w:tcPr>
            <w:tcW w:w="578" w:type="dxa"/>
            <w:tcBorders>
              <w:top w:val="nil"/>
              <w:left w:val="nil"/>
              <w:bottom w:val="single" w:sz="4" w:space="0" w:color="auto"/>
              <w:right w:val="single" w:sz="4" w:space="0" w:color="auto"/>
            </w:tcBorders>
            <w:shd w:val="clear" w:color="auto" w:fill="auto"/>
            <w:vAlign w:val="center"/>
          </w:tcPr>
          <w:p w14:paraId="315CEA39"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3A" w14:textId="77777777" w:rsidR="008B5C23" w:rsidRPr="00645DC7" w:rsidRDefault="008B5C23" w:rsidP="008C1BD7">
            <w:pPr>
              <w:spacing w:after="0" w:line="240" w:lineRule="auto"/>
              <w:contextualSpacing/>
              <w:jc w:val="center"/>
              <w:rPr>
                <w:rFonts w:ascii="Arial" w:eastAsia="Times New Roman" w:hAnsi="Arial" w:cs="Arial"/>
                <w:b/>
                <w:sz w:val="28"/>
                <w:szCs w:val="16"/>
                <w:lang w:eastAsia="en-AU"/>
              </w:rPr>
            </w:pPr>
          </w:p>
        </w:tc>
        <w:tc>
          <w:tcPr>
            <w:tcW w:w="1549" w:type="dxa"/>
            <w:tcBorders>
              <w:top w:val="nil"/>
              <w:left w:val="nil"/>
              <w:bottom w:val="single" w:sz="4" w:space="0" w:color="auto"/>
              <w:right w:val="single" w:sz="4" w:space="0" w:color="auto"/>
            </w:tcBorders>
            <w:shd w:val="clear" w:color="auto" w:fill="auto"/>
            <w:vAlign w:val="center"/>
          </w:tcPr>
          <w:p w14:paraId="315CEA3B"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A3C"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A3D"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5</w:t>
            </w:r>
          </w:p>
        </w:tc>
        <w:tc>
          <w:tcPr>
            <w:tcW w:w="1588" w:type="dxa"/>
            <w:tcBorders>
              <w:top w:val="nil"/>
              <w:left w:val="nil"/>
              <w:bottom w:val="single" w:sz="4" w:space="0" w:color="auto"/>
              <w:right w:val="single" w:sz="4" w:space="0" w:color="auto"/>
            </w:tcBorders>
            <w:shd w:val="clear" w:color="auto" w:fill="auto"/>
            <w:noWrap/>
            <w:vAlign w:val="center"/>
          </w:tcPr>
          <w:p w14:paraId="315CEA3E" w14:textId="77777777" w:rsidR="008C1BD7"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Term 1</w:t>
            </w:r>
          </w:p>
          <w:p w14:paraId="315CEA3F"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 xml:space="preserve"> Week 9</w:t>
            </w:r>
          </w:p>
        </w:tc>
      </w:tr>
      <w:tr w:rsidR="00645DC7" w:rsidRPr="00645DC7" w14:paraId="315CEA54" w14:textId="77777777" w:rsidTr="00DD1046">
        <w:trPr>
          <w:trHeight w:val="1236"/>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A41" w14:textId="77777777" w:rsidR="008B5C23" w:rsidRPr="00645DC7" w:rsidRDefault="004229AF" w:rsidP="004229AF">
            <w:pPr>
              <w:spacing w:before="120" w:after="120"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 xml:space="preserve">Individuals &amp; Groups </w:t>
            </w:r>
            <w:r w:rsidR="008C1BD7" w:rsidRPr="00645DC7">
              <w:rPr>
                <w:rFonts w:ascii="Arial" w:eastAsia="Times New Roman" w:hAnsi="Arial" w:cs="Arial"/>
                <w:sz w:val="20"/>
                <w:szCs w:val="20"/>
                <w:lang w:eastAsia="en-AU"/>
              </w:rPr>
              <w:t>Case Study on Leadership</w:t>
            </w:r>
          </w:p>
        </w:tc>
        <w:tc>
          <w:tcPr>
            <w:tcW w:w="577" w:type="dxa"/>
            <w:tcBorders>
              <w:top w:val="nil"/>
              <w:left w:val="nil"/>
              <w:bottom w:val="single" w:sz="4" w:space="0" w:color="auto"/>
              <w:right w:val="single" w:sz="4" w:space="0" w:color="auto"/>
            </w:tcBorders>
            <w:shd w:val="clear" w:color="auto" w:fill="auto"/>
            <w:noWrap/>
            <w:vAlign w:val="center"/>
          </w:tcPr>
          <w:p w14:paraId="315CEA42"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3"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4"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45"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6"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47"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8"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9"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A"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B"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16"/>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4C"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4D"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4E"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1549" w:type="dxa"/>
            <w:tcBorders>
              <w:top w:val="nil"/>
              <w:left w:val="nil"/>
              <w:bottom w:val="single" w:sz="4" w:space="0" w:color="auto"/>
              <w:right w:val="single" w:sz="4" w:space="0" w:color="auto"/>
            </w:tcBorders>
            <w:shd w:val="clear" w:color="auto" w:fill="auto"/>
            <w:noWrap/>
            <w:vAlign w:val="center"/>
          </w:tcPr>
          <w:p w14:paraId="315CEA4F"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A50"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p>
        </w:tc>
        <w:tc>
          <w:tcPr>
            <w:tcW w:w="1550" w:type="dxa"/>
            <w:tcBorders>
              <w:top w:val="nil"/>
              <w:left w:val="nil"/>
              <w:bottom w:val="single" w:sz="4" w:space="0" w:color="auto"/>
              <w:right w:val="single" w:sz="4" w:space="0" w:color="auto"/>
            </w:tcBorders>
            <w:shd w:val="clear" w:color="auto" w:fill="auto"/>
            <w:vAlign w:val="center"/>
          </w:tcPr>
          <w:p w14:paraId="315CEA51"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20</w:t>
            </w:r>
          </w:p>
        </w:tc>
        <w:tc>
          <w:tcPr>
            <w:tcW w:w="1588" w:type="dxa"/>
            <w:tcBorders>
              <w:top w:val="nil"/>
              <w:left w:val="nil"/>
              <w:bottom w:val="single" w:sz="4" w:space="0" w:color="auto"/>
              <w:right w:val="single" w:sz="4" w:space="0" w:color="auto"/>
            </w:tcBorders>
            <w:shd w:val="clear" w:color="auto" w:fill="auto"/>
            <w:noWrap/>
            <w:vAlign w:val="center"/>
          </w:tcPr>
          <w:p w14:paraId="315CEA52" w14:textId="77777777" w:rsidR="008C1BD7"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 xml:space="preserve">Term </w:t>
            </w:r>
            <w:r w:rsidR="002556C5" w:rsidRPr="00645DC7">
              <w:rPr>
                <w:rFonts w:ascii="Arial" w:eastAsia="Times New Roman" w:hAnsi="Arial" w:cs="Arial"/>
                <w:sz w:val="20"/>
                <w:szCs w:val="18"/>
                <w:lang w:eastAsia="en-AU"/>
              </w:rPr>
              <w:t>3</w:t>
            </w:r>
            <w:r w:rsidRPr="00645DC7">
              <w:rPr>
                <w:rFonts w:ascii="Arial" w:eastAsia="Times New Roman" w:hAnsi="Arial" w:cs="Arial"/>
                <w:sz w:val="20"/>
                <w:szCs w:val="18"/>
                <w:lang w:eastAsia="en-AU"/>
              </w:rPr>
              <w:t xml:space="preserve"> </w:t>
            </w:r>
          </w:p>
          <w:p w14:paraId="315CEA53"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 xml:space="preserve">Week </w:t>
            </w:r>
            <w:r w:rsidR="002556C5" w:rsidRPr="00645DC7">
              <w:rPr>
                <w:rFonts w:ascii="Arial" w:eastAsia="Times New Roman" w:hAnsi="Arial" w:cs="Arial"/>
                <w:sz w:val="20"/>
                <w:szCs w:val="18"/>
                <w:lang w:eastAsia="en-AU"/>
              </w:rPr>
              <w:t>1</w:t>
            </w:r>
          </w:p>
        </w:tc>
      </w:tr>
      <w:tr w:rsidR="00645DC7" w:rsidRPr="00645DC7" w14:paraId="315CEA68" w14:textId="77777777" w:rsidTr="00DD1046">
        <w:trPr>
          <w:trHeight w:val="1236"/>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A55" w14:textId="77777777" w:rsidR="008B5C23" w:rsidRPr="00645DC7" w:rsidRDefault="008B5C23" w:rsidP="004229AF">
            <w:pPr>
              <w:spacing w:before="120" w:after="120" w:line="240" w:lineRule="auto"/>
              <w:contextualSpacing/>
              <w:jc w:val="center"/>
              <w:rPr>
                <w:rFonts w:ascii="Arial" w:eastAsia="Times New Roman" w:hAnsi="Arial" w:cs="Arial"/>
                <w:sz w:val="20"/>
                <w:szCs w:val="20"/>
                <w:lang w:eastAsia="en-AU"/>
              </w:rPr>
            </w:pPr>
            <w:r w:rsidRPr="00645DC7">
              <w:rPr>
                <w:rFonts w:ascii="Arial" w:eastAsia="Times New Roman" w:hAnsi="Arial" w:cs="Arial"/>
                <w:sz w:val="20"/>
                <w:szCs w:val="20"/>
                <w:lang w:eastAsia="en-AU"/>
              </w:rPr>
              <w:t>Yearly Examination</w:t>
            </w:r>
          </w:p>
        </w:tc>
        <w:tc>
          <w:tcPr>
            <w:tcW w:w="577" w:type="dxa"/>
            <w:tcBorders>
              <w:top w:val="nil"/>
              <w:left w:val="nil"/>
              <w:bottom w:val="single" w:sz="4" w:space="0" w:color="auto"/>
              <w:right w:val="single" w:sz="4" w:space="0" w:color="auto"/>
            </w:tcBorders>
            <w:shd w:val="clear" w:color="auto" w:fill="auto"/>
            <w:noWrap/>
            <w:vAlign w:val="center"/>
          </w:tcPr>
          <w:p w14:paraId="315CEA56"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7"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8"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9"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A"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B"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C"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D"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E"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F"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60"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61"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578" w:type="dxa"/>
            <w:tcBorders>
              <w:top w:val="nil"/>
              <w:left w:val="nil"/>
              <w:bottom w:val="single" w:sz="4" w:space="0" w:color="auto"/>
              <w:right w:val="single" w:sz="4" w:space="0" w:color="auto"/>
            </w:tcBorders>
            <w:shd w:val="clear" w:color="auto" w:fill="auto"/>
            <w:vAlign w:val="center"/>
          </w:tcPr>
          <w:p w14:paraId="315CEA62" w14:textId="77777777" w:rsidR="008B5C23" w:rsidRPr="00645DC7" w:rsidRDefault="008B5C23" w:rsidP="008C1BD7">
            <w:pPr>
              <w:spacing w:after="0" w:line="240" w:lineRule="auto"/>
              <w:contextualSpacing/>
              <w:jc w:val="center"/>
              <w:rPr>
                <w:rFonts w:ascii="Arial" w:eastAsia="Times New Roman" w:hAnsi="Arial" w:cs="Arial"/>
                <w:b/>
                <w:sz w:val="28"/>
                <w:szCs w:val="20"/>
                <w:lang w:eastAsia="en-AU"/>
              </w:rPr>
            </w:pPr>
            <w:r w:rsidRPr="00645DC7">
              <w:rPr>
                <w:rFonts w:ascii="Arial" w:eastAsia="Times New Roman" w:hAnsi="Arial" w:cs="Arial"/>
                <w:b/>
                <w:sz w:val="28"/>
                <w:szCs w:val="20"/>
                <w:lang w:eastAsia="en-AU"/>
              </w:rPr>
              <w:t>X</w:t>
            </w:r>
          </w:p>
        </w:tc>
        <w:tc>
          <w:tcPr>
            <w:tcW w:w="1549" w:type="dxa"/>
            <w:tcBorders>
              <w:top w:val="nil"/>
              <w:left w:val="nil"/>
              <w:bottom w:val="single" w:sz="4" w:space="0" w:color="auto"/>
              <w:right w:val="single" w:sz="4" w:space="0" w:color="auto"/>
            </w:tcBorders>
            <w:shd w:val="clear" w:color="auto" w:fill="auto"/>
            <w:noWrap/>
            <w:vAlign w:val="center"/>
          </w:tcPr>
          <w:p w14:paraId="315CEA63"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A64"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A65"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10</w:t>
            </w:r>
          </w:p>
        </w:tc>
        <w:tc>
          <w:tcPr>
            <w:tcW w:w="1588" w:type="dxa"/>
            <w:tcBorders>
              <w:top w:val="nil"/>
              <w:left w:val="nil"/>
              <w:bottom w:val="single" w:sz="4" w:space="0" w:color="auto"/>
              <w:right w:val="single" w:sz="4" w:space="0" w:color="auto"/>
            </w:tcBorders>
            <w:shd w:val="clear" w:color="auto" w:fill="auto"/>
            <w:noWrap/>
            <w:vAlign w:val="center"/>
          </w:tcPr>
          <w:p w14:paraId="315CEA66" w14:textId="77777777" w:rsidR="008C1BD7"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 xml:space="preserve">Term 3 </w:t>
            </w:r>
          </w:p>
          <w:p w14:paraId="315CEA67" w14:textId="77777777" w:rsidR="008B5C23" w:rsidRPr="00645DC7" w:rsidRDefault="008B5C23" w:rsidP="008C1BD7">
            <w:pPr>
              <w:spacing w:after="0" w:line="240" w:lineRule="auto"/>
              <w:contextualSpacing/>
              <w:jc w:val="center"/>
              <w:rPr>
                <w:rFonts w:ascii="Arial" w:eastAsia="Times New Roman" w:hAnsi="Arial" w:cs="Arial"/>
                <w:sz w:val="20"/>
                <w:szCs w:val="18"/>
                <w:lang w:eastAsia="en-AU"/>
              </w:rPr>
            </w:pPr>
            <w:r w:rsidRPr="00645DC7">
              <w:rPr>
                <w:rFonts w:ascii="Arial" w:eastAsia="Times New Roman" w:hAnsi="Arial" w:cs="Arial"/>
                <w:sz w:val="20"/>
                <w:szCs w:val="18"/>
                <w:lang w:eastAsia="en-AU"/>
              </w:rPr>
              <w:t>Week 9 or 10</w:t>
            </w:r>
          </w:p>
        </w:tc>
      </w:tr>
      <w:tr w:rsidR="00645DC7" w:rsidRPr="00645DC7" w14:paraId="315CEA6A" w14:textId="77777777" w:rsidTr="00880633">
        <w:trPr>
          <w:trHeight w:val="165"/>
          <w:jc w:val="center"/>
        </w:trPr>
        <w:tc>
          <w:tcPr>
            <w:tcW w:w="15559" w:type="dxa"/>
            <w:gridSpan w:val="18"/>
            <w:tcBorders>
              <w:top w:val="nil"/>
              <w:left w:val="nil"/>
              <w:bottom w:val="nil"/>
              <w:right w:val="nil"/>
            </w:tcBorders>
            <w:shd w:val="clear" w:color="auto" w:fill="auto"/>
            <w:noWrap/>
            <w:vAlign w:val="bottom"/>
            <w:hideMark/>
          </w:tcPr>
          <w:p w14:paraId="315CEA69" w14:textId="77777777" w:rsidR="008B5C23" w:rsidRPr="00645DC7" w:rsidRDefault="008B5C23" w:rsidP="008C1BD7">
            <w:pPr>
              <w:spacing w:before="100" w:beforeAutospacing="1" w:after="100" w:afterAutospacing="1" w:line="240" w:lineRule="auto"/>
              <w:contextualSpacing/>
              <w:rPr>
                <w:rFonts w:ascii="Arial" w:eastAsia="Times New Roman" w:hAnsi="Arial" w:cs="Arial"/>
                <w:sz w:val="56"/>
                <w:szCs w:val="56"/>
                <w:lang w:eastAsia="en-AU"/>
              </w:rPr>
            </w:pPr>
          </w:p>
        </w:tc>
      </w:tr>
      <w:tr w:rsidR="00645DC7" w:rsidRPr="00645DC7" w14:paraId="315CEA6D" w14:textId="77777777" w:rsidTr="00DD1046">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bottom"/>
          </w:tcPr>
          <w:p w14:paraId="315CEA6B"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18"/>
                <w:lang w:eastAsia="en-AU"/>
              </w:rPr>
            </w:pPr>
            <w:r w:rsidRPr="00645DC7">
              <w:rPr>
                <w:rFonts w:ascii="Arial" w:eastAsia="Times New Roman" w:hAnsi="Arial" w:cs="Arial"/>
                <w:sz w:val="20"/>
                <w:szCs w:val="18"/>
                <w:lang w:eastAsia="en-AU"/>
              </w:rPr>
              <w:t>P1.1</w:t>
            </w:r>
          </w:p>
        </w:tc>
        <w:tc>
          <w:tcPr>
            <w:tcW w:w="13750" w:type="dxa"/>
            <w:gridSpan w:val="17"/>
            <w:tcBorders>
              <w:top w:val="single" w:sz="4" w:space="0" w:color="auto"/>
              <w:left w:val="nil"/>
              <w:bottom w:val="nil"/>
              <w:right w:val="single" w:sz="4" w:space="0" w:color="000000"/>
            </w:tcBorders>
            <w:shd w:val="clear" w:color="auto" w:fill="auto"/>
            <w:noWrap/>
            <w:vAlign w:val="bottom"/>
          </w:tcPr>
          <w:p w14:paraId="315CEA6C" w14:textId="77777777" w:rsidR="008B5C23" w:rsidRPr="00645DC7" w:rsidRDefault="008B5C23" w:rsidP="00E949F4">
            <w:pPr>
              <w:pStyle w:val="OUTCOMES"/>
              <w:numPr>
                <w:ilvl w:val="0"/>
                <w:numId w:val="0"/>
              </w:numPr>
              <w:spacing w:before="100" w:beforeAutospacing="1" w:after="100" w:afterAutospacing="1"/>
              <w:contextualSpacing/>
              <w:rPr>
                <w:rFonts w:ascii="Arial" w:hAnsi="Arial" w:cs="Arial"/>
                <w:sz w:val="20"/>
              </w:rPr>
            </w:pPr>
            <w:r w:rsidRPr="00645DC7">
              <w:rPr>
                <w:rFonts w:ascii="Arial" w:hAnsi="Arial" w:cs="Arial"/>
                <w:sz w:val="20"/>
              </w:rPr>
              <w:t>Describes the contribution an individual’s experiences, values, attitudes and beliefs make to the development of goals</w:t>
            </w:r>
          </w:p>
        </w:tc>
      </w:tr>
      <w:tr w:rsidR="00645DC7" w:rsidRPr="00645DC7" w14:paraId="315CEA70"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6E"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P1.2</w:t>
            </w:r>
          </w:p>
        </w:tc>
        <w:tc>
          <w:tcPr>
            <w:tcW w:w="13750" w:type="dxa"/>
            <w:gridSpan w:val="17"/>
            <w:tcBorders>
              <w:top w:val="nil"/>
              <w:left w:val="nil"/>
              <w:bottom w:val="nil"/>
              <w:right w:val="single" w:sz="4" w:space="0" w:color="auto"/>
            </w:tcBorders>
            <w:shd w:val="clear" w:color="auto" w:fill="auto"/>
            <w:noWrap/>
            <w:vAlign w:val="bottom"/>
          </w:tcPr>
          <w:p w14:paraId="315CEA6F"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Proposes effective solutions to resource problems</w:t>
            </w:r>
          </w:p>
        </w:tc>
      </w:tr>
      <w:tr w:rsidR="00645DC7" w:rsidRPr="00645DC7" w14:paraId="315CEA73"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1"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P2.1</w:t>
            </w:r>
          </w:p>
        </w:tc>
        <w:tc>
          <w:tcPr>
            <w:tcW w:w="13750" w:type="dxa"/>
            <w:gridSpan w:val="17"/>
            <w:tcBorders>
              <w:top w:val="nil"/>
              <w:left w:val="nil"/>
              <w:bottom w:val="nil"/>
              <w:right w:val="single" w:sz="4" w:space="0" w:color="auto"/>
            </w:tcBorders>
            <w:shd w:val="clear" w:color="auto" w:fill="auto"/>
            <w:noWrap/>
            <w:vAlign w:val="bottom"/>
          </w:tcPr>
          <w:p w14:paraId="315CEA72"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 xml:space="preserve">Accounts for the roles and relationships that individuals adopt within groups </w:t>
            </w:r>
          </w:p>
        </w:tc>
      </w:tr>
      <w:tr w:rsidR="00645DC7" w:rsidRPr="00645DC7" w14:paraId="315CEA76"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4"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P2.2</w:t>
            </w:r>
          </w:p>
        </w:tc>
        <w:tc>
          <w:tcPr>
            <w:tcW w:w="13750" w:type="dxa"/>
            <w:gridSpan w:val="17"/>
            <w:tcBorders>
              <w:top w:val="nil"/>
              <w:left w:val="nil"/>
              <w:bottom w:val="nil"/>
              <w:right w:val="single" w:sz="4" w:space="0" w:color="auto"/>
            </w:tcBorders>
            <w:shd w:val="clear" w:color="auto" w:fill="auto"/>
            <w:noWrap/>
            <w:vAlign w:val="bottom"/>
          </w:tcPr>
          <w:p w14:paraId="315CEA75"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Describes the role of the family and other groups in the socialisation of individuals</w:t>
            </w:r>
          </w:p>
        </w:tc>
      </w:tr>
      <w:tr w:rsidR="00645DC7" w:rsidRPr="00645DC7" w14:paraId="315CEA79"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7"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P2.3</w:t>
            </w:r>
          </w:p>
        </w:tc>
        <w:tc>
          <w:tcPr>
            <w:tcW w:w="13750" w:type="dxa"/>
            <w:gridSpan w:val="17"/>
            <w:tcBorders>
              <w:top w:val="nil"/>
              <w:left w:val="nil"/>
              <w:bottom w:val="nil"/>
              <w:right w:val="single" w:sz="4" w:space="0" w:color="auto"/>
            </w:tcBorders>
            <w:shd w:val="clear" w:color="auto" w:fill="auto"/>
            <w:noWrap/>
            <w:vAlign w:val="bottom"/>
          </w:tcPr>
          <w:p w14:paraId="315CEA78"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Examines the role of leadership and group dynamics in contributing to positive interpersonal relationships and achievement.</w:t>
            </w:r>
          </w:p>
        </w:tc>
      </w:tr>
      <w:tr w:rsidR="00645DC7" w:rsidRPr="00645DC7" w14:paraId="315CEA7C"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A"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P2.4</w:t>
            </w:r>
          </w:p>
        </w:tc>
        <w:tc>
          <w:tcPr>
            <w:tcW w:w="13750" w:type="dxa"/>
            <w:gridSpan w:val="17"/>
            <w:tcBorders>
              <w:top w:val="nil"/>
              <w:left w:val="nil"/>
              <w:bottom w:val="nil"/>
              <w:right w:val="single" w:sz="4" w:space="0" w:color="auto"/>
            </w:tcBorders>
            <w:shd w:val="clear" w:color="auto" w:fill="auto"/>
            <w:noWrap/>
            <w:vAlign w:val="bottom"/>
          </w:tcPr>
          <w:p w14:paraId="315CEA7B"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Analyses the interrelationships between the internal and external factors and their impact on family functioning</w:t>
            </w:r>
          </w:p>
        </w:tc>
      </w:tr>
      <w:tr w:rsidR="00645DC7" w:rsidRPr="00645DC7" w14:paraId="315CEA7F"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D"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P3.1</w:t>
            </w:r>
          </w:p>
        </w:tc>
        <w:tc>
          <w:tcPr>
            <w:tcW w:w="13750" w:type="dxa"/>
            <w:gridSpan w:val="17"/>
            <w:tcBorders>
              <w:top w:val="nil"/>
              <w:left w:val="nil"/>
              <w:bottom w:val="nil"/>
              <w:right w:val="single" w:sz="4" w:space="0" w:color="auto"/>
            </w:tcBorders>
            <w:shd w:val="clear" w:color="auto" w:fill="auto"/>
            <w:noWrap/>
            <w:vAlign w:val="bottom"/>
          </w:tcPr>
          <w:p w14:paraId="315CEA7E"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 xml:space="preserve">Explains the changing nature of families and communities in contemporary society </w:t>
            </w:r>
          </w:p>
        </w:tc>
      </w:tr>
      <w:tr w:rsidR="00645DC7" w:rsidRPr="00645DC7" w14:paraId="315CEA82"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80"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P3.2</w:t>
            </w:r>
          </w:p>
        </w:tc>
        <w:tc>
          <w:tcPr>
            <w:tcW w:w="13750" w:type="dxa"/>
            <w:gridSpan w:val="17"/>
            <w:tcBorders>
              <w:top w:val="nil"/>
              <w:left w:val="nil"/>
              <w:bottom w:val="nil"/>
              <w:right w:val="single" w:sz="4" w:space="0" w:color="auto"/>
            </w:tcBorders>
            <w:shd w:val="clear" w:color="auto" w:fill="auto"/>
            <w:noWrap/>
            <w:vAlign w:val="bottom"/>
          </w:tcPr>
          <w:p w14:paraId="315CEA81"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Analyses the significance of gender in defining roles and relationships</w:t>
            </w:r>
          </w:p>
        </w:tc>
      </w:tr>
      <w:tr w:rsidR="00645DC7" w:rsidRPr="00645DC7" w14:paraId="315CEA85" w14:textId="77777777" w:rsidTr="00DD1046">
        <w:trPr>
          <w:trHeight w:val="80"/>
          <w:jc w:val="center"/>
        </w:trPr>
        <w:tc>
          <w:tcPr>
            <w:tcW w:w="1809" w:type="dxa"/>
            <w:tcBorders>
              <w:top w:val="nil"/>
              <w:left w:val="single" w:sz="4" w:space="0" w:color="auto"/>
              <w:bottom w:val="nil"/>
              <w:right w:val="single" w:sz="4" w:space="0" w:color="auto"/>
            </w:tcBorders>
            <w:shd w:val="clear" w:color="auto" w:fill="auto"/>
            <w:vAlign w:val="bottom"/>
          </w:tcPr>
          <w:p w14:paraId="315CEA83"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P4.1</w:t>
            </w:r>
          </w:p>
        </w:tc>
        <w:tc>
          <w:tcPr>
            <w:tcW w:w="13750" w:type="dxa"/>
            <w:gridSpan w:val="17"/>
            <w:tcBorders>
              <w:top w:val="nil"/>
              <w:left w:val="nil"/>
              <w:bottom w:val="nil"/>
              <w:right w:val="single" w:sz="4" w:space="0" w:color="auto"/>
            </w:tcBorders>
            <w:shd w:val="clear" w:color="auto" w:fill="auto"/>
            <w:noWrap/>
            <w:vAlign w:val="bottom"/>
          </w:tcPr>
          <w:p w14:paraId="315CEA84"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 xml:space="preserve">Utilises research methodology appropriate to the study of social issues </w:t>
            </w:r>
          </w:p>
        </w:tc>
      </w:tr>
      <w:tr w:rsidR="00645DC7" w:rsidRPr="00645DC7" w14:paraId="315CEA88" w14:textId="77777777" w:rsidTr="00DD1046">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86"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P4.2</w:t>
            </w:r>
          </w:p>
        </w:tc>
        <w:tc>
          <w:tcPr>
            <w:tcW w:w="13750" w:type="dxa"/>
            <w:gridSpan w:val="17"/>
            <w:tcBorders>
              <w:top w:val="nil"/>
              <w:left w:val="nil"/>
              <w:bottom w:val="nil"/>
              <w:right w:val="single" w:sz="4" w:space="0" w:color="auto"/>
            </w:tcBorders>
            <w:shd w:val="clear" w:color="auto" w:fill="auto"/>
            <w:noWrap/>
            <w:vAlign w:val="bottom"/>
          </w:tcPr>
          <w:p w14:paraId="315CEA87"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Presents information in written, oral and graphic form</w:t>
            </w:r>
          </w:p>
        </w:tc>
      </w:tr>
      <w:tr w:rsidR="00645DC7" w:rsidRPr="00645DC7" w14:paraId="315CEA8B" w14:textId="77777777" w:rsidTr="00DD1046">
        <w:trPr>
          <w:trHeight w:val="255"/>
          <w:jc w:val="center"/>
        </w:trPr>
        <w:tc>
          <w:tcPr>
            <w:tcW w:w="1809" w:type="dxa"/>
            <w:tcBorders>
              <w:top w:val="nil"/>
              <w:left w:val="single" w:sz="4" w:space="0" w:color="auto"/>
              <w:right w:val="single" w:sz="4" w:space="0" w:color="auto"/>
            </w:tcBorders>
            <w:shd w:val="clear" w:color="auto" w:fill="auto"/>
            <w:vAlign w:val="bottom"/>
          </w:tcPr>
          <w:p w14:paraId="315CEA89"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P5.1</w:t>
            </w:r>
          </w:p>
        </w:tc>
        <w:tc>
          <w:tcPr>
            <w:tcW w:w="13750" w:type="dxa"/>
            <w:gridSpan w:val="17"/>
            <w:tcBorders>
              <w:top w:val="nil"/>
              <w:left w:val="nil"/>
              <w:right w:val="single" w:sz="4" w:space="0" w:color="auto"/>
            </w:tcBorders>
            <w:shd w:val="clear" w:color="auto" w:fill="auto"/>
            <w:noWrap/>
            <w:vAlign w:val="bottom"/>
          </w:tcPr>
          <w:p w14:paraId="315CEA8A"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Applies management processes to maximise the efficient use of resources</w:t>
            </w:r>
          </w:p>
        </w:tc>
      </w:tr>
      <w:tr w:rsidR="00645DC7" w:rsidRPr="00645DC7" w14:paraId="315CEA8E" w14:textId="77777777" w:rsidTr="00DD1046">
        <w:trPr>
          <w:trHeight w:val="255"/>
          <w:jc w:val="center"/>
        </w:trPr>
        <w:tc>
          <w:tcPr>
            <w:tcW w:w="1809" w:type="dxa"/>
            <w:tcBorders>
              <w:top w:val="nil"/>
              <w:left w:val="single" w:sz="4" w:space="0" w:color="auto"/>
              <w:right w:val="single" w:sz="4" w:space="0" w:color="auto"/>
            </w:tcBorders>
            <w:shd w:val="clear" w:color="auto" w:fill="auto"/>
            <w:vAlign w:val="bottom"/>
          </w:tcPr>
          <w:p w14:paraId="315CEA8C"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P6.1</w:t>
            </w:r>
          </w:p>
        </w:tc>
        <w:tc>
          <w:tcPr>
            <w:tcW w:w="13750" w:type="dxa"/>
            <w:gridSpan w:val="17"/>
            <w:tcBorders>
              <w:top w:val="nil"/>
              <w:left w:val="nil"/>
              <w:right w:val="single" w:sz="4" w:space="0" w:color="auto"/>
            </w:tcBorders>
            <w:shd w:val="clear" w:color="auto" w:fill="auto"/>
            <w:noWrap/>
            <w:vAlign w:val="bottom"/>
          </w:tcPr>
          <w:p w14:paraId="315CEA8D"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Distinguishes those actions that enhance wellbeing</w:t>
            </w:r>
          </w:p>
        </w:tc>
      </w:tr>
      <w:tr w:rsidR="00645DC7" w:rsidRPr="00645DC7" w14:paraId="315CEA91" w14:textId="77777777" w:rsidTr="00DD1046">
        <w:trPr>
          <w:trHeight w:val="255"/>
          <w:jc w:val="center"/>
        </w:trPr>
        <w:tc>
          <w:tcPr>
            <w:tcW w:w="1809" w:type="dxa"/>
            <w:tcBorders>
              <w:top w:val="nil"/>
              <w:left w:val="single" w:sz="4" w:space="0" w:color="auto"/>
              <w:bottom w:val="single" w:sz="4" w:space="0" w:color="auto"/>
              <w:right w:val="single" w:sz="4" w:space="0" w:color="auto"/>
            </w:tcBorders>
            <w:shd w:val="clear" w:color="auto" w:fill="auto"/>
            <w:vAlign w:val="bottom"/>
          </w:tcPr>
          <w:p w14:paraId="315CEA8F"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P6.2</w:t>
            </w:r>
          </w:p>
        </w:tc>
        <w:tc>
          <w:tcPr>
            <w:tcW w:w="13750" w:type="dxa"/>
            <w:gridSpan w:val="17"/>
            <w:tcBorders>
              <w:top w:val="nil"/>
              <w:left w:val="nil"/>
              <w:bottom w:val="single" w:sz="4" w:space="0" w:color="auto"/>
              <w:right w:val="single" w:sz="4" w:space="0" w:color="auto"/>
            </w:tcBorders>
            <w:shd w:val="clear" w:color="auto" w:fill="auto"/>
            <w:noWrap/>
            <w:vAlign w:val="bottom"/>
          </w:tcPr>
          <w:p w14:paraId="315CEA90" w14:textId="77777777" w:rsidR="008B5C23" w:rsidRPr="00645DC7" w:rsidRDefault="008B5C23" w:rsidP="00E949F4">
            <w:pPr>
              <w:spacing w:before="100" w:beforeAutospacing="1" w:after="100" w:afterAutospacing="1" w:line="240" w:lineRule="auto"/>
              <w:contextualSpacing/>
              <w:rPr>
                <w:rFonts w:ascii="Arial" w:eastAsia="Times New Roman" w:hAnsi="Arial" w:cs="Arial"/>
                <w:sz w:val="20"/>
                <w:szCs w:val="20"/>
                <w:lang w:eastAsia="en-AU"/>
              </w:rPr>
            </w:pPr>
            <w:r w:rsidRPr="00645DC7">
              <w:rPr>
                <w:rFonts w:ascii="Arial" w:eastAsia="Times New Roman" w:hAnsi="Arial" w:cs="Arial"/>
                <w:sz w:val="20"/>
                <w:szCs w:val="20"/>
                <w:lang w:eastAsia="en-AU"/>
              </w:rPr>
              <w:t>Uses critical thinking skills to enhance decision making</w:t>
            </w:r>
          </w:p>
        </w:tc>
      </w:tr>
      <w:tr w:rsidR="00645DC7" w:rsidRPr="00645DC7" w14:paraId="7C65D0A9" w14:textId="77777777" w:rsidTr="00DD1046">
        <w:trPr>
          <w:trHeight w:val="255"/>
          <w:jc w:val="center"/>
        </w:trPr>
        <w:tc>
          <w:tcPr>
            <w:tcW w:w="1809" w:type="dxa"/>
            <w:tcBorders>
              <w:top w:val="single" w:sz="4" w:space="0" w:color="auto"/>
              <w:bottom w:val="nil"/>
            </w:tcBorders>
            <w:shd w:val="clear" w:color="auto" w:fill="auto"/>
            <w:vAlign w:val="bottom"/>
          </w:tcPr>
          <w:p w14:paraId="38B577C7" w14:textId="77777777" w:rsidR="000F50CB" w:rsidRDefault="000F50CB" w:rsidP="00E949F4">
            <w:pPr>
              <w:spacing w:before="100" w:beforeAutospacing="1" w:after="100" w:afterAutospacing="1" w:line="240" w:lineRule="auto"/>
              <w:contextualSpacing/>
              <w:rPr>
                <w:rFonts w:ascii="Arial" w:eastAsia="Times New Roman" w:hAnsi="Arial" w:cs="Arial"/>
                <w:sz w:val="20"/>
                <w:szCs w:val="20"/>
                <w:lang w:eastAsia="en-AU"/>
              </w:rPr>
            </w:pPr>
          </w:p>
          <w:p w14:paraId="5C8EF227" w14:textId="77777777" w:rsidR="00146040" w:rsidRPr="00645DC7" w:rsidRDefault="00146040" w:rsidP="00E949F4">
            <w:pPr>
              <w:spacing w:before="100" w:beforeAutospacing="1" w:after="100" w:afterAutospacing="1" w:line="240" w:lineRule="auto"/>
              <w:contextualSpacing/>
              <w:rPr>
                <w:rFonts w:ascii="Arial" w:eastAsia="Times New Roman" w:hAnsi="Arial" w:cs="Arial"/>
                <w:sz w:val="20"/>
                <w:szCs w:val="20"/>
                <w:lang w:eastAsia="en-AU"/>
              </w:rPr>
            </w:pPr>
          </w:p>
        </w:tc>
        <w:tc>
          <w:tcPr>
            <w:tcW w:w="13750" w:type="dxa"/>
            <w:gridSpan w:val="17"/>
            <w:tcBorders>
              <w:top w:val="single" w:sz="4" w:space="0" w:color="auto"/>
              <w:bottom w:val="nil"/>
            </w:tcBorders>
            <w:shd w:val="clear" w:color="auto" w:fill="auto"/>
            <w:noWrap/>
            <w:vAlign w:val="bottom"/>
          </w:tcPr>
          <w:p w14:paraId="72ECAAEA" w14:textId="77777777" w:rsidR="000F50CB" w:rsidRPr="00645DC7" w:rsidRDefault="000F50CB" w:rsidP="00E949F4">
            <w:pPr>
              <w:spacing w:before="100" w:beforeAutospacing="1" w:after="100" w:afterAutospacing="1" w:line="240" w:lineRule="auto"/>
              <w:contextualSpacing/>
              <w:rPr>
                <w:rFonts w:ascii="Arial" w:eastAsia="Times New Roman" w:hAnsi="Arial" w:cs="Arial"/>
                <w:sz w:val="20"/>
                <w:szCs w:val="20"/>
                <w:lang w:eastAsia="en-AU"/>
              </w:rPr>
            </w:pPr>
          </w:p>
        </w:tc>
      </w:tr>
    </w:tbl>
    <w:p w14:paraId="315CEA92" w14:textId="77777777" w:rsidR="002A20EB" w:rsidRPr="002F16CC" w:rsidRDefault="002A20EB" w:rsidP="002A20EB">
      <w:pPr>
        <w:spacing w:after="0"/>
        <w:rPr>
          <w:vanish/>
          <w:color w:val="FF0000"/>
        </w:rPr>
      </w:pPr>
    </w:p>
    <w:tbl>
      <w:tblPr>
        <w:tblpPr w:leftFromText="180" w:rightFromText="180" w:vertAnchor="text" w:tblpY="124"/>
        <w:tblW w:w="15559" w:type="dxa"/>
        <w:tblLayout w:type="fixed"/>
        <w:tblLook w:val="04A0" w:firstRow="1" w:lastRow="0" w:firstColumn="1" w:lastColumn="0" w:noHBand="0" w:noVBand="1"/>
      </w:tblPr>
      <w:tblGrid>
        <w:gridCol w:w="1804"/>
        <w:gridCol w:w="837"/>
        <w:gridCol w:w="837"/>
        <w:gridCol w:w="838"/>
        <w:gridCol w:w="837"/>
        <w:gridCol w:w="837"/>
        <w:gridCol w:w="838"/>
        <w:gridCol w:w="837"/>
        <w:gridCol w:w="837"/>
        <w:gridCol w:w="838"/>
        <w:gridCol w:w="837"/>
        <w:gridCol w:w="846"/>
        <w:gridCol w:w="1630"/>
        <w:gridCol w:w="1630"/>
        <w:gridCol w:w="1276"/>
      </w:tblGrid>
      <w:tr w:rsidR="000313F2" w:rsidRPr="00ED05DF" w14:paraId="7F9B1BEF" w14:textId="77777777" w:rsidTr="448D56E2">
        <w:trPr>
          <w:trHeight w:val="423"/>
        </w:trPr>
        <w:tc>
          <w:tcPr>
            <w:tcW w:w="15559" w:type="dxa"/>
            <w:gridSpan w:val="15"/>
            <w:tcBorders>
              <w:top w:val="single" w:sz="4" w:space="0" w:color="auto"/>
              <w:left w:val="single" w:sz="4" w:space="0" w:color="auto"/>
              <w:right w:val="single" w:sz="4" w:space="0" w:color="auto"/>
            </w:tcBorders>
            <w:shd w:val="clear" w:color="auto" w:fill="auto"/>
            <w:noWrap/>
            <w:vAlign w:val="center"/>
          </w:tcPr>
          <w:p w14:paraId="3031A87E" w14:textId="77777777" w:rsidR="000313F2" w:rsidRPr="00ED05DF" w:rsidRDefault="000313F2" w:rsidP="00753C2C">
            <w:pPr>
              <w:jc w:val="center"/>
              <w:rPr>
                <w:rFonts w:ascii="Arial" w:hAnsi="Arial" w:cs="Arial"/>
                <w:b/>
                <w:color w:val="000000"/>
                <w:sz w:val="20"/>
                <w:szCs w:val="52"/>
              </w:rPr>
            </w:pPr>
            <w:r w:rsidRPr="00ED05DF">
              <w:rPr>
                <w:rFonts w:ascii="Arial" w:hAnsi="Arial" w:cs="Arial"/>
                <w:b/>
                <w:color w:val="000000"/>
                <w:sz w:val="20"/>
                <w:szCs w:val="52"/>
              </w:rPr>
              <w:lastRenderedPageBreak/>
              <w:t>PRELIMINARY ASSESSMENT TASK GRID</w:t>
            </w:r>
          </w:p>
          <w:p w14:paraId="7C19A9FC" w14:textId="77777777" w:rsidR="000313F2" w:rsidRPr="00ED05DF" w:rsidRDefault="000313F2" w:rsidP="00753C2C">
            <w:pPr>
              <w:jc w:val="center"/>
              <w:rPr>
                <w:rFonts w:ascii="Arial" w:hAnsi="Arial" w:cs="Arial"/>
                <w:b/>
                <w:color w:val="000000"/>
                <w:sz w:val="52"/>
                <w:szCs w:val="52"/>
              </w:rPr>
            </w:pPr>
            <w:r w:rsidRPr="00ED05DF">
              <w:rPr>
                <w:rFonts w:ascii="Arial" w:hAnsi="Arial" w:cs="Arial"/>
                <w:b/>
                <w:color w:val="000000"/>
                <w:sz w:val="52"/>
                <w:szCs w:val="52"/>
              </w:rPr>
              <w:t>EARTH AND ENVIRONMENTAL SCIENCE</w:t>
            </w:r>
          </w:p>
        </w:tc>
      </w:tr>
      <w:tr w:rsidR="000313F2" w:rsidRPr="00ED05DF" w14:paraId="31EC8FE6" w14:textId="77777777" w:rsidTr="448D56E2">
        <w:trPr>
          <w:trHeight w:val="423"/>
        </w:trPr>
        <w:tc>
          <w:tcPr>
            <w:tcW w:w="1804" w:type="dxa"/>
            <w:vMerge w:val="restart"/>
            <w:tcBorders>
              <w:top w:val="single" w:sz="4" w:space="0" w:color="auto"/>
              <w:left w:val="single" w:sz="4" w:space="0" w:color="auto"/>
              <w:right w:val="single" w:sz="4" w:space="0" w:color="auto"/>
            </w:tcBorders>
            <w:shd w:val="clear" w:color="auto" w:fill="auto"/>
            <w:noWrap/>
            <w:vAlign w:val="center"/>
            <w:hideMark/>
          </w:tcPr>
          <w:p w14:paraId="7C8B9588"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TASK</w:t>
            </w:r>
          </w:p>
        </w:tc>
        <w:tc>
          <w:tcPr>
            <w:tcW w:w="92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F49066"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b/>
                <w:bCs/>
                <w:color w:val="000000"/>
                <w:sz w:val="40"/>
                <w:szCs w:val="40"/>
                <w:lang w:eastAsia="en-AU"/>
              </w:rPr>
            </w:pPr>
            <w:r w:rsidRPr="00ED05DF">
              <w:rPr>
                <w:rFonts w:ascii="Arial" w:eastAsia="Times New Roman" w:hAnsi="Arial" w:cs="Arial"/>
                <w:b/>
                <w:bCs/>
                <w:color w:val="000000"/>
                <w:sz w:val="24"/>
                <w:szCs w:val="24"/>
                <w:lang w:eastAsia="en-AU"/>
              </w:rPr>
              <w:t>SYLLABUS OUTCOMES</w:t>
            </w:r>
          </w:p>
        </w:tc>
        <w:tc>
          <w:tcPr>
            <w:tcW w:w="1630" w:type="dxa"/>
            <w:tcBorders>
              <w:top w:val="single" w:sz="4" w:space="0" w:color="auto"/>
              <w:left w:val="nil"/>
              <w:bottom w:val="single" w:sz="4" w:space="0" w:color="auto"/>
              <w:right w:val="single" w:sz="4" w:space="0" w:color="auto"/>
            </w:tcBorders>
            <w:shd w:val="clear" w:color="auto" w:fill="auto"/>
            <w:noWrap/>
            <w:vAlign w:val="center"/>
          </w:tcPr>
          <w:p w14:paraId="6E54549F"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40%</w:t>
            </w:r>
          </w:p>
        </w:tc>
        <w:tc>
          <w:tcPr>
            <w:tcW w:w="1630" w:type="dxa"/>
            <w:tcBorders>
              <w:top w:val="single" w:sz="4" w:space="0" w:color="auto"/>
              <w:left w:val="nil"/>
              <w:bottom w:val="single" w:sz="4" w:space="0" w:color="auto"/>
              <w:right w:val="single" w:sz="4" w:space="0" w:color="auto"/>
            </w:tcBorders>
            <w:shd w:val="clear" w:color="auto" w:fill="auto"/>
            <w:vAlign w:val="center"/>
          </w:tcPr>
          <w:p w14:paraId="343F411D"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60%</w:t>
            </w:r>
          </w:p>
        </w:tc>
        <w:tc>
          <w:tcPr>
            <w:tcW w:w="1276" w:type="dxa"/>
            <w:vMerge w:val="restart"/>
            <w:tcBorders>
              <w:top w:val="single" w:sz="4" w:space="0" w:color="auto"/>
              <w:left w:val="nil"/>
              <w:right w:val="single" w:sz="4" w:space="0" w:color="auto"/>
            </w:tcBorders>
            <w:shd w:val="clear" w:color="auto" w:fill="auto"/>
            <w:vAlign w:val="center"/>
          </w:tcPr>
          <w:p w14:paraId="79B1B7FE"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DUE DATE</w:t>
            </w:r>
          </w:p>
        </w:tc>
      </w:tr>
      <w:tr w:rsidR="000313F2" w:rsidRPr="00ED05DF" w14:paraId="0A4DBB0B" w14:textId="77777777" w:rsidTr="448D56E2">
        <w:trPr>
          <w:trHeight w:val="376"/>
        </w:trPr>
        <w:tc>
          <w:tcPr>
            <w:tcW w:w="1804" w:type="dxa"/>
            <w:vMerge/>
            <w:noWrap/>
            <w:vAlign w:val="center"/>
            <w:hideMark/>
          </w:tcPr>
          <w:p w14:paraId="5B593183"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b/>
                <w:bCs/>
                <w:color w:val="000000"/>
                <w:sz w:val="20"/>
                <w:szCs w:val="20"/>
                <w:lang w:eastAsia="en-AU"/>
              </w:rPr>
            </w:pP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07CD48F5"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697494BA" w14:textId="77777777" w:rsidR="000313F2" w:rsidRPr="00ED05DF" w:rsidRDefault="000313F2" w:rsidP="00753C2C">
            <w:pPr>
              <w:spacing w:after="0" w:line="240" w:lineRule="auto"/>
              <w:contextualSpacing/>
              <w:jc w:val="center"/>
              <w:rPr>
                <w:rFonts w:ascii="Arial" w:hAnsi="Arial" w:cs="Arial"/>
                <w:b/>
                <w:bCs/>
                <w:color w:val="000000"/>
                <w:sz w:val="16"/>
                <w:szCs w:val="16"/>
              </w:rPr>
            </w:pPr>
            <w:r w:rsidRPr="00ED05DF">
              <w:rPr>
                <w:rFonts w:ascii="Arial" w:hAnsi="Arial" w:cs="Arial"/>
                <w:bCs/>
                <w:color w:val="000000"/>
                <w:sz w:val="20"/>
                <w:szCs w:val="20"/>
              </w:rPr>
              <w:t>11-1</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387A867A"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4F85C72B" w14:textId="77777777" w:rsidR="000313F2" w:rsidRPr="00ED05DF" w:rsidRDefault="000313F2" w:rsidP="00753C2C">
            <w:pPr>
              <w:spacing w:after="0" w:line="240" w:lineRule="auto"/>
              <w:contextualSpacing/>
              <w:jc w:val="center"/>
              <w:rPr>
                <w:rFonts w:ascii="Arial" w:hAnsi="Arial" w:cs="Arial"/>
                <w:b/>
                <w:bCs/>
                <w:color w:val="000000"/>
                <w:sz w:val="16"/>
                <w:szCs w:val="16"/>
              </w:rPr>
            </w:pPr>
            <w:r w:rsidRPr="00ED05DF">
              <w:rPr>
                <w:rFonts w:ascii="Arial" w:hAnsi="Arial" w:cs="Arial"/>
                <w:bCs/>
                <w:color w:val="000000"/>
                <w:sz w:val="20"/>
                <w:szCs w:val="20"/>
              </w:rPr>
              <w:t>11-2</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5A369616"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7B289F2F"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11-3</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606FBC11"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398ECAE4"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11-4</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360A6A31"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489899B7"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11-5</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214DD900"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428A8E78"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11-6</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588877A5"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0662DDEB"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11-7</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19E84635"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7EDA1DD1"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11-8</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10B6CE78"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501B88AA"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11-9</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4B56CF01"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5C502CC2"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11-10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AD1EEB0" w14:textId="77777777" w:rsidR="000313F2" w:rsidRPr="00ED05DF" w:rsidRDefault="000313F2" w:rsidP="00753C2C">
            <w:pPr>
              <w:spacing w:after="0" w:line="240" w:lineRule="auto"/>
              <w:contextualSpacing/>
              <w:jc w:val="center"/>
              <w:rPr>
                <w:rFonts w:ascii="Arial" w:hAnsi="Arial" w:cs="Arial"/>
                <w:bCs/>
                <w:color w:val="000000"/>
                <w:sz w:val="20"/>
                <w:szCs w:val="20"/>
              </w:rPr>
            </w:pPr>
            <w:r w:rsidRPr="00ED05DF">
              <w:rPr>
                <w:rFonts w:ascii="Arial" w:hAnsi="Arial" w:cs="Arial"/>
                <w:bCs/>
                <w:color w:val="000000"/>
                <w:sz w:val="20"/>
                <w:szCs w:val="20"/>
              </w:rPr>
              <w:t>EES</w:t>
            </w:r>
          </w:p>
          <w:p w14:paraId="32BE921B" w14:textId="77777777" w:rsidR="000313F2" w:rsidRPr="00ED05DF" w:rsidRDefault="000313F2" w:rsidP="00753C2C">
            <w:pPr>
              <w:spacing w:after="0" w:line="240" w:lineRule="auto"/>
              <w:contextualSpacing/>
              <w:jc w:val="center"/>
              <w:rPr>
                <w:rFonts w:ascii="Arial" w:hAnsi="Arial" w:cs="Arial"/>
                <w:color w:val="000000"/>
                <w:sz w:val="20"/>
                <w:szCs w:val="20"/>
              </w:rPr>
            </w:pPr>
            <w:r w:rsidRPr="00ED05DF">
              <w:rPr>
                <w:rFonts w:ascii="Arial" w:hAnsi="Arial" w:cs="Arial"/>
                <w:bCs/>
                <w:color w:val="000000"/>
                <w:sz w:val="20"/>
                <w:szCs w:val="20"/>
              </w:rPr>
              <w:t>11-11</w:t>
            </w:r>
          </w:p>
        </w:tc>
        <w:tc>
          <w:tcPr>
            <w:tcW w:w="1630" w:type="dxa"/>
            <w:tcBorders>
              <w:top w:val="single" w:sz="4" w:space="0" w:color="auto"/>
              <w:left w:val="nil"/>
              <w:bottom w:val="single" w:sz="4" w:space="0" w:color="auto"/>
              <w:right w:val="single" w:sz="4" w:space="0" w:color="auto"/>
            </w:tcBorders>
            <w:shd w:val="clear" w:color="auto" w:fill="auto"/>
            <w:vAlign w:val="center"/>
          </w:tcPr>
          <w:p w14:paraId="53F7EA2D" w14:textId="33C2934B" w:rsidR="000313F2" w:rsidRPr="00CA2333" w:rsidRDefault="000313F2" w:rsidP="00753C2C">
            <w:pPr>
              <w:spacing w:after="0" w:line="240" w:lineRule="auto"/>
              <w:contextualSpacing/>
              <w:jc w:val="center"/>
              <w:rPr>
                <w:rFonts w:ascii="Arial Narrow" w:eastAsia="Times New Roman" w:hAnsi="Arial Narrow" w:cs="Arial"/>
                <w:bCs/>
                <w:color w:val="000000"/>
                <w:sz w:val="18"/>
                <w:szCs w:val="18"/>
                <w:lang w:eastAsia="en-AU"/>
              </w:rPr>
            </w:pPr>
            <w:r w:rsidRPr="00CA2333">
              <w:rPr>
                <w:rFonts w:ascii="Arial Narrow" w:eastAsia="Times New Roman" w:hAnsi="Arial Narrow" w:cs="Arial"/>
                <w:color w:val="000000"/>
                <w:sz w:val="18"/>
                <w:szCs w:val="18"/>
                <w:lang w:eastAsia="en-AU"/>
              </w:rPr>
              <w:t>K</w:t>
            </w:r>
            <w:r w:rsidR="005E0523">
              <w:rPr>
                <w:rFonts w:ascii="Arial Narrow" w:eastAsia="Times New Roman" w:hAnsi="Arial Narrow" w:cs="Arial"/>
                <w:color w:val="000000"/>
                <w:sz w:val="18"/>
                <w:szCs w:val="18"/>
                <w:lang w:eastAsia="en-AU"/>
              </w:rPr>
              <w:t>N</w:t>
            </w:r>
            <w:r w:rsidRPr="00CA2333">
              <w:rPr>
                <w:rFonts w:ascii="Arial Narrow" w:eastAsia="Times New Roman" w:hAnsi="Arial Narrow" w:cs="Arial"/>
                <w:color w:val="000000"/>
                <w:sz w:val="18"/>
                <w:szCs w:val="18"/>
                <w:lang w:eastAsia="en-AU"/>
              </w:rPr>
              <w:t>OWLEDGE &amp; UNDERSTANDING</w:t>
            </w:r>
          </w:p>
        </w:tc>
        <w:tc>
          <w:tcPr>
            <w:tcW w:w="1630" w:type="dxa"/>
            <w:tcBorders>
              <w:top w:val="single" w:sz="4" w:space="0" w:color="auto"/>
              <w:left w:val="nil"/>
              <w:bottom w:val="single" w:sz="4" w:space="0" w:color="auto"/>
              <w:right w:val="single" w:sz="4" w:space="0" w:color="auto"/>
            </w:tcBorders>
            <w:shd w:val="clear" w:color="auto" w:fill="auto"/>
            <w:vAlign w:val="center"/>
          </w:tcPr>
          <w:p w14:paraId="68DFAE6A" w14:textId="77777777" w:rsidR="000313F2" w:rsidRPr="00CA2333" w:rsidRDefault="000313F2" w:rsidP="00753C2C">
            <w:pPr>
              <w:spacing w:after="0" w:line="240" w:lineRule="auto"/>
              <w:contextualSpacing/>
              <w:jc w:val="center"/>
              <w:rPr>
                <w:rFonts w:ascii="Arial Narrow" w:eastAsia="Times New Roman" w:hAnsi="Arial Narrow" w:cs="Arial"/>
                <w:color w:val="000000"/>
                <w:sz w:val="18"/>
                <w:szCs w:val="18"/>
                <w:lang w:eastAsia="en-AU"/>
              </w:rPr>
            </w:pPr>
            <w:r w:rsidRPr="00CA2333">
              <w:rPr>
                <w:rFonts w:ascii="Arial Narrow" w:eastAsia="Times New Roman" w:hAnsi="Arial Narrow" w:cs="Arial"/>
                <w:color w:val="000000"/>
                <w:sz w:val="18"/>
                <w:szCs w:val="18"/>
                <w:lang w:eastAsia="en-AU"/>
              </w:rPr>
              <w:t>SKILLS IN WORKING SCIENTIFICALLY</w:t>
            </w:r>
          </w:p>
        </w:tc>
        <w:tc>
          <w:tcPr>
            <w:tcW w:w="1276" w:type="dxa"/>
            <w:vMerge/>
            <w:noWrap/>
            <w:vAlign w:val="center"/>
            <w:hideMark/>
          </w:tcPr>
          <w:p w14:paraId="68331230" w14:textId="77777777" w:rsidR="000313F2" w:rsidRPr="00ED05DF" w:rsidRDefault="000313F2" w:rsidP="00753C2C">
            <w:pPr>
              <w:spacing w:after="0" w:line="240" w:lineRule="auto"/>
              <w:contextualSpacing/>
              <w:jc w:val="center"/>
              <w:rPr>
                <w:rFonts w:ascii="Arial" w:eastAsia="Times New Roman" w:hAnsi="Arial" w:cs="Arial"/>
                <w:color w:val="000000"/>
                <w:sz w:val="18"/>
                <w:szCs w:val="18"/>
                <w:lang w:eastAsia="en-AU"/>
              </w:rPr>
            </w:pPr>
          </w:p>
        </w:tc>
      </w:tr>
      <w:tr w:rsidR="000313F2" w:rsidRPr="00ED05DF" w14:paraId="3237F41F" w14:textId="77777777" w:rsidTr="448D56E2">
        <w:trPr>
          <w:trHeight w:val="1220"/>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630D5548" w14:textId="7A628F17" w:rsidR="000313F2" w:rsidRPr="00ED05DF" w:rsidRDefault="00350789" w:rsidP="00753C2C">
            <w:pPr>
              <w:spacing w:before="100" w:beforeAutospacing="1" w:after="100" w:afterAutospacing="1" w:line="240" w:lineRule="auto"/>
              <w:contextualSpacing/>
              <w:jc w:val="center"/>
              <w:rPr>
                <w:rFonts w:ascii="Arial" w:hAnsi="Arial" w:cs="Arial"/>
                <w:color w:val="000000"/>
                <w:sz w:val="20"/>
                <w:szCs w:val="20"/>
              </w:rPr>
            </w:pPr>
            <w:r>
              <w:rPr>
                <w:rFonts w:ascii="Arial" w:hAnsi="Arial" w:cs="Arial"/>
                <w:color w:val="000000"/>
                <w:sz w:val="20"/>
                <w:szCs w:val="20"/>
              </w:rPr>
              <w:t>Depth Study</w:t>
            </w:r>
          </w:p>
        </w:tc>
        <w:tc>
          <w:tcPr>
            <w:tcW w:w="837" w:type="dxa"/>
            <w:tcBorders>
              <w:top w:val="nil"/>
              <w:left w:val="nil"/>
              <w:bottom w:val="single" w:sz="4" w:space="0" w:color="auto"/>
              <w:right w:val="single" w:sz="4" w:space="0" w:color="auto"/>
            </w:tcBorders>
            <w:shd w:val="clear" w:color="auto" w:fill="auto"/>
            <w:noWrap/>
            <w:vAlign w:val="center"/>
          </w:tcPr>
          <w:p w14:paraId="118DA584" w14:textId="77777777" w:rsidR="000313F2" w:rsidRPr="00ED05DF" w:rsidRDefault="000313F2"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0213842F" w14:textId="77777777" w:rsidR="000313F2" w:rsidRPr="00ED05DF" w:rsidRDefault="000313F2"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41C2C0A3" w14:textId="69D2552A" w:rsidR="000313F2" w:rsidRPr="00ED05DF" w:rsidRDefault="000313F2" w:rsidP="00753C2C">
            <w:pPr>
              <w:spacing w:after="0" w:line="240" w:lineRule="auto"/>
              <w:contextualSpacing/>
              <w:jc w:val="center"/>
              <w:rPr>
                <w:color w:val="000000"/>
              </w:rPr>
            </w:pP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67650495" w14:textId="77777777" w:rsidR="000313F2" w:rsidRPr="00ED05DF" w:rsidRDefault="000313F2"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296DB108"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16"/>
                <w:lang w:eastAsia="en-AU"/>
              </w:rPr>
            </w:pP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702D3EC5" w14:textId="6E9AD396" w:rsidR="000313F2" w:rsidRPr="00ED05DF" w:rsidRDefault="000313F2" w:rsidP="00753C2C">
            <w:pPr>
              <w:spacing w:after="0" w:line="240" w:lineRule="auto"/>
              <w:contextualSpacing/>
              <w:jc w:val="center"/>
              <w:rPr>
                <w:rFonts w:ascii="Arial" w:eastAsia="Times New Roman" w:hAnsi="Arial" w:cs="Arial"/>
                <w:b/>
                <w:color w:val="000000"/>
                <w:sz w:val="28"/>
                <w:szCs w:val="16"/>
                <w:lang w:eastAsia="en-AU"/>
              </w:rPr>
            </w:pP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12CDF49E" w14:textId="44B42225" w:rsidR="000313F2" w:rsidRPr="00ED05DF" w:rsidRDefault="00350789" w:rsidP="00753C2C">
            <w:pPr>
              <w:spacing w:after="0" w:line="240" w:lineRule="auto"/>
              <w:contextualSpacing/>
              <w:jc w:val="center"/>
              <w:rPr>
                <w:rFonts w:ascii="Arial" w:eastAsia="Times New Roman" w:hAnsi="Arial" w:cs="Arial"/>
                <w:b/>
                <w:color w:val="000000"/>
                <w:sz w:val="28"/>
                <w:szCs w:val="16"/>
                <w:lang w:eastAsia="en-AU"/>
              </w:rPr>
            </w:pPr>
            <w:r w:rsidRPr="00ED05DF">
              <w:rPr>
                <w:rFonts w:ascii="Arial" w:eastAsia="Times New Roman" w:hAnsi="Arial" w:cs="Arial"/>
                <w:b/>
                <w:color w:val="000000"/>
                <w:sz w:val="28"/>
                <w:szCs w:val="16"/>
                <w:lang w:eastAsia="en-AU"/>
              </w:rPr>
              <w:t>X</w:t>
            </w: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022E1E5B" w14:textId="3E04E8AD" w:rsidR="000313F2" w:rsidRPr="00ED05DF" w:rsidRDefault="000313F2" w:rsidP="00753C2C">
            <w:pPr>
              <w:spacing w:after="0" w:line="240" w:lineRule="auto"/>
              <w:contextualSpacing/>
              <w:jc w:val="center"/>
              <w:rPr>
                <w:rFonts w:ascii="Arial" w:eastAsia="Times New Roman" w:hAnsi="Arial" w:cs="Arial"/>
                <w:b/>
                <w:color w:val="000000"/>
                <w:sz w:val="28"/>
                <w:szCs w:val="16"/>
                <w:lang w:eastAsia="en-AU"/>
              </w:rPr>
            </w:pPr>
          </w:p>
        </w:tc>
        <w:tc>
          <w:tcPr>
            <w:tcW w:w="838" w:type="dxa"/>
            <w:tcBorders>
              <w:top w:val="single" w:sz="4" w:space="0" w:color="auto"/>
              <w:left w:val="nil"/>
              <w:bottom w:val="single" w:sz="4" w:space="0" w:color="auto"/>
              <w:right w:val="single" w:sz="4" w:space="0" w:color="auto"/>
            </w:tcBorders>
            <w:shd w:val="clear" w:color="auto" w:fill="auto"/>
            <w:noWrap/>
            <w:vAlign w:val="center"/>
          </w:tcPr>
          <w:p w14:paraId="3E4F2B14"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16"/>
                <w:lang w:eastAsia="en-AU"/>
              </w:rPr>
            </w:pPr>
          </w:p>
        </w:tc>
        <w:tc>
          <w:tcPr>
            <w:tcW w:w="837" w:type="dxa"/>
            <w:tcBorders>
              <w:top w:val="single" w:sz="4" w:space="0" w:color="auto"/>
              <w:left w:val="nil"/>
              <w:bottom w:val="single" w:sz="4" w:space="0" w:color="auto"/>
              <w:right w:val="single" w:sz="4" w:space="0" w:color="auto"/>
            </w:tcBorders>
            <w:shd w:val="clear" w:color="auto" w:fill="auto"/>
            <w:noWrap/>
            <w:vAlign w:val="center"/>
          </w:tcPr>
          <w:p w14:paraId="7E346393" w14:textId="0F0A3F42" w:rsidR="000313F2" w:rsidRPr="00ED05DF" w:rsidRDefault="000313F2" w:rsidP="448D56E2">
            <w:pPr>
              <w:spacing w:after="0" w:line="240" w:lineRule="auto"/>
              <w:contextualSpacing/>
              <w:jc w:val="center"/>
              <w:rPr>
                <w:rFonts w:ascii="Arial" w:eastAsia="Times New Roman" w:hAnsi="Arial" w:cs="Arial"/>
                <w:b/>
                <w:bCs/>
                <w:color w:val="000000"/>
                <w:sz w:val="28"/>
                <w:szCs w:val="28"/>
                <w:lang w:eastAsia="en-AU"/>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ADCEFEB" w14:textId="4872C47E" w:rsidR="000313F2" w:rsidRPr="00ED05DF" w:rsidRDefault="72767D30" w:rsidP="448D56E2">
            <w:pPr>
              <w:spacing w:after="0" w:line="240" w:lineRule="auto"/>
              <w:contextualSpacing/>
              <w:jc w:val="center"/>
              <w:rPr>
                <w:rFonts w:ascii="Arial" w:eastAsia="Times New Roman" w:hAnsi="Arial" w:cs="Arial"/>
                <w:b/>
                <w:bCs/>
                <w:color w:val="000000"/>
                <w:sz w:val="28"/>
                <w:szCs w:val="28"/>
                <w:lang w:eastAsia="en-AU"/>
              </w:rPr>
            </w:pPr>
            <w:r w:rsidRPr="448D56E2">
              <w:rPr>
                <w:rFonts w:ascii="Arial" w:eastAsia="Times New Roman" w:hAnsi="Arial" w:cs="Arial"/>
                <w:b/>
                <w:bCs/>
                <w:color w:val="000000" w:themeColor="text1"/>
                <w:sz w:val="28"/>
                <w:szCs w:val="28"/>
                <w:lang w:eastAsia="en-AU"/>
              </w:rPr>
              <w:t>X</w:t>
            </w:r>
          </w:p>
        </w:tc>
        <w:tc>
          <w:tcPr>
            <w:tcW w:w="1630" w:type="dxa"/>
            <w:tcBorders>
              <w:top w:val="single" w:sz="4" w:space="0" w:color="auto"/>
              <w:left w:val="nil"/>
              <w:bottom w:val="single" w:sz="4" w:space="0" w:color="auto"/>
              <w:right w:val="single" w:sz="4" w:space="0" w:color="auto"/>
            </w:tcBorders>
            <w:shd w:val="clear" w:color="auto" w:fill="auto"/>
            <w:vAlign w:val="center"/>
          </w:tcPr>
          <w:p w14:paraId="48ECEB67" w14:textId="1B43CB83" w:rsidR="000313F2" w:rsidRPr="00ED05DF" w:rsidRDefault="00350789" w:rsidP="00753C2C">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1630" w:type="dxa"/>
            <w:tcBorders>
              <w:top w:val="single" w:sz="4" w:space="0" w:color="auto"/>
              <w:left w:val="nil"/>
              <w:bottom w:val="single" w:sz="4" w:space="0" w:color="auto"/>
              <w:right w:val="single" w:sz="4" w:space="0" w:color="auto"/>
            </w:tcBorders>
            <w:shd w:val="clear" w:color="auto" w:fill="auto"/>
            <w:vAlign w:val="center"/>
          </w:tcPr>
          <w:p w14:paraId="440FB0E0" w14:textId="2EDBFCE8" w:rsidR="000313F2" w:rsidRPr="00ED05DF" w:rsidRDefault="00350789" w:rsidP="00753C2C">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30</w:t>
            </w:r>
          </w:p>
        </w:tc>
        <w:tc>
          <w:tcPr>
            <w:tcW w:w="1276" w:type="dxa"/>
            <w:tcBorders>
              <w:top w:val="nil"/>
              <w:left w:val="nil"/>
              <w:bottom w:val="single" w:sz="4" w:space="0" w:color="auto"/>
              <w:right w:val="single" w:sz="4" w:space="0" w:color="auto"/>
            </w:tcBorders>
            <w:shd w:val="clear" w:color="auto" w:fill="auto"/>
            <w:noWrap/>
            <w:vAlign w:val="center"/>
          </w:tcPr>
          <w:p w14:paraId="29014EC7" w14:textId="77777777" w:rsidR="000313F2" w:rsidRPr="00ED05DF" w:rsidRDefault="000313F2" w:rsidP="00753C2C">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Term 1 Week 10</w:t>
            </w:r>
          </w:p>
        </w:tc>
      </w:tr>
      <w:tr w:rsidR="000313F2" w:rsidRPr="00ED05DF" w14:paraId="42DDC08C" w14:textId="77777777" w:rsidTr="448D56E2">
        <w:trPr>
          <w:trHeight w:val="1220"/>
        </w:trPr>
        <w:tc>
          <w:tcPr>
            <w:tcW w:w="1804" w:type="dxa"/>
            <w:tcBorders>
              <w:top w:val="nil"/>
              <w:left w:val="single" w:sz="4" w:space="0" w:color="auto"/>
              <w:bottom w:val="single" w:sz="4" w:space="0" w:color="auto"/>
              <w:right w:val="single" w:sz="4" w:space="0" w:color="auto"/>
            </w:tcBorders>
            <w:shd w:val="clear" w:color="auto" w:fill="auto"/>
            <w:vAlign w:val="center"/>
          </w:tcPr>
          <w:p w14:paraId="279D1C36" w14:textId="5F037585" w:rsidR="000313F2" w:rsidRPr="00ED05DF" w:rsidRDefault="00350789" w:rsidP="00753C2C">
            <w:pPr>
              <w:spacing w:before="100" w:beforeAutospacing="1" w:after="100" w:afterAutospacing="1" w:line="240" w:lineRule="auto"/>
              <w:contextualSpacing/>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Practical Investigation</w:t>
            </w:r>
          </w:p>
        </w:tc>
        <w:tc>
          <w:tcPr>
            <w:tcW w:w="837" w:type="dxa"/>
            <w:tcBorders>
              <w:top w:val="nil"/>
              <w:left w:val="nil"/>
              <w:bottom w:val="single" w:sz="4" w:space="0" w:color="auto"/>
              <w:right w:val="single" w:sz="4" w:space="0" w:color="auto"/>
            </w:tcBorders>
            <w:shd w:val="clear" w:color="auto" w:fill="auto"/>
            <w:noWrap/>
            <w:vAlign w:val="center"/>
          </w:tcPr>
          <w:p w14:paraId="514FFA04" w14:textId="22C04D34"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7" w:type="dxa"/>
            <w:tcBorders>
              <w:top w:val="nil"/>
              <w:left w:val="nil"/>
              <w:bottom w:val="single" w:sz="4" w:space="0" w:color="auto"/>
              <w:right w:val="single" w:sz="4" w:space="0" w:color="auto"/>
            </w:tcBorders>
            <w:shd w:val="clear" w:color="auto" w:fill="auto"/>
            <w:noWrap/>
            <w:vAlign w:val="center"/>
          </w:tcPr>
          <w:p w14:paraId="0437405A"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8" w:type="dxa"/>
            <w:tcBorders>
              <w:top w:val="nil"/>
              <w:left w:val="nil"/>
              <w:bottom w:val="single" w:sz="4" w:space="0" w:color="auto"/>
              <w:right w:val="single" w:sz="4" w:space="0" w:color="auto"/>
            </w:tcBorders>
            <w:shd w:val="clear" w:color="auto" w:fill="auto"/>
            <w:noWrap/>
            <w:vAlign w:val="center"/>
          </w:tcPr>
          <w:p w14:paraId="56AC6874" w14:textId="383A6B41" w:rsidR="000313F2" w:rsidRPr="00ED05DF" w:rsidRDefault="00D5589D" w:rsidP="00753C2C">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16"/>
                <w:lang w:eastAsia="en-AU"/>
              </w:rPr>
              <w:t>X</w:t>
            </w:r>
          </w:p>
        </w:tc>
        <w:tc>
          <w:tcPr>
            <w:tcW w:w="837" w:type="dxa"/>
            <w:tcBorders>
              <w:top w:val="nil"/>
              <w:left w:val="nil"/>
              <w:bottom w:val="single" w:sz="4" w:space="0" w:color="auto"/>
              <w:right w:val="single" w:sz="4" w:space="0" w:color="auto"/>
            </w:tcBorders>
            <w:shd w:val="clear" w:color="auto" w:fill="auto"/>
            <w:noWrap/>
            <w:vAlign w:val="center"/>
          </w:tcPr>
          <w:p w14:paraId="2F3006FA" w14:textId="697487FB" w:rsidR="000313F2" w:rsidRPr="00ED05DF" w:rsidRDefault="000313F2" w:rsidP="00753C2C">
            <w:pPr>
              <w:spacing w:after="0" w:line="240" w:lineRule="auto"/>
              <w:contextualSpacing/>
              <w:jc w:val="center"/>
              <w:rPr>
                <w:color w:val="000000"/>
              </w:rPr>
            </w:pPr>
          </w:p>
        </w:tc>
        <w:tc>
          <w:tcPr>
            <w:tcW w:w="837" w:type="dxa"/>
            <w:tcBorders>
              <w:top w:val="nil"/>
              <w:left w:val="nil"/>
              <w:bottom w:val="single" w:sz="4" w:space="0" w:color="auto"/>
              <w:right w:val="single" w:sz="4" w:space="0" w:color="auto"/>
            </w:tcBorders>
            <w:shd w:val="clear" w:color="auto" w:fill="auto"/>
            <w:noWrap/>
            <w:vAlign w:val="center"/>
          </w:tcPr>
          <w:p w14:paraId="608880AE" w14:textId="308964DE" w:rsidR="000313F2" w:rsidRPr="00ED05DF" w:rsidRDefault="00B059A4"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838" w:type="dxa"/>
            <w:tcBorders>
              <w:top w:val="nil"/>
              <w:left w:val="nil"/>
              <w:bottom w:val="single" w:sz="4" w:space="0" w:color="auto"/>
              <w:right w:val="single" w:sz="4" w:space="0" w:color="auto"/>
            </w:tcBorders>
            <w:shd w:val="clear" w:color="auto" w:fill="auto"/>
            <w:noWrap/>
            <w:vAlign w:val="center"/>
          </w:tcPr>
          <w:p w14:paraId="6FBD8792"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837" w:type="dxa"/>
            <w:tcBorders>
              <w:top w:val="nil"/>
              <w:left w:val="nil"/>
              <w:bottom w:val="single" w:sz="4" w:space="0" w:color="auto"/>
              <w:right w:val="single" w:sz="4" w:space="0" w:color="auto"/>
            </w:tcBorders>
            <w:shd w:val="clear" w:color="auto" w:fill="auto"/>
            <w:noWrap/>
            <w:vAlign w:val="center"/>
          </w:tcPr>
          <w:p w14:paraId="5506EF9D" w14:textId="039E9F73"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7" w:type="dxa"/>
            <w:tcBorders>
              <w:top w:val="nil"/>
              <w:left w:val="nil"/>
              <w:bottom w:val="single" w:sz="4" w:space="0" w:color="auto"/>
              <w:right w:val="single" w:sz="4" w:space="0" w:color="auto"/>
            </w:tcBorders>
            <w:shd w:val="clear" w:color="auto" w:fill="auto"/>
            <w:noWrap/>
            <w:vAlign w:val="center"/>
          </w:tcPr>
          <w:p w14:paraId="06233261" w14:textId="7757AB48" w:rsidR="000313F2" w:rsidRPr="00ED05DF" w:rsidRDefault="00D5589D" w:rsidP="00753C2C">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16"/>
                <w:lang w:eastAsia="en-AU"/>
              </w:rPr>
              <w:t>X</w:t>
            </w:r>
          </w:p>
        </w:tc>
        <w:tc>
          <w:tcPr>
            <w:tcW w:w="838" w:type="dxa"/>
            <w:tcBorders>
              <w:top w:val="nil"/>
              <w:left w:val="nil"/>
              <w:bottom w:val="single" w:sz="4" w:space="0" w:color="auto"/>
              <w:right w:val="single" w:sz="4" w:space="0" w:color="auto"/>
            </w:tcBorders>
            <w:shd w:val="clear" w:color="auto" w:fill="auto"/>
            <w:noWrap/>
            <w:vAlign w:val="center"/>
          </w:tcPr>
          <w:p w14:paraId="0F506CA3"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7" w:type="dxa"/>
            <w:tcBorders>
              <w:top w:val="nil"/>
              <w:left w:val="nil"/>
              <w:bottom w:val="single" w:sz="4" w:space="0" w:color="auto"/>
              <w:right w:val="single" w:sz="4" w:space="0" w:color="auto"/>
            </w:tcBorders>
            <w:shd w:val="clear" w:color="auto" w:fill="auto"/>
            <w:noWrap/>
            <w:vAlign w:val="center"/>
          </w:tcPr>
          <w:p w14:paraId="1B6461F0"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46" w:type="dxa"/>
            <w:tcBorders>
              <w:top w:val="nil"/>
              <w:left w:val="nil"/>
              <w:bottom w:val="single" w:sz="4" w:space="0" w:color="auto"/>
              <w:right w:val="single" w:sz="4" w:space="0" w:color="auto"/>
            </w:tcBorders>
            <w:shd w:val="clear" w:color="auto" w:fill="auto"/>
            <w:noWrap/>
            <w:vAlign w:val="center"/>
          </w:tcPr>
          <w:p w14:paraId="750DFAEB" w14:textId="5D5F179A"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1630" w:type="dxa"/>
            <w:tcBorders>
              <w:top w:val="nil"/>
              <w:left w:val="nil"/>
              <w:bottom w:val="single" w:sz="4" w:space="0" w:color="auto"/>
              <w:right w:val="single" w:sz="4" w:space="0" w:color="auto"/>
            </w:tcBorders>
            <w:shd w:val="clear" w:color="auto" w:fill="auto"/>
            <w:noWrap/>
            <w:vAlign w:val="center"/>
          </w:tcPr>
          <w:p w14:paraId="345FF532" w14:textId="73033BF5" w:rsidR="000313F2" w:rsidRPr="00ED05DF" w:rsidRDefault="00D5589D" w:rsidP="00753C2C">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1630" w:type="dxa"/>
            <w:tcBorders>
              <w:top w:val="nil"/>
              <w:left w:val="nil"/>
              <w:bottom w:val="single" w:sz="4" w:space="0" w:color="auto"/>
              <w:right w:val="single" w:sz="4" w:space="0" w:color="auto"/>
            </w:tcBorders>
            <w:shd w:val="clear" w:color="auto" w:fill="auto"/>
            <w:vAlign w:val="center"/>
          </w:tcPr>
          <w:p w14:paraId="604E4153" w14:textId="77777777" w:rsidR="000313F2" w:rsidRPr="00ED05DF" w:rsidRDefault="000313F2" w:rsidP="00753C2C">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20</w:t>
            </w:r>
          </w:p>
        </w:tc>
        <w:tc>
          <w:tcPr>
            <w:tcW w:w="1276" w:type="dxa"/>
            <w:tcBorders>
              <w:top w:val="nil"/>
              <w:left w:val="nil"/>
              <w:bottom w:val="single" w:sz="4" w:space="0" w:color="auto"/>
              <w:right w:val="single" w:sz="4" w:space="0" w:color="auto"/>
            </w:tcBorders>
            <w:shd w:val="clear" w:color="auto" w:fill="auto"/>
            <w:noWrap/>
            <w:vAlign w:val="center"/>
          </w:tcPr>
          <w:p w14:paraId="352CF5E7" w14:textId="77777777" w:rsidR="000313F2" w:rsidRPr="00ED05DF" w:rsidRDefault="000313F2" w:rsidP="00753C2C">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Term 2</w:t>
            </w:r>
          </w:p>
          <w:p w14:paraId="18E27636" w14:textId="77777777" w:rsidR="000313F2" w:rsidRPr="00ED05DF" w:rsidRDefault="000313F2" w:rsidP="00753C2C">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Week 8</w:t>
            </w:r>
          </w:p>
        </w:tc>
      </w:tr>
      <w:tr w:rsidR="000313F2" w:rsidRPr="00ED05DF" w14:paraId="0A1E0320" w14:textId="77777777" w:rsidTr="448D56E2">
        <w:trPr>
          <w:trHeight w:val="1220"/>
        </w:trPr>
        <w:tc>
          <w:tcPr>
            <w:tcW w:w="1804" w:type="dxa"/>
            <w:tcBorders>
              <w:top w:val="nil"/>
              <w:left w:val="single" w:sz="4" w:space="0" w:color="auto"/>
              <w:bottom w:val="single" w:sz="4" w:space="0" w:color="auto"/>
              <w:right w:val="single" w:sz="4" w:space="0" w:color="auto"/>
            </w:tcBorders>
            <w:shd w:val="clear" w:color="auto" w:fill="auto"/>
            <w:vAlign w:val="center"/>
          </w:tcPr>
          <w:p w14:paraId="503086E9"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color w:val="000000"/>
                <w:sz w:val="20"/>
                <w:szCs w:val="20"/>
                <w:lang w:eastAsia="en-AU"/>
              </w:rPr>
            </w:pPr>
            <w:r w:rsidRPr="00ED05DF">
              <w:rPr>
                <w:rFonts w:ascii="Arial" w:eastAsia="Times New Roman" w:hAnsi="Arial" w:cs="Arial"/>
                <w:color w:val="000000"/>
                <w:sz w:val="20"/>
                <w:szCs w:val="20"/>
                <w:lang w:eastAsia="en-AU"/>
              </w:rPr>
              <w:t>Yearly Examination</w:t>
            </w:r>
          </w:p>
        </w:tc>
        <w:tc>
          <w:tcPr>
            <w:tcW w:w="837" w:type="dxa"/>
            <w:tcBorders>
              <w:top w:val="nil"/>
              <w:left w:val="nil"/>
              <w:bottom w:val="single" w:sz="4" w:space="0" w:color="auto"/>
              <w:right w:val="single" w:sz="4" w:space="0" w:color="auto"/>
            </w:tcBorders>
            <w:shd w:val="clear" w:color="auto" w:fill="auto"/>
            <w:noWrap/>
            <w:vAlign w:val="center"/>
          </w:tcPr>
          <w:p w14:paraId="70B4807E"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7" w:type="dxa"/>
            <w:tcBorders>
              <w:top w:val="nil"/>
              <w:left w:val="nil"/>
              <w:bottom w:val="single" w:sz="4" w:space="0" w:color="auto"/>
              <w:right w:val="single" w:sz="4" w:space="0" w:color="auto"/>
            </w:tcBorders>
            <w:shd w:val="clear" w:color="auto" w:fill="auto"/>
            <w:noWrap/>
            <w:vAlign w:val="center"/>
          </w:tcPr>
          <w:p w14:paraId="57B25889"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8" w:type="dxa"/>
            <w:tcBorders>
              <w:top w:val="nil"/>
              <w:left w:val="nil"/>
              <w:bottom w:val="single" w:sz="4" w:space="0" w:color="auto"/>
              <w:right w:val="single" w:sz="4" w:space="0" w:color="auto"/>
            </w:tcBorders>
            <w:shd w:val="clear" w:color="auto" w:fill="auto"/>
            <w:noWrap/>
            <w:vAlign w:val="center"/>
          </w:tcPr>
          <w:p w14:paraId="6FFB55DC"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7" w:type="dxa"/>
            <w:tcBorders>
              <w:top w:val="nil"/>
              <w:left w:val="nil"/>
              <w:bottom w:val="single" w:sz="4" w:space="0" w:color="auto"/>
              <w:right w:val="single" w:sz="4" w:space="0" w:color="auto"/>
            </w:tcBorders>
            <w:shd w:val="clear" w:color="auto" w:fill="auto"/>
            <w:noWrap/>
            <w:vAlign w:val="center"/>
          </w:tcPr>
          <w:p w14:paraId="1819CDD0"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7" w:type="dxa"/>
            <w:tcBorders>
              <w:top w:val="nil"/>
              <w:left w:val="nil"/>
              <w:bottom w:val="single" w:sz="4" w:space="0" w:color="auto"/>
              <w:right w:val="single" w:sz="4" w:space="0" w:color="auto"/>
            </w:tcBorders>
            <w:shd w:val="clear" w:color="auto" w:fill="auto"/>
            <w:noWrap/>
            <w:vAlign w:val="center"/>
          </w:tcPr>
          <w:p w14:paraId="30F965D4" w14:textId="77777777"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8" w:type="dxa"/>
            <w:tcBorders>
              <w:top w:val="nil"/>
              <w:left w:val="nil"/>
              <w:bottom w:val="single" w:sz="4" w:space="0" w:color="auto"/>
              <w:right w:val="single" w:sz="4" w:space="0" w:color="auto"/>
            </w:tcBorders>
            <w:shd w:val="clear" w:color="auto" w:fill="auto"/>
            <w:noWrap/>
            <w:vAlign w:val="center"/>
          </w:tcPr>
          <w:p w14:paraId="6AC43182" w14:textId="24195839" w:rsidR="000313F2" w:rsidRPr="00ED05DF" w:rsidRDefault="000313F2" w:rsidP="00753C2C">
            <w:pPr>
              <w:spacing w:after="0" w:line="240" w:lineRule="auto"/>
              <w:contextualSpacing/>
              <w:jc w:val="center"/>
              <w:rPr>
                <w:rFonts w:ascii="Arial" w:eastAsia="Times New Roman" w:hAnsi="Arial" w:cs="Arial"/>
                <w:b/>
                <w:color w:val="000000"/>
                <w:sz w:val="28"/>
                <w:szCs w:val="20"/>
                <w:lang w:eastAsia="en-AU"/>
              </w:rPr>
            </w:pPr>
          </w:p>
        </w:tc>
        <w:tc>
          <w:tcPr>
            <w:tcW w:w="837" w:type="dxa"/>
            <w:tcBorders>
              <w:top w:val="nil"/>
              <w:left w:val="nil"/>
              <w:bottom w:val="single" w:sz="4" w:space="0" w:color="auto"/>
              <w:right w:val="single" w:sz="4" w:space="0" w:color="auto"/>
            </w:tcBorders>
            <w:shd w:val="clear" w:color="auto" w:fill="auto"/>
            <w:noWrap/>
            <w:vAlign w:val="center"/>
          </w:tcPr>
          <w:p w14:paraId="03AC2A9D" w14:textId="0E1102ED" w:rsidR="000313F2" w:rsidRPr="00ED05DF" w:rsidRDefault="000313F2" w:rsidP="00753C2C">
            <w:pPr>
              <w:spacing w:after="0" w:line="240" w:lineRule="auto"/>
              <w:contextualSpacing/>
              <w:jc w:val="center"/>
              <w:rPr>
                <w:color w:val="000000"/>
              </w:rPr>
            </w:pPr>
          </w:p>
        </w:tc>
        <w:tc>
          <w:tcPr>
            <w:tcW w:w="837" w:type="dxa"/>
            <w:tcBorders>
              <w:top w:val="nil"/>
              <w:left w:val="nil"/>
              <w:bottom w:val="single" w:sz="4" w:space="0" w:color="auto"/>
              <w:right w:val="single" w:sz="4" w:space="0" w:color="auto"/>
            </w:tcBorders>
            <w:shd w:val="clear" w:color="auto" w:fill="auto"/>
            <w:noWrap/>
            <w:vAlign w:val="center"/>
          </w:tcPr>
          <w:p w14:paraId="7EEB692D" w14:textId="77777777" w:rsidR="000313F2" w:rsidRPr="00ED05DF" w:rsidRDefault="000313F2"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838" w:type="dxa"/>
            <w:tcBorders>
              <w:top w:val="nil"/>
              <w:left w:val="nil"/>
              <w:bottom w:val="single" w:sz="4" w:space="0" w:color="auto"/>
              <w:right w:val="single" w:sz="4" w:space="0" w:color="auto"/>
            </w:tcBorders>
            <w:shd w:val="clear" w:color="auto" w:fill="auto"/>
            <w:noWrap/>
            <w:vAlign w:val="center"/>
          </w:tcPr>
          <w:p w14:paraId="282EE0A1" w14:textId="77777777" w:rsidR="000313F2" w:rsidRPr="00ED05DF" w:rsidRDefault="000313F2"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837" w:type="dxa"/>
            <w:tcBorders>
              <w:top w:val="nil"/>
              <w:left w:val="nil"/>
              <w:bottom w:val="single" w:sz="4" w:space="0" w:color="auto"/>
              <w:right w:val="single" w:sz="4" w:space="0" w:color="auto"/>
            </w:tcBorders>
            <w:shd w:val="clear" w:color="auto" w:fill="auto"/>
            <w:noWrap/>
            <w:vAlign w:val="center"/>
          </w:tcPr>
          <w:p w14:paraId="296C4EF1" w14:textId="77777777" w:rsidR="000313F2" w:rsidRPr="00ED05DF" w:rsidRDefault="000313F2"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846" w:type="dxa"/>
            <w:tcBorders>
              <w:top w:val="nil"/>
              <w:left w:val="nil"/>
              <w:bottom w:val="single" w:sz="4" w:space="0" w:color="auto"/>
              <w:right w:val="single" w:sz="4" w:space="0" w:color="auto"/>
            </w:tcBorders>
            <w:shd w:val="clear" w:color="auto" w:fill="auto"/>
            <w:noWrap/>
            <w:vAlign w:val="center"/>
          </w:tcPr>
          <w:p w14:paraId="3B1D2DD8" w14:textId="77777777" w:rsidR="000313F2" w:rsidRPr="00ED05DF" w:rsidRDefault="000313F2" w:rsidP="00753C2C">
            <w:pPr>
              <w:spacing w:after="0" w:line="240" w:lineRule="auto"/>
              <w:contextualSpacing/>
              <w:jc w:val="center"/>
              <w:rPr>
                <w:color w:val="000000"/>
              </w:rPr>
            </w:pPr>
            <w:r w:rsidRPr="00ED05DF">
              <w:rPr>
                <w:rFonts w:ascii="Arial" w:eastAsia="Times New Roman" w:hAnsi="Arial" w:cs="Arial"/>
                <w:b/>
                <w:color w:val="000000"/>
                <w:sz w:val="28"/>
                <w:szCs w:val="16"/>
                <w:lang w:eastAsia="en-AU"/>
              </w:rPr>
              <w:t>X</w:t>
            </w:r>
          </w:p>
        </w:tc>
        <w:tc>
          <w:tcPr>
            <w:tcW w:w="1630" w:type="dxa"/>
            <w:tcBorders>
              <w:top w:val="nil"/>
              <w:left w:val="nil"/>
              <w:bottom w:val="single" w:sz="4" w:space="0" w:color="auto"/>
              <w:right w:val="single" w:sz="4" w:space="0" w:color="auto"/>
            </w:tcBorders>
            <w:shd w:val="clear" w:color="auto" w:fill="auto"/>
            <w:noWrap/>
            <w:vAlign w:val="center"/>
          </w:tcPr>
          <w:p w14:paraId="69749D72" w14:textId="77777777" w:rsidR="000313F2" w:rsidRPr="00ED05DF" w:rsidRDefault="000313F2" w:rsidP="00753C2C">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20</w:t>
            </w:r>
          </w:p>
        </w:tc>
        <w:tc>
          <w:tcPr>
            <w:tcW w:w="1630" w:type="dxa"/>
            <w:tcBorders>
              <w:top w:val="nil"/>
              <w:left w:val="nil"/>
              <w:bottom w:val="single" w:sz="4" w:space="0" w:color="auto"/>
              <w:right w:val="single" w:sz="4" w:space="0" w:color="auto"/>
            </w:tcBorders>
            <w:shd w:val="clear" w:color="auto" w:fill="auto"/>
            <w:vAlign w:val="center"/>
          </w:tcPr>
          <w:p w14:paraId="39C9006C" w14:textId="45DA66BD" w:rsidR="000313F2" w:rsidRPr="00ED05DF" w:rsidRDefault="00D5589D" w:rsidP="00753C2C">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1276" w:type="dxa"/>
            <w:tcBorders>
              <w:top w:val="nil"/>
              <w:left w:val="nil"/>
              <w:bottom w:val="single" w:sz="4" w:space="0" w:color="auto"/>
              <w:right w:val="single" w:sz="4" w:space="0" w:color="auto"/>
            </w:tcBorders>
            <w:shd w:val="clear" w:color="auto" w:fill="auto"/>
            <w:noWrap/>
            <w:vAlign w:val="center"/>
          </w:tcPr>
          <w:p w14:paraId="6F21F930" w14:textId="77777777" w:rsidR="000313F2" w:rsidRPr="00ED05DF" w:rsidRDefault="000313F2" w:rsidP="00753C2C">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Term 3</w:t>
            </w:r>
          </w:p>
          <w:p w14:paraId="05618AFF" w14:textId="77777777" w:rsidR="000313F2" w:rsidRPr="00ED05DF" w:rsidRDefault="000313F2" w:rsidP="00753C2C">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Week 9 or 10 </w:t>
            </w:r>
          </w:p>
        </w:tc>
      </w:tr>
      <w:tr w:rsidR="000313F2" w:rsidRPr="00ED05DF" w14:paraId="5FFED5C3" w14:textId="77777777" w:rsidTr="448D56E2">
        <w:trPr>
          <w:trHeight w:val="473"/>
        </w:trPr>
        <w:tc>
          <w:tcPr>
            <w:tcW w:w="15559" w:type="dxa"/>
            <w:gridSpan w:val="15"/>
            <w:tcBorders>
              <w:top w:val="nil"/>
              <w:left w:val="nil"/>
              <w:bottom w:val="nil"/>
              <w:right w:val="nil"/>
            </w:tcBorders>
            <w:shd w:val="clear" w:color="auto" w:fill="auto"/>
            <w:noWrap/>
            <w:vAlign w:val="bottom"/>
            <w:hideMark/>
          </w:tcPr>
          <w:p w14:paraId="3C6A95BA" w14:textId="77777777" w:rsidR="000313F2" w:rsidRPr="00ED05DF" w:rsidRDefault="000313F2" w:rsidP="00753C2C">
            <w:pPr>
              <w:spacing w:before="100" w:beforeAutospacing="1" w:after="100" w:afterAutospacing="1" w:line="240" w:lineRule="auto"/>
              <w:contextualSpacing/>
              <w:jc w:val="center"/>
              <w:rPr>
                <w:rFonts w:ascii="Arial" w:eastAsia="Times New Roman" w:hAnsi="Arial" w:cs="Arial"/>
                <w:color w:val="000000"/>
                <w:sz w:val="20"/>
                <w:szCs w:val="20"/>
                <w:lang w:eastAsia="en-AU"/>
              </w:rPr>
            </w:pPr>
          </w:p>
        </w:tc>
      </w:tr>
      <w:tr w:rsidR="000313F2" w:rsidRPr="00ED05DF" w14:paraId="74D91B14" w14:textId="77777777" w:rsidTr="448D56E2">
        <w:trPr>
          <w:trHeight w:val="255"/>
        </w:trPr>
        <w:tc>
          <w:tcPr>
            <w:tcW w:w="1804" w:type="dxa"/>
            <w:tcBorders>
              <w:top w:val="single" w:sz="4" w:space="0" w:color="auto"/>
              <w:left w:val="single" w:sz="4" w:space="0" w:color="auto"/>
              <w:bottom w:val="nil"/>
              <w:right w:val="single" w:sz="4" w:space="0" w:color="auto"/>
            </w:tcBorders>
            <w:shd w:val="clear" w:color="auto" w:fill="auto"/>
            <w:vAlign w:val="center"/>
          </w:tcPr>
          <w:p w14:paraId="4E5B87D6" w14:textId="77777777" w:rsidR="000313F2" w:rsidRPr="00ED05DF" w:rsidRDefault="000313F2" w:rsidP="00753C2C">
            <w:pPr>
              <w:spacing w:before="100" w:beforeAutospacing="1" w:after="100" w:afterAutospacing="1" w:line="240" w:lineRule="auto"/>
              <w:contextualSpacing/>
              <w:rPr>
                <w:rFonts w:ascii="Arial" w:hAnsi="Arial" w:cs="Arial"/>
                <w:bCs/>
                <w:color w:val="000000"/>
                <w:sz w:val="20"/>
                <w:szCs w:val="20"/>
              </w:rPr>
            </w:pPr>
            <w:r w:rsidRPr="00ED05DF">
              <w:rPr>
                <w:rFonts w:ascii="Arial" w:hAnsi="Arial" w:cs="Arial"/>
                <w:bCs/>
                <w:color w:val="000000"/>
                <w:sz w:val="20"/>
                <w:szCs w:val="20"/>
              </w:rPr>
              <w:t>EES11-1</w:t>
            </w:r>
          </w:p>
        </w:tc>
        <w:tc>
          <w:tcPr>
            <w:tcW w:w="13755" w:type="dxa"/>
            <w:gridSpan w:val="14"/>
            <w:tcBorders>
              <w:top w:val="single" w:sz="4" w:space="0" w:color="auto"/>
              <w:left w:val="nil"/>
              <w:bottom w:val="nil"/>
              <w:right w:val="single" w:sz="4" w:space="0" w:color="auto"/>
            </w:tcBorders>
            <w:shd w:val="clear" w:color="auto" w:fill="auto"/>
            <w:noWrap/>
            <w:vAlign w:val="center"/>
          </w:tcPr>
          <w:p w14:paraId="2876E919"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rPr>
              <w:t>Develops and evaluates questions and hypotheses for scientific investigation</w:t>
            </w:r>
          </w:p>
        </w:tc>
      </w:tr>
      <w:tr w:rsidR="000313F2" w:rsidRPr="00ED05DF" w14:paraId="72B502CB" w14:textId="77777777" w:rsidTr="448D56E2">
        <w:trPr>
          <w:trHeight w:val="255"/>
        </w:trPr>
        <w:tc>
          <w:tcPr>
            <w:tcW w:w="1804" w:type="dxa"/>
            <w:tcBorders>
              <w:top w:val="nil"/>
              <w:left w:val="single" w:sz="4" w:space="0" w:color="auto"/>
              <w:bottom w:val="nil"/>
              <w:right w:val="single" w:sz="4" w:space="0" w:color="auto"/>
            </w:tcBorders>
            <w:shd w:val="clear" w:color="auto" w:fill="auto"/>
            <w:vAlign w:val="center"/>
          </w:tcPr>
          <w:p w14:paraId="47F0B48B"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EES11-2</w:t>
            </w:r>
          </w:p>
        </w:tc>
        <w:tc>
          <w:tcPr>
            <w:tcW w:w="13755" w:type="dxa"/>
            <w:gridSpan w:val="14"/>
            <w:tcBorders>
              <w:top w:val="nil"/>
              <w:left w:val="nil"/>
              <w:bottom w:val="nil"/>
              <w:right w:val="single" w:sz="4" w:space="0" w:color="auto"/>
            </w:tcBorders>
            <w:shd w:val="clear" w:color="auto" w:fill="auto"/>
            <w:noWrap/>
            <w:vAlign w:val="center"/>
          </w:tcPr>
          <w:p w14:paraId="784B1016"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rPr>
              <w:t xml:space="preserve">Designs and evaluates investigations </w:t>
            </w:r>
            <w:proofErr w:type="gramStart"/>
            <w:r w:rsidRPr="00ED05DF">
              <w:rPr>
                <w:rFonts w:ascii="Arial" w:hAnsi="Arial" w:cs="Arial"/>
                <w:color w:val="000000"/>
                <w:sz w:val="20"/>
                <w:szCs w:val="20"/>
              </w:rPr>
              <w:t>in order to</w:t>
            </w:r>
            <w:proofErr w:type="gramEnd"/>
            <w:r w:rsidRPr="00ED05DF">
              <w:rPr>
                <w:rFonts w:ascii="Arial" w:hAnsi="Arial" w:cs="Arial"/>
                <w:color w:val="000000"/>
                <w:sz w:val="20"/>
                <w:szCs w:val="20"/>
              </w:rPr>
              <w:t xml:space="preserve"> obtain primary and secondary data and information</w:t>
            </w:r>
          </w:p>
        </w:tc>
      </w:tr>
      <w:tr w:rsidR="000313F2" w:rsidRPr="00ED05DF" w14:paraId="48E883B6" w14:textId="77777777" w:rsidTr="448D56E2">
        <w:trPr>
          <w:trHeight w:val="255"/>
        </w:trPr>
        <w:tc>
          <w:tcPr>
            <w:tcW w:w="1804" w:type="dxa"/>
            <w:tcBorders>
              <w:top w:val="nil"/>
              <w:left w:val="single" w:sz="4" w:space="0" w:color="auto"/>
              <w:bottom w:val="nil"/>
              <w:right w:val="single" w:sz="4" w:space="0" w:color="auto"/>
            </w:tcBorders>
            <w:shd w:val="clear" w:color="auto" w:fill="auto"/>
            <w:vAlign w:val="center"/>
          </w:tcPr>
          <w:p w14:paraId="253907AE"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EES11-3</w:t>
            </w:r>
          </w:p>
        </w:tc>
        <w:tc>
          <w:tcPr>
            <w:tcW w:w="13755" w:type="dxa"/>
            <w:gridSpan w:val="14"/>
            <w:tcBorders>
              <w:top w:val="nil"/>
              <w:left w:val="nil"/>
              <w:bottom w:val="nil"/>
              <w:right w:val="single" w:sz="4" w:space="0" w:color="auto"/>
            </w:tcBorders>
            <w:shd w:val="clear" w:color="auto" w:fill="auto"/>
            <w:noWrap/>
            <w:vAlign w:val="center"/>
          </w:tcPr>
          <w:p w14:paraId="17E86146"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rPr>
              <w:t>Conducts investigations to collect valid and reliable primary and secondary data and information</w:t>
            </w:r>
          </w:p>
        </w:tc>
      </w:tr>
      <w:tr w:rsidR="000313F2" w:rsidRPr="00ED05DF" w14:paraId="0E8BCC24" w14:textId="77777777" w:rsidTr="448D56E2">
        <w:trPr>
          <w:trHeight w:val="255"/>
        </w:trPr>
        <w:tc>
          <w:tcPr>
            <w:tcW w:w="1804" w:type="dxa"/>
            <w:tcBorders>
              <w:top w:val="nil"/>
              <w:left w:val="single" w:sz="4" w:space="0" w:color="auto"/>
              <w:bottom w:val="nil"/>
              <w:right w:val="single" w:sz="4" w:space="0" w:color="auto"/>
            </w:tcBorders>
            <w:shd w:val="clear" w:color="auto" w:fill="auto"/>
            <w:vAlign w:val="center"/>
          </w:tcPr>
          <w:p w14:paraId="1B11A952"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EES11-4</w:t>
            </w:r>
          </w:p>
        </w:tc>
        <w:tc>
          <w:tcPr>
            <w:tcW w:w="13755" w:type="dxa"/>
            <w:gridSpan w:val="14"/>
            <w:tcBorders>
              <w:top w:val="nil"/>
              <w:left w:val="nil"/>
              <w:bottom w:val="nil"/>
              <w:right w:val="single" w:sz="4" w:space="0" w:color="auto"/>
            </w:tcBorders>
            <w:shd w:val="clear" w:color="auto" w:fill="auto"/>
            <w:noWrap/>
            <w:vAlign w:val="center"/>
          </w:tcPr>
          <w:p w14:paraId="0F997E37"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rPr>
              <w:t>Selects and processes appropriate qualitative and quantitative data and information using a range of appropriate media</w:t>
            </w:r>
          </w:p>
        </w:tc>
      </w:tr>
      <w:tr w:rsidR="000313F2" w:rsidRPr="00ED05DF" w14:paraId="05F0B0DA" w14:textId="77777777" w:rsidTr="448D56E2">
        <w:trPr>
          <w:trHeight w:val="255"/>
        </w:trPr>
        <w:tc>
          <w:tcPr>
            <w:tcW w:w="1804" w:type="dxa"/>
            <w:tcBorders>
              <w:top w:val="nil"/>
              <w:left w:val="single" w:sz="4" w:space="0" w:color="auto"/>
              <w:bottom w:val="nil"/>
              <w:right w:val="single" w:sz="4" w:space="0" w:color="auto"/>
            </w:tcBorders>
            <w:shd w:val="clear" w:color="auto" w:fill="auto"/>
            <w:vAlign w:val="center"/>
          </w:tcPr>
          <w:p w14:paraId="2423317C"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EES11-5</w:t>
            </w:r>
          </w:p>
        </w:tc>
        <w:tc>
          <w:tcPr>
            <w:tcW w:w="13755" w:type="dxa"/>
            <w:gridSpan w:val="14"/>
            <w:tcBorders>
              <w:top w:val="nil"/>
              <w:left w:val="nil"/>
              <w:bottom w:val="nil"/>
              <w:right w:val="single" w:sz="4" w:space="0" w:color="auto"/>
            </w:tcBorders>
            <w:shd w:val="clear" w:color="auto" w:fill="auto"/>
            <w:noWrap/>
            <w:vAlign w:val="center"/>
          </w:tcPr>
          <w:p w14:paraId="752E228F"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rPr>
              <w:t>Analyses and evaluates primary and secondary data and information</w:t>
            </w:r>
          </w:p>
        </w:tc>
      </w:tr>
      <w:tr w:rsidR="000313F2" w:rsidRPr="00ED05DF" w14:paraId="5AAF2D73" w14:textId="77777777" w:rsidTr="448D56E2">
        <w:trPr>
          <w:trHeight w:val="255"/>
        </w:trPr>
        <w:tc>
          <w:tcPr>
            <w:tcW w:w="1804" w:type="dxa"/>
            <w:tcBorders>
              <w:top w:val="nil"/>
              <w:left w:val="single" w:sz="4" w:space="0" w:color="auto"/>
              <w:bottom w:val="nil"/>
              <w:right w:val="single" w:sz="4" w:space="0" w:color="auto"/>
            </w:tcBorders>
            <w:shd w:val="clear" w:color="auto" w:fill="auto"/>
            <w:vAlign w:val="center"/>
          </w:tcPr>
          <w:p w14:paraId="7DBD5A0F"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EES11-6</w:t>
            </w:r>
          </w:p>
        </w:tc>
        <w:tc>
          <w:tcPr>
            <w:tcW w:w="13755" w:type="dxa"/>
            <w:gridSpan w:val="14"/>
            <w:tcBorders>
              <w:top w:val="nil"/>
              <w:left w:val="nil"/>
              <w:bottom w:val="nil"/>
              <w:right w:val="single" w:sz="4" w:space="0" w:color="auto"/>
            </w:tcBorders>
            <w:shd w:val="clear" w:color="auto" w:fill="auto"/>
            <w:noWrap/>
            <w:vAlign w:val="center"/>
          </w:tcPr>
          <w:p w14:paraId="6434DA7F"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rPr>
              <w:t>Solves scientific problems using primary and secondary data, critical thinking skills and scientific processes</w:t>
            </w:r>
          </w:p>
        </w:tc>
      </w:tr>
      <w:tr w:rsidR="000313F2" w:rsidRPr="00ED05DF" w14:paraId="739C746C" w14:textId="77777777" w:rsidTr="448D56E2">
        <w:trPr>
          <w:trHeight w:val="80"/>
        </w:trPr>
        <w:tc>
          <w:tcPr>
            <w:tcW w:w="1804" w:type="dxa"/>
            <w:tcBorders>
              <w:top w:val="nil"/>
              <w:left w:val="single" w:sz="4" w:space="0" w:color="auto"/>
              <w:bottom w:val="nil"/>
              <w:right w:val="single" w:sz="4" w:space="0" w:color="auto"/>
            </w:tcBorders>
            <w:shd w:val="clear" w:color="auto" w:fill="auto"/>
            <w:vAlign w:val="center"/>
          </w:tcPr>
          <w:p w14:paraId="0D6F8386"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EES11-7</w:t>
            </w:r>
          </w:p>
        </w:tc>
        <w:tc>
          <w:tcPr>
            <w:tcW w:w="13755" w:type="dxa"/>
            <w:gridSpan w:val="14"/>
            <w:tcBorders>
              <w:top w:val="nil"/>
              <w:left w:val="nil"/>
              <w:bottom w:val="nil"/>
              <w:right w:val="single" w:sz="4" w:space="0" w:color="auto"/>
            </w:tcBorders>
            <w:shd w:val="clear" w:color="auto" w:fill="auto"/>
            <w:noWrap/>
            <w:vAlign w:val="center"/>
          </w:tcPr>
          <w:p w14:paraId="0A1570FE"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rPr>
              <w:t>Communicates scientific understanding using suitable language and terminology for a specific audience or purpose</w:t>
            </w:r>
          </w:p>
        </w:tc>
      </w:tr>
      <w:tr w:rsidR="000313F2" w:rsidRPr="00ED05DF" w14:paraId="579B300B" w14:textId="77777777" w:rsidTr="448D56E2">
        <w:trPr>
          <w:trHeight w:val="255"/>
        </w:trPr>
        <w:tc>
          <w:tcPr>
            <w:tcW w:w="1804" w:type="dxa"/>
            <w:tcBorders>
              <w:top w:val="nil"/>
              <w:left w:val="single" w:sz="4" w:space="0" w:color="auto"/>
              <w:bottom w:val="nil"/>
              <w:right w:val="single" w:sz="4" w:space="0" w:color="auto"/>
            </w:tcBorders>
            <w:shd w:val="clear" w:color="auto" w:fill="auto"/>
            <w:vAlign w:val="center"/>
          </w:tcPr>
          <w:p w14:paraId="542B3D42"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EES11-8</w:t>
            </w:r>
          </w:p>
        </w:tc>
        <w:tc>
          <w:tcPr>
            <w:tcW w:w="13755" w:type="dxa"/>
            <w:gridSpan w:val="14"/>
            <w:tcBorders>
              <w:top w:val="nil"/>
              <w:left w:val="nil"/>
              <w:bottom w:val="nil"/>
              <w:right w:val="single" w:sz="4" w:space="0" w:color="auto"/>
            </w:tcBorders>
            <w:shd w:val="clear" w:color="auto" w:fill="auto"/>
            <w:noWrap/>
            <w:vAlign w:val="center"/>
          </w:tcPr>
          <w:p w14:paraId="19D9E7B8"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shd w:val="clear" w:color="auto" w:fill="FFFFFF"/>
              </w:rPr>
              <w:t>Describes the key features of the Earth’s systems, including the geosphere, atmosphere, hydrosphere and biosphere and how they are interrelated</w:t>
            </w:r>
          </w:p>
        </w:tc>
      </w:tr>
      <w:tr w:rsidR="000313F2" w:rsidRPr="00ED05DF" w14:paraId="1141EEC2" w14:textId="77777777" w:rsidTr="448D56E2">
        <w:trPr>
          <w:trHeight w:val="255"/>
        </w:trPr>
        <w:tc>
          <w:tcPr>
            <w:tcW w:w="1804" w:type="dxa"/>
            <w:tcBorders>
              <w:top w:val="nil"/>
              <w:left w:val="single" w:sz="4" w:space="0" w:color="auto"/>
              <w:right w:val="single" w:sz="4" w:space="0" w:color="auto"/>
            </w:tcBorders>
            <w:shd w:val="clear" w:color="auto" w:fill="auto"/>
            <w:vAlign w:val="center"/>
          </w:tcPr>
          <w:p w14:paraId="778F0AA8"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EES11-9</w:t>
            </w:r>
          </w:p>
        </w:tc>
        <w:tc>
          <w:tcPr>
            <w:tcW w:w="13755" w:type="dxa"/>
            <w:gridSpan w:val="14"/>
            <w:tcBorders>
              <w:top w:val="nil"/>
              <w:left w:val="nil"/>
              <w:right w:val="single" w:sz="4" w:space="0" w:color="auto"/>
            </w:tcBorders>
            <w:shd w:val="clear" w:color="auto" w:fill="auto"/>
            <w:noWrap/>
            <w:vAlign w:val="center"/>
          </w:tcPr>
          <w:p w14:paraId="4598C81E"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shd w:val="clear" w:color="auto" w:fill="FFFFFF"/>
              </w:rPr>
              <w:t>Describes the evidence for the theory of plate tectonics and the energy and geological changes that occur at plate boundaries</w:t>
            </w:r>
          </w:p>
        </w:tc>
      </w:tr>
      <w:tr w:rsidR="000313F2" w:rsidRPr="00ED05DF" w14:paraId="1D46B6A1" w14:textId="77777777" w:rsidTr="448D56E2">
        <w:trPr>
          <w:trHeight w:val="255"/>
        </w:trPr>
        <w:tc>
          <w:tcPr>
            <w:tcW w:w="1804" w:type="dxa"/>
            <w:tcBorders>
              <w:top w:val="nil"/>
              <w:left w:val="single" w:sz="4" w:space="0" w:color="auto"/>
              <w:right w:val="single" w:sz="4" w:space="0" w:color="auto"/>
            </w:tcBorders>
            <w:shd w:val="clear" w:color="auto" w:fill="auto"/>
            <w:vAlign w:val="center"/>
          </w:tcPr>
          <w:p w14:paraId="2971435F"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EES11-10</w:t>
            </w:r>
          </w:p>
        </w:tc>
        <w:tc>
          <w:tcPr>
            <w:tcW w:w="13755" w:type="dxa"/>
            <w:gridSpan w:val="14"/>
            <w:tcBorders>
              <w:top w:val="nil"/>
              <w:left w:val="nil"/>
              <w:right w:val="single" w:sz="4" w:space="0" w:color="auto"/>
            </w:tcBorders>
            <w:shd w:val="clear" w:color="auto" w:fill="auto"/>
            <w:noWrap/>
            <w:vAlign w:val="center"/>
          </w:tcPr>
          <w:p w14:paraId="79326482"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shd w:val="clear" w:color="auto" w:fill="FFFFFF"/>
              </w:rPr>
              <w:t>Describes the factors that influence how energy is transferred and transformed in the Earth’s systems</w:t>
            </w:r>
          </w:p>
        </w:tc>
      </w:tr>
      <w:tr w:rsidR="000313F2" w:rsidRPr="00ED05DF" w14:paraId="169B85A3" w14:textId="77777777" w:rsidTr="448D56E2">
        <w:trPr>
          <w:trHeight w:val="255"/>
        </w:trPr>
        <w:tc>
          <w:tcPr>
            <w:tcW w:w="1804" w:type="dxa"/>
            <w:tcBorders>
              <w:top w:val="nil"/>
              <w:left w:val="single" w:sz="4" w:space="0" w:color="auto"/>
              <w:bottom w:val="single" w:sz="4" w:space="0" w:color="auto"/>
              <w:right w:val="single" w:sz="4" w:space="0" w:color="auto"/>
            </w:tcBorders>
            <w:shd w:val="clear" w:color="auto" w:fill="auto"/>
            <w:vAlign w:val="center"/>
          </w:tcPr>
          <w:p w14:paraId="3CD90B71" w14:textId="77777777" w:rsidR="000313F2" w:rsidRPr="00ED05DF" w:rsidRDefault="000313F2" w:rsidP="00753C2C">
            <w:pPr>
              <w:spacing w:before="100" w:beforeAutospacing="1" w:after="100" w:afterAutospacing="1" w:line="240" w:lineRule="auto"/>
              <w:contextualSpacing/>
              <w:rPr>
                <w:color w:val="000000"/>
                <w:sz w:val="20"/>
                <w:szCs w:val="20"/>
              </w:rPr>
            </w:pPr>
            <w:r w:rsidRPr="00ED05DF">
              <w:rPr>
                <w:rFonts w:ascii="Arial" w:hAnsi="Arial" w:cs="Arial"/>
                <w:bCs/>
                <w:color w:val="000000"/>
                <w:sz w:val="20"/>
                <w:szCs w:val="20"/>
              </w:rPr>
              <w:t>EES11-11</w:t>
            </w:r>
          </w:p>
        </w:tc>
        <w:tc>
          <w:tcPr>
            <w:tcW w:w="13755" w:type="dxa"/>
            <w:gridSpan w:val="14"/>
            <w:tcBorders>
              <w:top w:val="nil"/>
              <w:left w:val="nil"/>
              <w:bottom w:val="single" w:sz="4" w:space="0" w:color="auto"/>
              <w:right w:val="single" w:sz="4" w:space="0" w:color="auto"/>
            </w:tcBorders>
            <w:shd w:val="clear" w:color="auto" w:fill="auto"/>
            <w:noWrap/>
            <w:vAlign w:val="center"/>
          </w:tcPr>
          <w:p w14:paraId="6D98B66E" w14:textId="77777777" w:rsidR="000313F2" w:rsidRPr="00ED05DF" w:rsidRDefault="000313F2" w:rsidP="00753C2C">
            <w:pPr>
              <w:spacing w:before="100" w:beforeAutospacing="1" w:after="100" w:afterAutospacing="1" w:line="240" w:lineRule="auto"/>
              <w:contextualSpacing/>
              <w:rPr>
                <w:rFonts w:ascii="Arial" w:hAnsi="Arial" w:cs="Arial"/>
                <w:color w:val="000000"/>
                <w:sz w:val="20"/>
                <w:szCs w:val="20"/>
              </w:rPr>
            </w:pPr>
            <w:r w:rsidRPr="00ED05DF">
              <w:rPr>
                <w:rFonts w:ascii="Arial" w:hAnsi="Arial" w:cs="Arial"/>
                <w:color w:val="000000"/>
                <w:sz w:val="20"/>
                <w:szCs w:val="20"/>
                <w:shd w:val="clear" w:color="auto" w:fill="FFFFFF"/>
              </w:rPr>
              <w:t>Describes human impact on the Earth in relation to hydrological processes, geological processes and biological changes</w:t>
            </w:r>
          </w:p>
        </w:tc>
      </w:tr>
    </w:tbl>
    <w:p w14:paraId="2BBD615F" w14:textId="77777777" w:rsidR="007A242B" w:rsidRDefault="007A242B">
      <w:pPr>
        <w:spacing w:after="0" w:line="240" w:lineRule="auto"/>
        <w:rPr>
          <w:color w:val="FF0000"/>
        </w:rPr>
      </w:pPr>
      <w:r>
        <w:rPr>
          <w:color w:val="FF0000"/>
        </w:rPr>
        <w:br w:type="page"/>
      </w:r>
    </w:p>
    <w:p w14:paraId="315CEBAA" w14:textId="77777777" w:rsidR="00E25F55" w:rsidRPr="002F16CC" w:rsidRDefault="00E25F55" w:rsidP="00E25F55">
      <w:pPr>
        <w:spacing w:after="0"/>
        <w:rPr>
          <w:vanish/>
          <w:color w:val="FF0000"/>
        </w:rPr>
      </w:pPr>
    </w:p>
    <w:tbl>
      <w:tblPr>
        <w:tblW w:w="15987" w:type="dxa"/>
        <w:jc w:val="center"/>
        <w:tblLayout w:type="fixed"/>
        <w:tblLook w:val="04A0" w:firstRow="1" w:lastRow="0" w:firstColumn="1" w:lastColumn="0" w:noHBand="0" w:noVBand="1"/>
      </w:tblPr>
      <w:tblGrid>
        <w:gridCol w:w="1783"/>
        <w:gridCol w:w="824"/>
        <w:gridCol w:w="826"/>
        <w:gridCol w:w="826"/>
        <w:gridCol w:w="826"/>
        <w:gridCol w:w="825"/>
        <w:gridCol w:w="826"/>
        <w:gridCol w:w="826"/>
        <w:gridCol w:w="826"/>
        <w:gridCol w:w="826"/>
        <w:gridCol w:w="804"/>
        <w:gridCol w:w="1249"/>
        <w:gridCol w:w="729"/>
        <w:gridCol w:w="1321"/>
        <w:gridCol w:w="895"/>
        <w:gridCol w:w="1354"/>
        <w:gridCol w:w="421"/>
      </w:tblGrid>
      <w:tr w:rsidR="00E5738A" w:rsidRPr="00E5738A" w14:paraId="315CEBAE" w14:textId="77777777" w:rsidTr="00BF363F">
        <w:trPr>
          <w:gridAfter w:val="1"/>
          <w:wAfter w:w="428" w:type="dxa"/>
          <w:trHeight w:val="423"/>
          <w:jc w:val="center"/>
        </w:trPr>
        <w:tc>
          <w:tcPr>
            <w:tcW w:w="15559" w:type="dxa"/>
            <w:gridSpan w:val="16"/>
            <w:tcBorders>
              <w:top w:val="single" w:sz="4" w:space="0" w:color="auto"/>
              <w:left w:val="single" w:sz="4" w:space="0" w:color="auto"/>
              <w:right w:val="single" w:sz="4" w:space="0" w:color="auto"/>
            </w:tcBorders>
            <w:shd w:val="clear" w:color="auto" w:fill="auto"/>
            <w:noWrap/>
            <w:vAlign w:val="center"/>
          </w:tcPr>
          <w:p w14:paraId="315CEBAC" w14:textId="77777777" w:rsidR="00C846E4" w:rsidRPr="00E5738A" w:rsidRDefault="00C846E4" w:rsidP="00C846E4">
            <w:pPr>
              <w:jc w:val="center"/>
              <w:rPr>
                <w:rFonts w:ascii="Arial" w:hAnsi="Arial" w:cs="Arial"/>
                <w:b/>
                <w:sz w:val="20"/>
                <w:szCs w:val="52"/>
              </w:rPr>
            </w:pPr>
            <w:r w:rsidRPr="00E5738A">
              <w:rPr>
                <w:rFonts w:ascii="Arial" w:hAnsi="Arial" w:cs="Arial"/>
                <w:b/>
                <w:sz w:val="20"/>
                <w:szCs w:val="52"/>
              </w:rPr>
              <w:t>PRELIMINARY ASSESSMENT TASK GRID</w:t>
            </w:r>
          </w:p>
          <w:p w14:paraId="315CEBAD" w14:textId="77777777" w:rsidR="00C846E4" w:rsidRPr="00E5738A" w:rsidRDefault="00C846E4"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E5738A">
              <w:rPr>
                <w:rFonts w:ascii="Arial" w:hAnsi="Arial" w:cs="Arial"/>
                <w:b/>
                <w:sz w:val="52"/>
                <w:szCs w:val="52"/>
              </w:rPr>
              <w:t>ENGLISH STUDIES</w:t>
            </w:r>
          </w:p>
        </w:tc>
      </w:tr>
      <w:tr w:rsidR="00E5738A" w:rsidRPr="00E5738A" w14:paraId="315CEBB4" w14:textId="77777777" w:rsidTr="00C46722">
        <w:trPr>
          <w:gridAfter w:val="1"/>
          <w:wAfter w:w="428"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BAF" w14:textId="77777777" w:rsidR="0025219B" w:rsidRPr="00E5738A" w:rsidRDefault="00AD3DFE" w:rsidP="00C846E4">
            <w:pPr>
              <w:spacing w:before="100" w:beforeAutospacing="1" w:after="100" w:afterAutospacing="1" w:line="240" w:lineRule="auto"/>
              <w:contextualSpacing/>
              <w:jc w:val="center"/>
              <w:rPr>
                <w:rFonts w:ascii="Arial" w:eastAsia="Times New Roman" w:hAnsi="Arial" w:cs="Arial"/>
                <w:b/>
                <w:bCs/>
                <w:sz w:val="40"/>
                <w:szCs w:val="40"/>
                <w:lang w:eastAsia="en-AU"/>
              </w:rPr>
            </w:pPr>
            <w:r w:rsidRPr="00E5738A">
              <w:br w:type="page"/>
            </w:r>
            <w:r w:rsidR="0025219B" w:rsidRPr="00E5738A">
              <w:rPr>
                <w:rFonts w:ascii="Arial" w:eastAsia="Times New Roman" w:hAnsi="Arial" w:cs="Arial"/>
                <w:b/>
                <w:bCs/>
                <w:sz w:val="24"/>
                <w:szCs w:val="24"/>
                <w:lang w:eastAsia="en-AU"/>
              </w:rPr>
              <w:t>TASK</w:t>
            </w:r>
          </w:p>
        </w:tc>
        <w:tc>
          <w:tcPr>
            <w:tcW w:w="81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EBB0"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bCs/>
                <w:sz w:val="40"/>
                <w:szCs w:val="40"/>
                <w:lang w:eastAsia="en-AU"/>
              </w:rPr>
            </w:pPr>
            <w:r w:rsidRPr="00E5738A">
              <w:rPr>
                <w:rFonts w:ascii="Arial" w:eastAsia="Times New Roman" w:hAnsi="Arial" w:cs="Arial"/>
                <w:b/>
                <w:bCs/>
                <w:sz w:val="24"/>
                <w:szCs w:val="24"/>
                <w:lang w:eastAsia="en-AU"/>
              </w:rPr>
              <w:t>SYLLABUS OUTCOMES</w:t>
            </w:r>
          </w:p>
        </w:tc>
        <w:tc>
          <w:tcPr>
            <w:tcW w:w="2006" w:type="dxa"/>
            <w:gridSpan w:val="2"/>
            <w:tcBorders>
              <w:top w:val="single" w:sz="4" w:space="0" w:color="auto"/>
              <w:left w:val="nil"/>
              <w:bottom w:val="single" w:sz="4" w:space="0" w:color="auto"/>
              <w:right w:val="single" w:sz="4" w:space="0" w:color="auto"/>
            </w:tcBorders>
            <w:shd w:val="clear" w:color="auto" w:fill="auto"/>
            <w:noWrap/>
            <w:vAlign w:val="center"/>
          </w:tcPr>
          <w:p w14:paraId="315CEBB1"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E5738A">
              <w:rPr>
                <w:rFonts w:ascii="Arial" w:eastAsia="Times New Roman" w:hAnsi="Arial" w:cs="Arial"/>
                <w:b/>
                <w:bCs/>
                <w:sz w:val="24"/>
                <w:szCs w:val="24"/>
                <w:lang w:eastAsia="en-AU"/>
              </w:rPr>
              <w:t>50%</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B2"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E5738A">
              <w:rPr>
                <w:rFonts w:ascii="Arial" w:eastAsia="Times New Roman" w:hAnsi="Arial" w:cs="Arial"/>
                <w:b/>
                <w:bCs/>
                <w:sz w:val="24"/>
                <w:szCs w:val="24"/>
                <w:lang w:eastAsia="en-AU"/>
              </w:rPr>
              <w:t>50%</w:t>
            </w:r>
          </w:p>
        </w:tc>
        <w:tc>
          <w:tcPr>
            <w:tcW w:w="1372" w:type="dxa"/>
            <w:vMerge w:val="restart"/>
            <w:tcBorders>
              <w:top w:val="single" w:sz="4" w:space="0" w:color="auto"/>
              <w:left w:val="nil"/>
              <w:right w:val="single" w:sz="4" w:space="0" w:color="auto"/>
            </w:tcBorders>
            <w:shd w:val="clear" w:color="auto" w:fill="auto"/>
            <w:vAlign w:val="center"/>
          </w:tcPr>
          <w:p w14:paraId="315CEBB3"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E5738A">
              <w:rPr>
                <w:rFonts w:ascii="Arial" w:eastAsia="Times New Roman" w:hAnsi="Arial" w:cs="Arial"/>
                <w:b/>
                <w:bCs/>
                <w:sz w:val="24"/>
                <w:szCs w:val="24"/>
                <w:lang w:eastAsia="en-AU"/>
              </w:rPr>
              <w:t>DUE DATE</w:t>
            </w:r>
          </w:p>
        </w:tc>
      </w:tr>
      <w:tr w:rsidR="00E5738A" w:rsidRPr="00E5738A" w14:paraId="315CEBC5" w14:textId="77777777" w:rsidTr="00C46722">
        <w:trPr>
          <w:gridAfter w:val="1"/>
          <w:wAfter w:w="428" w:type="dxa"/>
          <w:trHeight w:val="1095"/>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BB5"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6"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ES11-1</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7"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ES11-2</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8"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ES11-3</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9"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ES11-4</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A"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ES11-5</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B"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ES11-6</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C"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ES11-7</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D"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ES11-8</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E"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ES11-9</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F" w14:textId="77777777" w:rsidR="0025219B" w:rsidRPr="00E5738A" w:rsidRDefault="0025219B" w:rsidP="00622C43">
            <w:pPr>
              <w:spacing w:after="0" w:line="240" w:lineRule="auto"/>
              <w:contextualSpacing/>
              <w:jc w:val="center"/>
              <w:rPr>
                <w:rFonts w:ascii="Arial" w:hAnsi="Arial" w:cs="Arial"/>
                <w:sz w:val="20"/>
                <w:szCs w:val="20"/>
                <w:shd w:val="clear" w:color="auto" w:fill="FFFFFF"/>
              </w:rPr>
            </w:pPr>
          </w:p>
          <w:p w14:paraId="315CEBC0"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r w:rsidRPr="00E5738A">
              <w:rPr>
                <w:rFonts w:ascii="Arial" w:hAnsi="Arial" w:cs="Arial"/>
                <w:sz w:val="20"/>
                <w:szCs w:val="20"/>
                <w:shd w:val="clear" w:color="auto" w:fill="FFFFFF"/>
              </w:rPr>
              <w:t>ES11-10</w:t>
            </w:r>
          </w:p>
          <w:p w14:paraId="315CEBC1" w14:textId="77777777" w:rsidR="0025219B" w:rsidRPr="00E5738A" w:rsidRDefault="0025219B" w:rsidP="00622C43">
            <w:pPr>
              <w:spacing w:after="0" w:line="240" w:lineRule="auto"/>
              <w:contextualSpacing/>
              <w:jc w:val="center"/>
              <w:rPr>
                <w:rFonts w:ascii="Arial" w:eastAsia="Times New Roman" w:hAnsi="Arial" w:cs="Arial"/>
                <w:sz w:val="20"/>
                <w:szCs w:val="20"/>
                <w:lang w:eastAsia="en-AU"/>
              </w:rPr>
            </w:pP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14:paraId="315CEBC2" w14:textId="77777777" w:rsidR="0025219B" w:rsidRPr="00E5738A" w:rsidRDefault="00C46722" w:rsidP="00622C43">
            <w:pPr>
              <w:spacing w:after="0" w:line="240" w:lineRule="auto"/>
              <w:contextualSpacing/>
              <w:jc w:val="center"/>
              <w:rPr>
                <w:rFonts w:ascii="Arial Narrow" w:eastAsia="Times New Roman" w:hAnsi="Arial Narrow" w:cs="Arial"/>
                <w:sz w:val="16"/>
                <w:szCs w:val="16"/>
                <w:lang w:eastAsia="en-AU"/>
              </w:rPr>
            </w:pPr>
            <w:r w:rsidRPr="00E5738A">
              <w:rPr>
                <w:rFonts w:ascii="Arial Narrow" w:eastAsia="Times New Roman" w:hAnsi="Arial Narrow" w:cs="Arial"/>
                <w:sz w:val="16"/>
                <w:szCs w:val="16"/>
                <w:lang w:eastAsia="en-AU"/>
              </w:rPr>
              <w:t>KNOWLEDGE &amp; UNDERSTANDING</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C3" w14:textId="77777777" w:rsidR="0025219B" w:rsidRPr="00E5738A" w:rsidRDefault="00C46722" w:rsidP="00622C43">
            <w:pPr>
              <w:spacing w:after="0" w:line="240" w:lineRule="auto"/>
              <w:contextualSpacing/>
              <w:jc w:val="center"/>
              <w:rPr>
                <w:rFonts w:ascii="Arial Narrow" w:eastAsia="Times New Roman" w:hAnsi="Arial Narrow" w:cs="Arial"/>
                <w:sz w:val="16"/>
                <w:szCs w:val="16"/>
                <w:lang w:eastAsia="en-AU"/>
              </w:rPr>
            </w:pPr>
            <w:r w:rsidRPr="00E5738A">
              <w:rPr>
                <w:rFonts w:ascii="Arial Narrow" w:eastAsia="Times New Roman" w:hAnsi="Arial Narrow" w:cs="Arial"/>
                <w:sz w:val="16"/>
                <w:szCs w:val="16"/>
                <w:lang w:eastAsia="en-AU"/>
              </w:rPr>
              <w:t>SKILLS IN: COMPREHENDING TEXTS, COMMUNICATING IDEAS, USING LANGUAGE ACCURATELY, APPROPRIATELY &amp; EFFECTIVELY</w:t>
            </w:r>
          </w:p>
        </w:tc>
        <w:tc>
          <w:tcPr>
            <w:tcW w:w="1372" w:type="dxa"/>
            <w:vMerge/>
            <w:tcBorders>
              <w:left w:val="nil"/>
              <w:bottom w:val="single" w:sz="4" w:space="0" w:color="auto"/>
              <w:right w:val="single" w:sz="4" w:space="0" w:color="auto"/>
            </w:tcBorders>
            <w:shd w:val="clear" w:color="auto" w:fill="auto"/>
            <w:noWrap/>
            <w:vAlign w:val="center"/>
            <w:hideMark/>
          </w:tcPr>
          <w:p w14:paraId="315CEBC4"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E5738A" w:rsidRPr="00E5738A" w14:paraId="315CEBD5" w14:textId="77777777" w:rsidTr="003945B2">
        <w:trPr>
          <w:gridAfter w:val="1"/>
          <w:wAfter w:w="428" w:type="dxa"/>
          <w:trHeight w:val="1150"/>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BC6" w14:textId="77777777" w:rsidR="0025219B" w:rsidRPr="00E5738A" w:rsidRDefault="007D4DC2" w:rsidP="00181869">
            <w:pPr>
              <w:spacing w:before="100" w:beforeAutospacing="1" w:after="100" w:afterAutospacing="1" w:line="240" w:lineRule="auto"/>
              <w:contextualSpacing/>
              <w:jc w:val="center"/>
              <w:rPr>
                <w:rFonts w:ascii="Arial" w:hAnsi="Arial" w:cs="Arial"/>
                <w:sz w:val="20"/>
                <w:szCs w:val="20"/>
              </w:rPr>
            </w:pPr>
            <w:r w:rsidRPr="00E5738A">
              <w:rPr>
                <w:rFonts w:ascii="Arial" w:hAnsi="Arial" w:cs="Arial"/>
                <w:sz w:val="20"/>
                <w:szCs w:val="20"/>
              </w:rPr>
              <w:t>Written response</w:t>
            </w:r>
            <w:r w:rsidR="0025219B" w:rsidRPr="00E5738A">
              <w:rPr>
                <w:rFonts w:ascii="Arial" w:hAnsi="Arial" w:cs="Arial"/>
                <w:sz w:val="20"/>
                <w:szCs w:val="20"/>
              </w:rPr>
              <w:t xml:space="preserve"> Mandatory Module</w:t>
            </w:r>
            <w:r w:rsidR="00181869" w:rsidRPr="00E5738A">
              <w:rPr>
                <w:rFonts w:ascii="Arial" w:hAnsi="Arial" w:cs="Arial"/>
                <w:sz w:val="20"/>
                <w:szCs w:val="20"/>
              </w:rPr>
              <w:t xml:space="preserve"> </w:t>
            </w:r>
            <w:r w:rsidR="0025219B" w:rsidRPr="00E5738A">
              <w:rPr>
                <w:rFonts w:ascii="Arial" w:hAnsi="Arial" w:cs="Arial"/>
                <w:sz w:val="20"/>
                <w:szCs w:val="20"/>
              </w:rPr>
              <w:t>Achieving throug</w:t>
            </w:r>
            <w:r w:rsidRPr="00E5738A">
              <w:rPr>
                <w:rFonts w:ascii="Arial" w:hAnsi="Arial" w:cs="Arial"/>
                <w:sz w:val="20"/>
                <w:szCs w:val="20"/>
              </w:rPr>
              <w:t>h English</w:t>
            </w:r>
          </w:p>
        </w:tc>
        <w:tc>
          <w:tcPr>
            <w:tcW w:w="812" w:type="dxa"/>
            <w:tcBorders>
              <w:top w:val="nil"/>
              <w:left w:val="nil"/>
              <w:bottom w:val="single" w:sz="4" w:space="0" w:color="auto"/>
              <w:right w:val="single" w:sz="4" w:space="0" w:color="auto"/>
            </w:tcBorders>
            <w:shd w:val="clear" w:color="auto" w:fill="auto"/>
            <w:noWrap/>
            <w:vAlign w:val="center"/>
          </w:tcPr>
          <w:p w14:paraId="315CEBC7"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8"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9"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A" w14:textId="77777777" w:rsidR="0025219B" w:rsidRPr="00E5738A" w:rsidRDefault="0025219B" w:rsidP="00C846E4">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B" w14:textId="77777777" w:rsidR="0025219B" w:rsidRPr="00E5738A" w:rsidRDefault="0025219B" w:rsidP="00C846E4">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C" w14:textId="77777777" w:rsidR="0025219B" w:rsidRPr="00E5738A" w:rsidRDefault="0025219B" w:rsidP="00C846E4">
            <w:pPr>
              <w:spacing w:before="100" w:beforeAutospacing="1" w:after="100" w:afterAutospacing="1" w:line="240" w:lineRule="auto"/>
              <w:contextualSpacing/>
              <w:jc w:val="cente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D"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E"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F"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r w:rsidRPr="00E5738A">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D0"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14:paraId="315CEBD1"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D2"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1372" w:type="dxa"/>
            <w:tcBorders>
              <w:top w:val="nil"/>
              <w:left w:val="nil"/>
              <w:bottom w:val="single" w:sz="4" w:space="0" w:color="auto"/>
              <w:right w:val="single" w:sz="4" w:space="0" w:color="auto"/>
            </w:tcBorders>
            <w:shd w:val="clear" w:color="auto" w:fill="auto"/>
            <w:noWrap/>
            <w:vAlign w:val="center"/>
          </w:tcPr>
          <w:p w14:paraId="315CEBD3" w14:textId="77777777" w:rsidR="00E750B4" w:rsidRPr="00E5738A" w:rsidRDefault="0025219B" w:rsidP="00E750B4">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Term 1 </w:t>
            </w:r>
          </w:p>
          <w:p w14:paraId="315CEBD4" w14:textId="77777777" w:rsidR="0025219B" w:rsidRPr="00E5738A" w:rsidRDefault="0025219B" w:rsidP="00E750B4">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Week </w:t>
            </w:r>
            <w:r w:rsidR="006669C1" w:rsidRPr="00E5738A">
              <w:rPr>
                <w:rFonts w:ascii="Arial" w:eastAsia="Times New Roman" w:hAnsi="Arial" w:cs="Arial"/>
                <w:sz w:val="20"/>
                <w:szCs w:val="18"/>
                <w:lang w:eastAsia="en-AU"/>
              </w:rPr>
              <w:t>11</w:t>
            </w:r>
          </w:p>
        </w:tc>
      </w:tr>
      <w:tr w:rsidR="00E5738A" w:rsidRPr="00E5738A" w14:paraId="315CEBE5" w14:textId="77777777" w:rsidTr="003945B2">
        <w:trPr>
          <w:gridAfter w:val="1"/>
          <w:wAfter w:w="428" w:type="dxa"/>
          <w:trHeight w:val="115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BD6" w14:textId="623CE80F"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Multimodal Presentation on Module</w:t>
            </w:r>
            <w:r w:rsidR="00592788" w:rsidRPr="00E5738A">
              <w:rPr>
                <w:rFonts w:ascii="Arial" w:eastAsia="Times New Roman" w:hAnsi="Arial" w:cs="Arial"/>
                <w:sz w:val="20"/>
                <w:szCs w:val="20"/>
                <w:lang w:eastAsia="en-AU"/>
              </w:rPr>
              <w:t>: Part of the Family</w:t>
            </w:r>
          </w:p>
        </w:tc>
        <w:tc>
          <w:tcPr>
            <w:tcW w:w="812" w:type="dxa"/>
            <w:tcBorders>
              <w:top w:val="nil"/>
              <w:left w:val="nil"/>
              <w:bottom w:val="single" w:sz="4" w:space="0" w:color="auto"/>
              <w:right w:val="single" w:sz="4" w:space="0" w:color="auto"/>
            </w:tcBorders>
            <w:shd w:val="clear" w:color="auto" w:fill="auto"/>
            <w:noWrap/>
            <w:vAlign w:val="center"/>
          </w:tcPr>
          <w:p w14:paraId="315CEBD7"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nil"/>
              <w:left w:val="nil"/>
              <w:bottom w:val="single" w:sz="4" w:space="0" w:color="auto"/>
              <w:right w:val="single" w:sz="4" w:space="0" w:color="auto"/>
            </w:tcBorders>
            <w:shd w:val="clear" w:color="auto" w:fill="auto"/>
            <w:noWrap/>
            <w:vAlign w:val="center"/>
          </w:tcPr>
          <w:p w14:paraId="315CEBD8"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12" w:type="dxa"/>
            <w:tcBorders>
              <w:top w:val="nil"/>
              <w:left w:val="nil"/>
              <w:bottom w:val="single" w:sz="4" w:space="0" w:color="auto"/>
              <w:right w:val="single" w:sz="4" w:space="0" w:color="auto"/>
            </w:tcBorders>
            <w:shd w:val="clear" w:color="auto" w:fill="auto"/>
            <w:noWrap/>
            <w:vAlign w:val="center"/>
          </w:tcPr>
          <w:p w14:paraId="315CEBD9"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13" w:type="dxa"/>
            <w:tcBorders>
              <w:top w:val="nil"/>
              <w:left w:val="nil"/>
              <w:bottom w:val="single" w:sz="4" w:space="0" w:color="auto"/>
              <w:right w:val="single" w:sz="4" w:space="0" w:color="auto"/>
            </w:tcBorders>
            <w:shd w:val="clear" w:color="auto" w:fill="auto"/>
            <w:noWrap/>
            <w:vAlign w:val="center"/>
          </w:tcPr>
          <w:p w14:paraId="315CEBDA"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nil"/>
              <w:left w:val="nil"/>
              <w:bottom w:val="single" w:sz="4" w:space="0" w:color="auto"/>
              <w:right w:val="single" w:sz="4" w:space="0" w:color="auto"/>
            </w:tcBorders>
            <w:shd w:val="clear" w:color="auto" w:fill="auto"/>
            <w:noWrap/>
            <w:vAlign w:val="center"/>
          </w:tcPr>
          <w:p w14:paraId="315CEBDB"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nil"/>
              <w:left w:val="nil"/>
              <w:bottom w:val="single" w:sz="4" w:space="0" w:color="auto"/>
              <w:right w:val="single" w:sz="4" w:space="0" w:color="auto"/>
            </w:tcBorders>
            <w:shd w:val="clear" w:color="auto" w:fill="auto"/>
            <w:noWrap/>
            <w:vAlign w:val="center"/>
          </w:tcPr>
          <w:p w14:paraId="315CEBDC" w14:textId="77777777" w:rsidR="0025219B" w:rsidRPr="00E5738A" w:rsidRDefault="0025219B" w:rsidP="00C846E4">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12" w:type="dxa"/>
            <w:tcBorders>
              <w:top w:val="nil"/>
              <w:left w:val="nil"/>
              <w:bottom w:val="single" w:sz="4" w:space="0" w:color="auto"/>
              <w:right w:val="single" w:sz="4" w:space="0" w:color="auto"/>
            </w:tcBorders>
            <w:shd w:val="clear" w:color="auto" w:fill="auto"/>
            <w:noWrap/>
            <w:vAlign w:val="center"/>
          </w:tcPr>
          <w:p w14:paraId="315CEBDD" w14:textId="77777777" w:rsidR="0025219B" w:rsidRPr="00E5738A" w:rsidRDefault="0025219B" w:rsidP="00C846E4">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13" w:type="dxa"/>
            <w:tcBorders>
              <w:top w:val="nil"/>
              <w:left w:val="nil"/>
              <w:bottom w:val="single" w:sz="4" w:space="0" w:color="auto"/>
              <w:right w:val="single" w:sz="4" w:space="0" w:color="auto"/>
            </w:tcBorders>
            <w:shd w:val="clear" w:color="auto" w:fill="auto"/>
            <w:noWrap/>
            <w:vAlign w:val="center"/>
          </w:tcPr>
          <w:p w14:paraId="315CEBDE" w14:textId="77777777" w:rsidR="0025219B" w:rsidRPr="00E5738A" w:rsidRDefault="0025219B" w:rsidP="00C846E4">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12" w:type="dxa"/>
            <w:tcBorders>
              <w:top w:val="nil"/>
              <w:left w:val="nil"/>
              <w:bottom w:val="single" w:sz="4" w:space="0" w:color="auto"/>
              <w:right w:val="single" w:sz="4" w:space="0" w:color="auto"/>
            </w:tcBorders>
            <w:shd w:val="clear" w:color="auto" w:fill="auto"/>
            <w:noWrap/>
            <w:vAlign w:val="center"/>
          </w:tcPr>
          <w:p w14:paraId="315CEBDF" w14:textId="77777777" w:rsidR="0025219B" w:rsidRPr="00E5738A" w:rsidRDefault="0025219B" w:rsidP="00622C43">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nil"/>
              <w:left w:val="nil"/>
              <w:bottom w:val="single" w:sz="4" w:space="0" w:color="auto"/>
              <w:right w:val="single" w:sz="4" w:space="0" w:color="auto"/>
            </w:tcBorders>
            <w:shd w:val="clear" w:color="auto" w:fill="auto"/>
            <w:noWrap/>
            <w:vAlign w:val="center"/>
          </w:tcPr>
          <w:p w14:paraId="315CEBE0"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2006" w:type="dxa"/>
            <w:gridSpan w:val="2"/>
            <w:tcBorders>
              <w:top w:val="single" w:sz="4" w:space="0" w:color="auto"/>
              <w:left w:val="nil"/>
              <w:bottom w:val="single" w:sz="4" w:space="0" w:color="auto"/>
              <w:right w:val="single" w:sz="4" w:space="0" w:color="auto"/>
            </w:tcBorders>
            <w:shd w:val="clear" w:color="auto" w:fill="auto"/>
            <w:noWrap/>
            <w:vAlign w:val="center"/>
          </w:tcPr>
          <w:p w14:paraId="315CEBE1" w14:textId="77777777" w:rsidR="0025219B" w:rsidRPr="00E5738A" w:rsidRDefault="0025219B" w:rsidP="00121D61">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E2"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1372" w:type="dxa"/>
            <w:tcBorders>
              <w:top w:val="nil"/>
              <w:left w:val="nil"/>
              <w:bottom w:val="single" w:sz="4" w:space="0" w:color="auto"/>
              <w:right w:val="single" w:sz="4" w:space="0" w:color="auto"/>
            </w:tcBorders>
            <w:shd w:val="clear" w:color="auto" w:fill="auto"/>
            <w:noWrap/>
            <w:vAlign w:val="center"/>
          </w:tcPr>
          <w:p w14:paraId="315CEBE3" w14:textId="77777777" w:rsidR="00E750B4" w:rsidRPr="00E5738A" w:rsidRDefault="0025219B" w:rsidP="00E750B4">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Term 2 </w:t>
            </w:r>
          </w:p>
          <w:p w14:paraId="315CEBE4" w14:textId="77777777" w:rsidR="0025219B" w:rsidRPr="00E5738A" w:rsidRDefault="0025219B" w:rsidP="00E750B4">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Week </w:t>
            </w:r>
            <w:r w:rsidR="008703CB" w:rsidRPr="00E5738A">
              <w:rPr>
                <w:rFonts w:ascii="Arial" w:eastAsia="Times New Roman" w:hAnsi="Arial" w:cs="Arial"/>
                <w:sz w:val="20"/>
                <w:szCs w:val="18"/>
                <w:lang w:eastAsia="en-AU"/>
              </w:rPr>
              <w:t>9</w:t>
            </w:r>
          </w:p>
        </w:tc>
      </w:tr>
      <w:tr w:rsidR="00E5738A" w:rsidRPr="00E5738A" w14:paraId="315CEBF5" w14:textId="77777777" w:rsidTr="003945B2">
        <w:trPr>
          <w:gridAfter w:val="1"/>
          <w:wAfter w:w="428" w:type="dxa"/>
          <w:trHeight w:val="115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BE6" w14:textId="5D59DC34"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Portfolio/</w:t>
            </w:r>
            <w:r w:rsidR="007D4DC2" w:rsidRPr="00E5738A">
              <w:rPr>
                <w:rFonts w:ascii="Arial" w:eastAsia="Times New Roman" w:hAnsi="Arial" w:cs="Arial"/>
                <w:sz w:val="20"/>
                <w:szCs w:val="20"/>
                <w:lang w:eastAsia="en-AU"/>
              </w:rPr>
              <w:t xml:space="preserve"> </w:t>
            </w:r>
            <w:r w:rsidRPr="00E5738A">
              <w:rPr>
                <w:rFonts w:ascii="Arial" w:eastAsia="Times New Roman" w:hAnsi="Arial" w:cs="Arial"/>
                <w:sz w:val="20"/>
                <w:szCs w:val="20"/>
                <w:lang w:eastAsia="en-AU"/>
              </w:rPr>
              <w:t xml:space="preserve">Collection of classwork </w:t>
            </w:r>
            <w:r w:rsidR="00592788" w:rsidRPr="00E5738A">
              <w:rPr>
                <w:rFonts w:ascii="Arial" w:eastAsia="Times New Roman" w:hAnsi="Arial" w:cs="Arial"/>
                <w:sz w:val="20"/>
                <w:szCs w:val="20"/>
                <w:lang w:eastAsia="en-AU"/>
              </w:rPr>
              <w:t>with reflection</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7"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8"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9" w14:textId="77777777" w:rsidR="0025219B" w:rsidRPr="00E5738A" w:rsidRDefault="0025219B" w:rsidP="00C846E4">
            <w:pPr>
              <w:spacing w:before="100" w:beforeAutospacing="1" w:after="100" w:afterAutospacing="1" w:line="240" w:lineRule="auto"/>
              <w:contextualSpacing/>
              <w:jc w:val="cente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A" w14:textId="77777777" w:rsidR="0025219B" w:rsidRPr="00E5738A" w:rsidRDefault="0025219B" w:rsidP="00C846E4">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B" w14:textId="77777777" w:rsidR="0025219B" w:rsidRPr="00E5738A" w:rsidRDefault="0025219B" w:rsidP="00C846E4">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C"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D"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E"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F"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F0"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2006" w:type="dxa"/>
            <w:gridSpan w:val="2"/>
            <w:tcBorders>
              <w:top w:val="single" w:sz="4" w:space="0" w:color="auto"/>
              <w:left w:val="nil"/>
              <w:bottom w:val="single" w:sz="4" w:space="0" w:color="auto"/>
              <w:right w:val="single" w:sz="4" w:space="0" w:color="auto"/>
            </w:tcBorders>
            <w:shd w:val="clear" w:color="auto" w:fill="auto"/>
            <w:noWrap/>
            <w:vAlign w:val="center"/>
          </w:tcPr>
          <w:p w14:paraId="315CEBF1"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20</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F2"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20</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315CEBF3" w14:textId="77777777" w:rsidR="00E750B4" w:rsidRPr="00E5738A" w:rsidRDefault="0025219B" w:rsidP="00E750B4">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Term 3 </w:t>
            </w:r>
          </w:p>
          <w:p w14:paraId="315CEBF4" w14:textId="53E666C6" w:rsidR="0025219B" w:rsidRPr="00E5738A" w:rsidRDefault="0025219B" w:rsidP="00E750B4">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Week </w:t>
            </w:r>
            <w:r w:rsidR="00320ED1" w:rsidRPr="00E5738A">
              <w:rPr>
                <w:rFonts w:ascii="Arial" w:eastAsia="Times New Roman" w:hAnsi="Arial" w:cs="Arial"/>
                <w:sz w:val="20"/>
                <w:szCs w:val="18"/>
                <w:lang w:eastAsia="en-AU"/>
              </w:rPr>
              <w:t>8</w:t>
            </w:r>
          </w:p>
        </w:tc>
      </w:tr>
      <w:tr w:rsidR="00E5738A" w:rsidRPr="00E5738A" w14:paraId="315CEBF7" w14:textId="77777777" w:rsidTr="00BF363F">
        <w:trPr>
          <w:trHeight w:val="154"/>
          <w:jc w:val="center"/>
        </w:trPr>
        <w:tc>
          <w:tcPr>
            <w:tcW w:w="15987" w:type="dxa"/>
            <w:gridSpan w:val="17"/>
            <w:tcBorders>
              <w:top w:val="nil"/>
              <w:left w:val="nil"/>
              <w:bottom w:val="nil"/>
              <w:right w:val="nil"/>
            </w:tcBorders>
            <w:shd w:val="clear" w:color="auto" w:fill="auto"/>
            <w:noWrap/>
            <w:vAlign w:val="bottom"/>
            <w:hideMark/>
          </w:tcPr>
          <w:p w14:paraId="315CEBF6" w14:textId="77777777" w:rsidR="0025219B" w:rsidRPr="00E5738A" w:rsidRDefault="0025219B" w:rsidP="00C846E4">
            <w:pPr>
              <w:spacing w:before="100" w:beforeAutospacing="1" w:after="100" w:afterAutospacing="1" w:line="240" w:lineRule="auto"/>
              <w:contextualSpacing/>
              <w:jc w:val="center"/>
              <w:rPr>
                <w:rFonts w:ascii="Arial" w:eastAsia="Times New Roman" w:hAnsi="Arial" w:cs="Arial"/>
                <w:sz w:val="12"/>
                <w:szCs w:val="20"/>
                <w:lang w:eastAsia="en-AU"/>
              </w:rPr>
            </w:pPr>
          </w:p>
        </w:tc>
      </w:tr>
      <w:tr w:rsidR="00E5738A" w:rsidRPr="00E5738A" w14:paraId="315CEBFA" w14:textId="77777777" w:rsidTr="00BF363F">
        <w:trPr>
          <w:gridAfter w:val="1"/>
          <w:wAfter w:w="428" w:type="dxa"/>
          <w:trHeight w:val="255"/>
          <w:jc w:val="center"/>
        </w:trPr>
        <w:tc>
          <w:tcPr>
            <w:tcW w:w="1809" w:type="dxa"/>
            <w:tcBorders>
              <w:top w:val="single" w:sz="4" w:space="0" w:color="auto"/>
              <w:left w:val="single" w:sz="4" w:space="0" w:color="auto"/>
              <w:right w:val="single" w:sz="4" w:space="0" w:color="auto"/>
            </w:tcBorders>
            <w:shd w:val="clear" w:color="auto" w:fill="auto"/>
          </w:tcPr>
          <w:p w14:paraId="315CEBF8"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ES11-1</w:t>
            </w:r>
          </w:p>
        </w:tc>
        <w:tc>
          <w:tcPr>
            <w:tcW w:w="13750" w:type="dxa"/>
            <w:gridSpan w:val="15"/>
            <w:tcBorders>
              <w:top w:val="single" w:sz="4" w:space="0" w:color="auto"/>
              <w:left w:val="single" w:sz="4" w:space="0" w:color="auto"/>
              <w:right w:val="single" w:sz="4" w:space="0" w:color="auto"/>
            </w:tcBorders>
            <w:shd w:val="clear" w:color="auto" w:fill="auto"/>
            <w:noWrap/>
            <w:vAlign w:val="bottom"/>
          </w:tcPr>
          <w:p w14:paraId="315CEBF9"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Comprehends and responds to a range of texts, including short and extended texts, literary texts and texts from academic, community, workplace and social contexts for a variety of purposes</w:t>
            </w:r>
          </w:p>
        </w:tc>
      </w:tr>
      <w:tr w:rsidR="00E5738A" w:rsidRPr="00E5738A" w14:paraId="315CEBFD"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BFB"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ES11-2</w:t>
            </w:r>
          </w:p>
        </w:tc>
        <w:tc>
          <w:tcPr>
            <w:tcW w:w="13750" w:type="dxa"/>
            <w:gridSpan w:val="15"/>
            <w:tcBorders>
              <w:left w:val="single" w:sz="4" w:space="0" w:color="auto"/>
              <w:right w:val="single" w:sz="4" w:space="0" w:color="auto"/>
            </w:tcBorders>
            <w:shd w:val="clear" w:color="auto" w:fill="auto"/>
            <w:noWrap/>
            <w:vAlign w:val="bottom"/>
          </w:tcPr>
          <w:p w14:paraId="315CEBFC"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Identifies and uses strategies to comprehend written, spoken, visual, multimodal and digital texts that have been composed for different purposes and contexts</w:t>
            </w:r>
          </w:p>
        </w:tc>
      </w:tr>
      <w:tr w:rsidR="00E5738A" w:rsidRPr="00E5738A" w14:paraId="315CEC00"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BFE"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ES11-3</w:t>
            </w:r>
          </w:p>
        </w:tc>
        <w:tc>
          <w:tcPr>
            <w:tcW w:w="13750" w:type="dxa"/>
            <w:gridSpan w:val="15"/>
            <w:tcBorders>
              <w:left w:val="single" w:sz="4" w:space="0" w:color="auto"/>
              <w:right w:val="single" w:sz="4" w:space="0" w:color="auto"/>
            </w:tcBorders>
            <w:shd w:val="clear" w:color="auto" w:fill="auto"/>
            <w:noWrap/>
            <w:vAlign w:val="bottom"/>
          </w:tcPr>
          <w:p w14:paraId="315CEBFF"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Gains skills in accessing, comprehending and using information to communicate in a variety of ways</w:t>
            </w:r>
          </w:p>
        </w:tc>
      </w:tr>
      <w:tr w:rsidR="00E5738A" w:rsidRPr="00E5738A" w14:paraId="315CEC03"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1"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ES11-4</w:t>
            </w:r>
          </w:p>
        </w:tc>
        <w:tc>
          <w:tcPr>
            <w:tcW w:w="13750" w:type="dxa"/>
            <w:gridSpan w:val="15"/>
            <w:tcBorders>
              <w:left w:val="single" w:sz="4" w:space="0" w:color="auto"/>
              <w:right w:val="single" w:sz="4" w:space="0" w:color="auto"/>
            </w:tcBorders>
            <w:shd w:val="clear" w:color="auto" w:fill="auto"/>
            <w:noWrap/>
            <w:vAlign w:val="bottom"/>
          </w:tcPr>
          <w:p w14:paraId="315CEC02"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Composes a range of texts with increasing accuracy and clarity in different forms</w:t>
            </w:r>
          </w:p>
        </w:tc>
      </w:tr>
      <w:tr w:rsidR="00E5738A" w:rsidRPr="00E5738A" w14:paraId="315CEC06"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4"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ES11-5</w:t>
            </w:r>
          </w:p>
        </w:tc>
        <w:tc>
          <w:tcPr>
            <w:tcW w:w="13750" w:type="dxa"/>
            <w:gridSpan w:val="15"/>
            <w:tcBorders>
              <w:left w:val="single" w:sz="4" w:space="0" w:color="auto"/>
              <w:right w:val="single" w:sz="4" w:space="0" w:color="auto"/>
            </w:tcBorders>
            <w:shd w:val="clear" w:color="auto" w:fill="auto"/>
            <w:noWrap/>
            <w:vAlign w:val="bottom"/>
          </w:tcPr>
          <w:p w14:paraId="315CEC05"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Develops knowledge, understanding and appreciation of how language is used, identifying specific language forms and features that convey meaning in texts</w:t>
            </w:r>
          </w:p>
        </w:tc>
      </w:tr>
      <w:tr w:rsidR="00E5738A" w:rsidRPr="00E5738A" w14:paraId="315CEC09"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7"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ES11-6</w:t>
            </w:r>
          </w:p>
        </w:tc>
        <w:tc>
          <w:tcPr>
            <w:tcW w:w="13750" w:type="dxa"/>
            <w:gridSpan w:val="15"/>
            <w:tcBorders>
              <w:left w:val="single" w:sz="4" w:space="0" w:color="auto"/>
              <w:right w:val="single" w:sz="4" w:space="0" w:color="auto"/>
            </w:tcBorders>
            <w:shd w:val="clear" w:color="auto" w:fill="auto"/>
            <w:noWrap/>
            <w:vAlign w:val="bottom"/>
          </w:tcPr>
          <w:p w14:paraId="315CEC08"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Uses appropriate strategies to compose texts for different modes, mediums, audiences, contexts and purposes</w:t>
            </w:r>
          </w:p>
        </w:tc>
      </w:tr>
      <w:tr w:rsidR="00E5738A" w:rsidRPr="00E5738A" w14:paraId="315CEC0C"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A"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ES11-7</w:t>
            </w:r>
          </w:p>
        </w:tc>
        <w:tc>
          <w:tcPr>
            <w:tcW w:w="13750" w:type="dxa"/>
            <w:gridSpan w:val="15"/>
            <w:tcBorders>
              <w:left w:val="single" w:sz="4" w:space="0" w:color="auto"/>
              <w:right w:val="single" w:sz="4" w:space="0" w:color="auto"/>
            </w:tcBorders>
            <w:shd w:val="clear" w:color="auto" w:fill="auto"/>
            <w:noWrap/>
            <w:vAlign w:val="bottom"/>
          </w:tcPr>
          <w:p w14:paraId="315CEC0B"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Represents own ideas in critical, interpretive and imaginative texts</w:t>
            </w:r>
          </w:p>
        </w:tc>
      </w:tr>
      <w:tr w:rsidR="00E5738A" w:rsidRPr="00E5738A" w14:paraId="315CEC0F" w14:textId="77777777" w:rsidTr="00BF363F">
        <w:trPr>
          <w:gridAfter w:val="1"/>
          <w:wAfter w:w="428" w:type="dxa"/>
          <w:trHeight w:val="80"/>
          <w:jc w:val="center"/>
        </w:trPr>
        <w:tc>
          <w:tcPr>
            <w:tcW w:w="1809" w:type="dxa"/>
            <w:tcBorders>
              <w:left w:val="single" w:sz="4" w:space="0" w:color="auto"/>
              <w:right w:val="single" w:sz="4" w:space="0" w:color="auto"/>
            </w:tcBorders>
            <w:shd w:val="clear" w:color="auto" w:fill="auto"/>
          </w:tcPr>
          <w:p w14:paraId="315CEC0D"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ES11-8</w:t>
            </w:r>
          </w:p>
        </w:tc>
        <w:tc>
          <w:tcPr>
            <w:tcW w:w="13750" w:type="dxa"/>
            <w:gridSpan w:val="15"/>
            <w:tcBorders>
              <w:left w:val="single" w:sz="4" w:space="0" w:color="auto"/>
              <w:right w:val="single" w:sz="4" w:space="0" w:color="auto"/>
            </w:tcBorders>
            <w:shd w:val="clear" w:color="auto" w:fill="auto"/>
            <w:noWrap/>
            <w:vAlign w:val="bottom"/>
          </w:tcPr>
          <w:p w14:paraId="315CEC0E"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Identifies and describes relationships between texts</w:t>
            </w:r>
          </w:p>
        </w:tc>
      </w:tr>
      <w:tr w:rsidR="00E5738A" w:rsidRPr="00E5738A" w14:paraId="315CEC12"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10"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ES11-9</w:t>
            </w:r>
          </w:p>
        </w:tc>
        <w:tc>
          <w:tcPr>
            <w:tcW w:w="13750" w:type="dxa"/>
            <w:gridSpan w:val="15"/>
            <w:tcBorders>
              <w:left w:val="single" w:sz="4" w:space="0" w:color="auto"/>
              <w:right w:val="single" w:sz="4" w:space="0" w:color="auto"/>
            </w:tcBorders>
            <w:shd w:val="clear" w:color="auto" w:fill="auto"/>
            <w:noWrap/>
            <w:vAlign w:val="bottom"/>
          </w:tcPr>
          <w:p w14:paraId="315CEC11"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Identifies and explores ideas, values, points of view and attitudes expressed in texts, and considers ways in which texts may influence, engage and persuade</w:t>
            </w:r>
          </w:p>
        </w:tc>
      </w:tr>
      <w:tr w:rsidR="00E5738A" w:rsidRPr="00E5738A" w14:paraId="315CEC15" w14:textId="77777777" w:rsidTr="00BF363F">
        <w:trPr>
          <w:gridAfter w:val="1"/>
          <w:wAfter w:w="428" w:type="dxa"/>
          <w:trHeight w:val="255"/>
          <w:jc w:val="center"/>
        </w:trPr>
        <w:tc>
          <w:tcPr>
            <w:tcW w:w="1809" w:type="dxa"/>
            <w:tcBorders>
              <w:left w:val="single" w:sz="4" w:space="0" w:color="auto"/>
              <w:bottom w:val="single" w:sz="4" w:space="0" w:color="auto"/>
              <w:right w:val="single" w:sz="4" w:space="0" w:color="auto"/>
            </w:tcBorders>
            <w:shd w:val="clear" w:color="auto" w:fill="auto"/>
          </w:tcPr>
          <w:p w14:paraId="315CEC13"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ES11-10</w:t>
            </w:r>
          </w:p>
        </w:tc>
        <w:tc>
          <w:tcPr>
            <w:tcW w:w="13750" w:type="dxa"/>
            <w:gridSpan w:val="15"/>
            <w:tcBorders>
              <w:left w:val="single" w:sz="4" w:space="0" w:color="auto"/>
              <w:bottom w:val="single" w:sz="4" w:space="0" w:color="auto"/>
              <w:right w:val="single" w:sz="4" w:space="0" w:color="auto"/>
            </w:tcBorders>
            <w:shd w:val="clear" w:color="auto" w:fill="auto"/>
            <w:noWrap/>
            <w:vAlign w:val="bottom"/>
          </w:tcPr>
          <w:p w14:paraId="315CEC14" w14:textId="77777777" w:rsidR="0025219B" w:rsidRPr="00E5738A" w:rsidRDefault="0025219B" w:rsidP="00AC0C69">
            <w:pPr>
              <w:pStyle w:val="NoSpacing"/>
              <w:rPr>
                <w:rFonts w:ascii="Arial" w:hAnsi="Arial" w:cs="Arial"/>
                <w:color w:val="auto"/>
                <w:sz w:val="20"/>
              </w:rPr>
            </w:pPr>
            <w:r w:rsidRPr="00E5738A">
              <w:rPr>
                <w:rFonts w:ascii="Arial" w:hAnsi="Arial" w:cs="Arial"/>
                <w:color w:val="auto"/>
                <w:sz w:val="20"/>
              </w:rPr>
              <w:t xml:space="preserve">Monitors and reflects on aspects of their individual and collaborative processes </w:t>
            </w:r>
            <w:proofErr w:type="gramStart"/>
            <w:r w:rsidRPr="00E5738A">
              <w:rPr>
                <w:rFonts w:ascii="Arial" w:hAnsi="Arial" w:cs="Arial"/>
                <w:color w:val="auto"/>
                <w:sz w:val="20"/>
              </w:rPr>
              <w:t>in order to</w:t>
            </w:r>
            <w:proofErr w:type="gramEnd"/>
            <w:r w:rsidRPr="00E5738A">
              <w:rPr>
                <w:rFonts w:ascii="Arial" w:hAnsi="Arial" w:cs="Arial"/>
                <w:color w:val="auto"/>
                <w:sz w:val="20"/>
              </w:rPr>
              <w:t xml:space="preserve"> plan for future learning</w:t>
            </w:r>
          </w:p>
        </w:tc>
      </w:tr>
      <w:tr w:rsidR="00E5738A" w:rsidRPr="00E5738A" w14:paraId="315CEC19" w14:textId="77777777" w:rsidTr="00BF363F">
        <w:trPr>
          <w:gridAfter w:val="1"/>
          <w:wAfter w:w="428" w:type="dxa"/>
          <w:trHeight w:val="423"/>
          <w:jc w:val="center"/>
        </w:trPr>
        <w:tc>
          <w:tcPr>
            <w:tcW w:w="15559" w:type="dxa"/>
            <w:gridSpan w:val="16"/>
            <w:tcBorders>
              <w:top w:val="single" w:sz="4" w:space="0" w:color="auto"/>
              <w:left w:val="single" w:sz="4" w:space="0" w:color="auto"/>
              <w:right w:val="single" w:sz="4" w:space="0" w:color="auto"/>
            </w:tcBorders>
            <w:shd w:val="clear" w:color="auto" w:fill="auto"/>
            <w:noWrap/>
            <w:vAlign w:val="center"/>
          </w:tcPr>
          <w:p w14:paraId="2551F50C" w14:textId="77777777" w:rsidR="00E5738A" w:rsidRDefault="00E5738A" w:rsidP="00BF363F">
            <w:pPr>
              <w:jc w:val="center"/>
              <w:rPr>
                <w:rFonts w:ascii="Arial" w:hAnsi="Arial" w:cs="Arial"/>
                <w:b/>
                <w:sz w:val="20"/>
                <w:szCs w:val="52"/>
              </w:rPr>
            </w:pPr>
          </w:p>
          <w:p w14:paraId="315CEC17" w14:textId="35A8BC70" w:rsidR="00BF363F" w:rsidRPr="00E5738A" w:rsidRDefault="00BF363F" w:rsidP="00BF363F">
            <w:pPr>
              <w:jc w:val="center"/>
              <w:rPr>
                <w:rFonts w:ascii="Arial" w:hAnsi="Arial" w:cs="Arial"/>
                <w:b/>
                <w:sz w:val="20"/>
                <w:szCs w:val="52"/>
              </w:rPr>
            </w:pPr>
            <w:r w:rsidRPr="00E5738A">
              <w:rPr>
                <w:rFonts w:ascii="Arial" w:hAnsi="Arial" w:cs="Arial"/>
                <w:b/>
                <w:sz w:val="20"/>
                <w:szCs w:val="52"/>
              </w:rPr>
              <w:lastRenderedPageBreak/>
              <w:t>PRELIMINARY ASSESSMENT TASK GRID</w:t>
            </w:r>
          </w:p>
          <w:p w14:paraId="315CEC18" w14:textId="77777777" w:rsidR="00BF363F" w:rsidRPr="00E5738A" w:rsidRDefault="00BF363F" w:rsidP="00D460F9">
            <w:pPr>
              <w:spacing w:after="120" w:line="240" w:lineRule="auto"/>
              <w:contextualSpacing/>
              <w:jc w:val="center"/>
              <w:rPr>
                <w:rFonts w:ascii="Arial" w:eastAsia="Times New Roman" w:hAnsi="Arial" w:cs="Arial"/>
                <w:b/>
                <w:bCs/>
                <w:sz w:val="24"/>
                <w:szCs w:val="24"/>
                <w:lang w:eastAsia="en-AU"/>
              </w:rPr>
            </w:pPr>
            <w:r w:rsidRPr="00E5738A">
              <w:rPr>
                <w:rFonts w:ascii="Arial" w:hAnsi="Arial" w:cs="Arial"/>
                <w:b/>
                <w:sz w:val="52"/>
                <w:szCs w:val="52"/>
              </w:rPr>
              <w:t>ENGLISH STANDARD</w:t>
            </w:r>
          </w:p>
        </w:tc>
      </w:tr>
      <w:tr w:rsidR="00E5738A" w:rsidRPr="00E5738A" w14:paraId="315CEC1F" w14:textId="77777777" w:rsidTr="00BF363F">
        <w:trPr>
          <w:gridAfter w:val="1"/>
          <w:wAfter w:w="428"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C1A"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bCs/>
                <w:sz w:val="40"/>
                <w:szCs w:val="40"/>
                <w:lang w:eastAsia="en-AU"/>
              </w:rPr>
            </w:pPr>
            <w:r w:rsidRPr="00E5738A">
              <w:rPr>
                <w:rFonts w:ascii="Arial" w:eastAsia="Times New Roman" w:hAnsi="Arial" w:cs="Arial"/>
                <w:b/>
                <w:bCs/>
                <w:sz w:val="24"/>
                <w:szCs w:val="24"/>
                <w:lang w:eastAsia="en-AU"/>
              </w:rPr>
              <w:lastRenderedPageBreak/>
              <w:t>TASK</w:t>
            </w:r>
          </w:p>
        </w:tc>
        <w:tc>
          <w:tcPr>
            <w:tcW w:w="75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5CEC1B"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bCs/>
                <w:sz w:val="40"/>
                <w:szCs w:val="40"/>
                <w:lang w:eastAsia="en-AU"/>
              </w:rPr>
            </w:pPr>
            <w:r w:rsidRPr="00E5738A">
              <w:rPr>
                <w:rFonts w:ascii="Arial" w:eastAsia="Times New Roman" w:hAnsi="Arial" w:cs="Arial"/>
                <w:b/>
                <w:bCs/>
                <w:sz w:val="24"/>
                <w:szCs w:val="24"/>
                <w:lang w:eastAsia="en-AU"/>
              </w:rPr>
              <w:t>SYLLABUS OUTCOMES</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1C"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bCs/>
                <w:sz w:val="24"/>
                <w:szCs w:val="24"/>
                <w:lang w:eastAsia="en-AU"/>
              </w:rPr>
            </w:pPr>
            <w:r w:rsidRPr="00E5738A">
              <w:rPr>
                <w:rFonts w:ascii="Arial" w:eastAsia="Times New Roman" w:hAnsi="Arial" w:cs="Arial"/>
                <w:b/>
                <w:bCs/>
                <w:sz w:val="24"/>
                <w:szCs w:val="24"/>
                <w:lang w:eastAsia="en-AU"/>
              </w:rPr>
              <w:t>50%</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1D"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bCs/>
                <w:sz w:val="24"/>
                <w:szCs w:val="24"/>
                <w:lang w:eastAsia="en-AU"/>
              </w:rPr>
            </w:pPr>
            <w:r w:rsidRPr="00E5738A">
              <w:rPr>
                <w:rFonts w:ascii="Arial" w:eastAsia="Times New Roman" w:hAnsi="Arial" w:cs="Arial"/>
                <w:b/>
                <w:bCs/>
                <w:sz w:val="24"/>
                <w:szCs w:val="24"/>
                <w:lang w:eastAsia="en-AU"/>
              </w:rPr>
              <w:t>50%</w:t>
            </w:r>
          </w:p>
        </w:tc>
        <w:tc>
          <w:tcPr>
            <w:tcW w:w="2079" w:type="dxa"/>
            <w:gridSpan w:val="2"/>
            <w:vMerge w:val="restart"/>
            <w:tcBorders>
              <w:top w:val="single" w:sz="4" w:space="0" w:color="auto"/>
              <w:left w:val="nil"/>
              <w:right w:val="single" w:sz="4" w:space="0" w:color="auto"/>
            </w:tcBorders>
            <w:shd w:val="clear" w:color="auto" w:fill="auto"/>
            <w:vAlign w:val="center"/>
          </w:tcPr>
          <w:p w14:paraId="315CEC1E"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bCs/>
                <w:sz w:val="24"/>
                <w:szCs w:val="24"/>
                <w:lang w:eastAsia="en-AU"/>
              </w:rPr>
            </w:pPr>
            <w:r w:rsidRPr="00E5738A">
              <w:rPr>
                <w:rFonts w:ascii="Arial" w:eastAsia="Times New Roman" w:hAnsi="Arial" w:cs="Arial"/>
                <w:b/>
                <w:bCs/>
                <w:sz w:val="24"/>
                <w:szCs w:val="24"/>
                <w:lang w:eastAsia="en-AU"/>
              </w:rPr>
              <w:t>DUE DATE</w:t>
            </w:r>
          </w:p>
        </w:tc>
      </w:tr>
      <w:tr w:rsidR="00E5738A" w:rsidRPr="00E5738A" w14:paraId="315CEC2D" w14:textId="77777777" w:rsidTr="00D460F9">
        <w:trPr>
          <w:gridAfter w:val="1"/>
          <w:wAfter w:w="428" w:type="dxa"/>
          <w:cantSplit/>
          <w:trHeight w:val="1134"/>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C20"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21"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EN11-1</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2"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EN11-2</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3"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EN11-3</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4"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EN11-4</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25"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EN11-5</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6"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EN11-6</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7"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EN11-7</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8"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EN11-8</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9" w14:textId="77777777" w:rsidR="00197A73" w:rsidRPr="00E5738A"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EN11-9</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2A" w14:textId="77777777" w:rsidR="00197A73" w:rsidRPr="00E5738A" w:rsidRDefault="00C46722" w:rsidP="00BF363F">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E5738A">
              <w:rPr>
                <w:rFonts w:ascii="Arial Narrow" w:eastAsia="Times New Roman" w:hAnsi="Arial Narrow" w:cs="Arial"/>
                <w:sz w:val="16"/>
                <w:szCs w:val="16"/>
                <w:lang w:eastAsia="en-AU"/>
              </w:rPr>
              <w:t>KNOWLEDGE &amp; UNDERSTANDING</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2B" w14:textId="77777777" w:rsidR="00197A73" w:rsidRPr="00E5738A" w:rsidRDefault="00C46722" w:rsidP="00BF363F">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E5738A">
              <w:rPr>
                <w:rFonts w:ascii="Arial Narrow" w:eastAsia="Times New Roman" w:hAnsi="Arial Narrow" w:cs="Arial"/>
                <w:sz w:val="16"/>
                <w:szCs w:val="16"/>
                <w:lang w:eastAsia="en-AU"/>
              </w:rPr>
              <w:t>SKILLS IN RESPONDING TO TEXTS &amp; COMMUNICATION OF IDEAS APPROPRIATE TO AUDIENCE, PURPOSE &amp; CONTEXT ACROSS ALL MODES</w:t>
            </w:r>
          </w:p>
        </w:tc>
        <w:tc>
          <w:tcPr>
            <w:tcW w:w="2079" w:type="dxa"/>
            <w:gridSpan w:val="2"/>
            <w:vMerge/>
            <w:tcBorders>
              <w:left w:val="nil"/>
              <w:bottom w:val="single" w:sz="4" w:space="0" w:color="auto"/>
              <w:right w:val="single" w:sz="4" w:space="0" w:color="auto"/>
            </w:tcBorders>
            <w:shd w:val="clear" w:color="auto" w:fill="auto"/>
            <w:noWrap/>
            <w:vAlign w:val="center"/>
            <w:hideMark/>
          </w:tcPr>
          <w:p w14:paraId="315CEC2C"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E5738A" w:rsidRPr="00E5738A" w14:paraId="315CEC3C" w14:textId="77777777" w:rsidTr="003945B2">
        <w:trPr>
          <w:gridAfter w:val="1"/>
          <w:wAfter w:w="428" w:type="dxa"/>
          <w:trHeight w:val="1092"/>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C2E" w14:textId="0BD7A250" w:rsidR="00197A73" w:rsidRPr="00E5738A" w:rsidRDefault="00197A73" w:rsidP="00D460F9">
            <w:pPr>
              <w:spacing w:before="240" w:after="240" w:line="240" w:lineRule="auto"/>
              <w:contextualSpacing/>
              <w:jc w:val="center"/>
              <w:rPr>
                <w:rFonts w:ascii="Arial" w:hAnsi="Arial" w:cs="Arial"/>
                <w:sz w:val="20"/>
                <w:szCs w:val="20"/>
              </w:rPr>
            </w:pPr>
            <w:r w:rsidRPr="00E5738A">
              <w:rPr>
                <w:rFonts w:ascii="Arial" w:hAnsi="Arial" w:cs="Arial"/>
                <w:sz w:val="20"/>
                <w:szCs w:val="20"/>
              </w:rPr>
              <w:t xml:space="preserve">Reading to </w:t>
            </w:r>
            <w:r w:rsidR="00947950" w:rsidRPr="00E5738A">
              <w:rPr>
                <w:rFonts w:ascii="Arial" w:hAnsi="Arial" w:cs="Arial"/>
                <w:sz w:val="20"/>
                <w:szCs w:val="20"/>
              </w:rPr>
              <w:t>W</w:t>
            </w:r>
            <w:r w:rsidRPr="00E5738A">
              <w:rPr>
                <w:rFonts w:ascii="Arial" w:hAnsi="Arial" w:cs="Arial"/>
                <w:sz w:val="20"/>
                <w:szCs w:val="20"/>
              </w:rPr>
              <w:t xml:space="preserve">rite: </w:t>
            </w:r>
            <w:r w:rsidR="00947950" w:rsidRPr="00E5738A">
              <w:rPr>
                <w:rFonts w:ascii="Arial" w:hAnsi="Arial" w:cs="Arial"/>
                <w:sz w:val="20"/>
                <w:szCs w:val="20"/>
              </w:rPr>
              <w:t xml:space="preserve">Creative </w:t>
            </w:r>
            <w:proofErr w:type="gramStart"/>
            <w:r w:rsidR="00947950" w:rsidRPr="00E5738A">
              <w:rPr>
                <w:rFonts w:ascii="Arial" w:hAnsi="Arial" w:cs="Arial"/>
                <w:sz w:val="20"/>
                <w:szCs w:val="20"/>
              </w:rPr>
              <w:t xml:space="preserve">Writing </w:t>
            </w:r>
            <w:r w:rsidRPr="00E5738A">
              <w:rPr>
                <w:rFonts w:ascii="Arial" w:hAnsi="Arial" w:cs="Arial"/>
                <w:sz w:val="20"/>
                <w:szCs w:val="20"/>
              </w:rPr>
              <w:t xml:space="preserve"> and</w:t>
            </w:r>
            <w:proofErr w:type="gramEnd"/>
            <w:r w:rsidRPr="00E5738A">
              <w:rPr>
                <w:rFonts w:ascii="Arial" w:hAnsi="Arial" w:cs="Arial"/>
                <w:sz w:val="20"/>
                <w:szCs w:val="20"/>
              </w:rPr>
              <w:t xml:space="preserve"> Reflection</w:t>
            </w:r>
          </w:p>
        </w:tc>
        <w:tc>
          <w:tcPr>
            <w:tcW w:w="834" w:type="dxa"/>
            <w:tcBorders>
              <w:top w:val="nil"/>
              <w:left w:val="nil"/>
              <w:bottom w:val="single" w:sz="4" w:space="0" w:color="auto"/>
              <w:right w:val="single" w:sz="4" w:space="0" w:color="auto"/>
            </w:tcBorders>
            <w:shd w:val="clear" w:color="auto" w:fill="auto"/>
            <w:noWrap/>
            <w:vAlign w:val="center"/>
          </w:tcPr>
          <w:p w14:paraId="315CEC2F"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0"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1"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r w:rsidRPr="00E5738A">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2"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33"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r w:rsidRPr="00E5738A">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4"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5" w14:textId="77777777" w:rsidR="00197A73" w:rsidRPr="00E5738A" w:rsidRDefault="00197A73" w:rsidP="00BF363F">
            <w:pPr>
              <w:spacing w:before="100" w:beforeAutospacing="1" w:after="100" w:afterAutospacing="1" w:line="240" w:lineRule="auto"/>
              <w:contextualSpacing/>
              <w:jc w:val="cente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6" w14:textId="77777777" w:rsidR="00197A73" w:rsidRPr="00E5738A" w:rsidRDefault="00197A73" w:rsidP="00BF363F">
            <w:pPr>
              <w:spacing w:before="100" w:beforeAutospacing="1" w:after="100" w:afterAutospacing="1" w:line="240" w:lineRule="auto"/>
              <w:contextualSpacing/>
              <w:jc w:val="cente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7"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r w:rsidRPr="00E5738A">
              <w:rPr>
                <w:rFonts w:ascii="Arial" w:eastAsia="Times New Roman" w:hAnsi="Arial" w:cs="Arial"/>
                <w:b/>
                <w:sz w:val="28"/>
                <w:szCs w:val="20"/>
                <w:lang w:eastAsia="en-AU"/>
              </w:rPr>
              <w:t>X</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38"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39"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2079" w:type="dxa"/>
            <w:gridSpan w:val="2"/>
            <w:tcBorders>
              <w:top w:val="nil"/>
              <w:left w:val="nil"/>
              <w:bottom w:val="single" w:sz="4" w:space="0" w:color="auto"/>
              <w:right w:val="single" w:sz="4" w:space="0" w:color="auto"/>
            </w:tcBorders>
            <w:shd w:val="clear" w:color="auto" w:fill="auto"/>
            <w:noWrap/>
            <w:vAlign w:val="center"/>
          </w:tcPr>
          <w:p w14:paraId="315CEC3A" w14:textId="77777777" w:rsidR="00197A73" w:rsidRPr="00E5738A" w:rsidRDefault="00197A73" w:rsidP="00FF041E">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Term 1 </w:t>
            </w:r>
          </w:p>
          <w:p w14:paraId="315CEC3B" w14:textId="77777777" w:rsidR="00197A73" w:rsidRPr="00E5738A" w:rsidRDefault="00197A73" w:rsidP="00FF041E">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Week </w:t>
            </w:r>
            <w:r w:rsidR="006669C1" w:rsidRPr="00E5738A">
              <w:rPr>
                <w:rFonts w:ascii="Arial" w:eastAsia="Times New Roman" w:hAnsi="Arial" w:cs="Arial"/>
                <w:sz w:val="20"/>
                <w:szCs w:val="18"/>
                <w:lang w:eastAsia="en-AU"/>
              </w:rPr>
              <w:t>11</w:t>
            </w:r>
          </w:p>
        </w:tc>
      </w:tr>
      <w:tr w:rsidR="00E5738A" w:rsidRPr="00E5738A" w14:paraId="315CEC4B" w14:textId="77777777" w:rsidTr="003945B2">
        <w:trPr>
          <w:gridAfter w:val="1"/>
          <w:wAfter w:w="428" w:type="dxa"/>
          <w:trHeight w:val="1092"/>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C3D" w14:textId="77777777" w:rsidR="00197A73" w:rsidRPr="00E5738A" w:rsidRDefault="00197A73" w:rsidP="00D460F9">
            <w:pPr>
              <w:spacing w:before="240" w:after="240"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 xml:space="preserve">Contemporary Possibilities: Multimodal </w:t>
            </w:r>
            <w:r w:rsidR="002C0A0A" w:rsidRPr="00E5738A">
              <w:rPr>
                <w:rFonts w:ascii="Arial" w:eastAsia="Times New Roman" w:hAnsi="Arial" w:cs="Arial"/>
                <w:sz w:val="20"/>
                <w:szCs w:val="20"/>
                <w:lang w:eastAsia="en-AU"/>
              </w:rPr>
              <w:t>Task</w:t>
            </w:r>
          </w:p>
        </w:tc>
        <w:tc>
          <w:tcPr>
            <w:tcW w:w="834" w:type="dxa"/>
            <w:tcBorders>
              <w:top w:val="nil"/>
              <w:left w:val="nil"/>
              <w:bottom w:val="single" w:sz="4" w:space="0" w:color="auto"/>
              <w:right w:val="single" w:sz="4" w:space="0" w:color="auto"/>
            </w:tcBorders>
            <w:shd w:val="clear" w:color="auto" w:fill="auto"/>
            <w:noWrap/>
            <w:vAlign w:val="center"/>
          </w:tcPr>
          <w:p w14:paraId="315CEC3E" w14:textId="77777777" w:rsidR="00197A73" w:rsidRPr="00E5738A" w:rsidRDefault="00197A73" w:rsidP="00BF363F">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3F" w14:textId="77777777" w:rsidR="00197A73" w:rsidRPr="00E5738A" w:rsidRDefault="00197A73" w:rsidP="00BF363F">
            <w:pPr>
              <w:spacing w:before="100" w:beforeAutospacing="1" w:after="100" w:afterAutospacing="1" w:line="240" w:lineRule="auto"/>
              <w:contextualSpacing/>
              <w:jc w:val="center"/>
            </w:pPr>
            <w:r w:rsidRPr="00E5738A">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40"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315CEC41" w14:textId="77777777" w:rsidR="00197A73" w:rsidRPr="00E5738A" w:rsidRDefault="00197A73" w:rsidP="00BF363F">
            <w:pPr>
              <w:spacing w:before="100" w:beforeAutospacing="1" w:after="100" w:afterAutospacing="1" w:line="240" w:lineRule="auto"/>
              <w:contextualSpacing/>
              <w:jc w:val="center"/>
            </w:pPr>
          </w:p>
        </w:tc>
        <w:tc>
          <w:tcPr>
            <w:tcW w:w="834" w:type="dxa"/>
            <w:tcBorders>
              <w:top w:val="nil"/>
              <w:left w:val="nil"/>
              <w:bottom w:val="single" w:sz="4" w:space="0" w:color="auto"/>
              <w:right w:val="single" w:sz="4" w:space="0" w:color="auto"/>
            </w:tcBorders>
            <w:shd w:val="clear" w:color="auto" w:fill="auto"/>
            <w:noWrap/>
            <w:vAlign w:val="center"/>
          </w:tcPr>
          <w:p w14:paraId="315CEC42" w14:textId="77777777" w:rsidR="00197A73" w:rsidRPr="00E5738A" w:rsidRDefault="00197A73" w:rsidP="00BF363F">
            <w:pPr>
              <w:spacing w:before="100" w:beforeAutospacing="1" w:after="100" w:afterAutospacing="1" w:line="240" w:lineRule="auto"/>
              <w:contextualSpacing/>
              <w:jc w:val="center"/>
            </w:pPr>
          </w:p>
        </w:tc>
        <w:tc>
          <w:tcPr>
            <w:tcW w:w="835" w:type="dxa"/>
            <w:tcBorders>
              <w:top w:val="nil"/>
              <w:left w:val="nil"/>
              <w:bottom w:val="single" w:sz="4" w:space="0" w:color="auto"/>
              <w:right w:val="single" w:sz="4" w:space="0" w:color="auto"/>
            </w:tcBorders>
            <w:shd w:val="clear" w:color="auto" w:fill="auto"/>
            <w:noWrap/>
            <w:vAlign w:val="center"/>
          </w:tcPr>
          <w:p w14:paraId="315CEC43" w14:textId="77777777" w:rsidR="00197A73" w:rsidRPr="00E5738A" w:rsidRDefault="00197A73" w:rsidP="00BF363F">
            <w:pPr>
              <w:spacing w:before="100" w:beforeAutospacing="1" w:after="100" w:afterAutospacing="1" w:line="240" w:lineRule="auto"/>
              <w:contextualSpacing/>
              <w:jc w:val="center"/>
            </w:pPr>
          </w:p>
        </w:tc>
        <w:tc>
          <w:tcPr>
            <w:tcW w:w="835" w:type="dxa"/>
            <w:tcBorders>
              <w:top w:val="nil"/>
              <w:left w:val="nil"/>
              <w:bottom w:val="single" w:sz="4" w:space="0" w:color="auto"/>
              <w:right w:val="single" w:sz="4" w:space="0" w:color="auto"/>
            </w:tcBorders>
            <w:shd w:val="clear" w:color="auto" w:fill="auto"/>
            <w:noWrap/>
            <w:vAlign w:val="center"/>
          </w:tcPr>
          <w:p w14:paraId="315CEC44"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45"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46"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47"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20</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48"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20</w:t>
            </w:r>
          </w:p>
        </w:tc>
        <w:tc>
          <w:tcPr>
            <w:tcW w:w="2079" w:type="dxa"/>
            <w:gridSpan w:val="2"/>
            <w:tcBorders>
              <w:top w:val="nil"/>
              <w:left w:val="nil"/>
              <w:bottom w:val="single" w:sz="4" w:space="0" w:color="auto"/>
              <w:right w:val="single" w:sz="4" w:space="0" w:color="auto"/>
            </w:tcBorders>
            <w:shd w:val="clear" w:color="auto" w:fill="auto"/>
            <w:noWrap/>
            <w:vAlign w:val="center"/>
          </w:tcPr>
          <w:p w14:paraId="315CEC49" w14:textId="77777777" w:rsidR="00197A73" w:rsidRPr="00E5738A" w:rsidRDefault="00197A73" w:rsidP="00FF041E">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Term 2 </w:t>
            </w:r>
          </w:p>
          <w:p w14:paraId="315CEC4A" w14:textId="77777777" w:rsidR="00197A73" w:rsidRPr="00E5738A" w:rsidRDefault="00197A73" w:rsidP="00FF041E">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Week 9</w:t>
            </w:r>
          </w:p>
        </w:tc>
      </w:tr>
      <w:tr w:rsidR="00E5738A" w:rsidRPr="00E5738A" w14:paraId="315CEC5A" w14:textId="77777777" w:rsidTr="003945B2">
        <w:trPr>
          <w:gridAfter w:val="1"/>
          <w:wAfter w:w="428" w:type="dxa"/>
          <w:trHeight w:val="1092"/>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15CEC4C" w14:textId="77777777" w:rsidR="00197A73" w:rsidRPr="00E5738A" w:rsidRDefault="00197A73" w:rsidP="00D460F9">
            <w:pPr>
              <w:spacing w:before="240" w:after="240" w:line="240" w:lineRule="auto"/>
              <w:contextualSpacing/>
              <w:jc w:val="center"/>
              <w:rPr>
                <w:rFonts w:ascii="Arial" w:eastAsia="Times New Roman" w:hAnsi="Arial" w:cs="Arial"/>
                <w:sz w:val="20"/>
                <w:szCs w:val="20"/>
                <w:lang w:eastAsia="en-AU"/>
              </w:rPr>
            </w:pPr>
            <w:r w:rsidRPr="00E5738A">
              <w:rPr>
                <w:rFonts w:ascii="Arial" w:eastAsia="Times New Roman" w:hAnsi="Arial" w:cs="Arial"/>
                <w:sz w:val="20"/>
                <w:szCs w:val="20"/>
                <w:lang w:eastAsia="en-AU"/>
              </w:rPr>
              <w:t>Yearly Examination</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4D"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4E"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4F"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0"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51"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2"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E5738A">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3"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4"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5"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56"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57"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15</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58" w14:textId="77777777" w:rsidR="00197A73" w:rsidRPr="00E5738A" w:rsidRDefault="00197A73" w:rsidP="00FF041E">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 xml:space="preserve">Term 3 </w:t>
            </w:r>
          </w:p>
          <w:p w14:paraId="315CEC59" w14:textId="77777777" w:rsidR="00197A73" w:rsidRPr="00E5738A" w:rsidRDefault="00121D61" w:rsidP="00121D61">
            <w:pPr>
              <w:spacing w:after="0" w:line="240" w:lineRule="auto"/>
              <w:contextualSpacing/>
              <w:jc w:val="center"/>
              <w:rPr>
                <w:rFonts w:ascii="Arial" w:eastAsia="Times New Roman" w:hAnsi="Arial" w:cs="Arial"/>
                <w:sz w:val="20"/>
                <w:szCs w:val="18"/>
                <w:lang w:eastAsia="en-AU"/>
              </w:rPr>
            </w:pPr>
            <w:r w:rsidRPr="00E5738A">
              <w:rPr>
                <w:rFonts w:ascii="Arial" w:eastAsia="Times New Roman" w:hAnsi="Arial" w:cs="Arial"/>
                <w:sz w:val="20"/>
                <w:szCs w:val="18"/>
                <w:lang w:eastAsia="en-AU"/>
              </w:rPr>
              <w:t>Week 9 or 1</w:t>
            </w:r>
            <w:r w:rsidR="00197A73" w:rsidRPr="00E5738A">
              <w:rPr>
                <w:rFonts w:ascii="Arial" w:eastAsia="Times New Roman" w:hAnsi="Arial" w:cs="Arial"/>
                <w:sz w:val="20"/>
                <w:szCs w:val="18"/>
                <w:lang w:eastAsia="en-AU"/>
              </w:rPr>
              <w:t>0</w:t>
            </w:r>
          </w:p>
        </w:tc>
      </w:tr>
      <w:tr w:rsidR="00E5738A" w:rsidRPr="00E5738A" w14:paraId="315CEC5C" w14:textId="77777777" w:rsidTr="00BF363F">
        <w:trPr>
          <w:gridAfter w:val="1"/>
          <w:wAfter w:w="428" w:type="dxa"/>
          <w:trHeight w:val="175"/>
          <w:jc w:val="center"/>
        </w:trPr>
        <w:tc>
          <w:tcPr>
            <w:tcW w:w="15559" w:type="dxa"/>
            <w:gridSpan w:val="16"/>
            <w:tcBorders>
              <w:top w:val="nil"/>
              <w:left w:val="nil"/>
              <w:bottom w:val="nil"/>
              <w:right w:val="nil"/>
            </w:tcBorders>
            <w:shd w:val="clear" w:color="auto" w:fill="auto"/>
            <w:noWrap/>
            <w:vAlign w:val="bottom"/>
            <w:hideMark/>
          </w:tcPr>
          <w:p w14:paraId="315CEC5B" w14:textId="77777777" w:rsidR="00197A73" w:rsidRPr="00E5738A" w:rsidRDefault="00197A73" w:rsidP="00BF363F">
            <w:pPr>
              <w:spacing w:before="100" w:beforeAutospacing="1" w:after="100" w:afterAutospacing="1" w:line="240" w:lineRule="auto"/>
              <w:contextualSpacing/>
              <w:jc w:val="center"/>
              <w:rPr>
                <w:rFonts w:ascii="Arial" w:eastAsia="Times New Roman" w:hAnsi="Arial" w:cs="Arial"/>
                <w:sz w:val="10"/>
                <w:szCs w:val="20"/>
                <w:lang w:eastAsia="en-AU"/>
              </w:rPr>
            </w:pPr>
          </w:p>
        </w:tc>
      </w:tr>
      <w:tr w:rsidR="00E5738A" w:rsidRPr="00E5738A" w14:paraId="315CEC5F" w14:textId="77777777" w:rsidTr="00D460F9">
        <w:trPr>
          <w:gridAfter w:val="1"/>
          <w:wAfter w:w="428" w:type="dxa"/>
          <w:trHeight w:val="255"/>
          <w:jc w:val="center"/>
        </w:trPr>
        <w:tc>
          <w:tcPr>
            <w:tcW w:w="1809" w:type="dxa"/>
            <w:tcBorders>
              <w:top w:val="single" w:sz="4" w:space="0" w:color="auto"/>
              <w:left w:val="single" w:sz="4" w:space="0" w:color="auto"/>
              <w:bottom w:val="nil"/>
              <w:right w:val="single" w:sz="4" w:space="0" w:color="auto"/>
            </w:tcBorders>
            <w:shd w:val="clear" w:color="auto" w:fill="auto"/>
          </w:tcPr>
          <w:p w14:paraId="315CEC5D"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18"/>
                <w:lang w:eastAsia="en-AU"/>
              </w:rPr>
            </w:pPr>
            <w:r w:rsidRPr="00E5738A">
              <w:rPr>
                <w:rFonts w:ascii="Arial" w:eastAsia="Times New Roman" w:hAnsi="Arial" w:cs="Arial"/>
                <w:sz w:val="20"/>
                <w:szCs w:val="18"/>
                <w:lang w:eastAsia="en-AU"/>
              </w:rPr>
              <w:t>EN-1</w:t>
            </w:r>
          </w:p>
        </w:tc>
        <w:tc>
          <w:tcPr>
            <w:tcW w:w="13750" w:type="dxa"/>
            <w:gridSpan w:val="15"/>
            <w:tcBorders>
              <w:top w:val="single" w:sz="4" w:space="0" w:color="auto"/>
              <w:left w:val="nil"/>
              <w:bottom w:val="nil"/>
              <w:right w:val="single" w:sz="4" w:space="0" w:color="000000"/>
            </w:tcBorders>
            <w:shd w:val="clear" w:color="auto" w:fill="auto"/>
            <w:noWrap/>
          </w:tcPr>
          <w:p w14:paraId="315CEC5E" w14:textId="77777777" w:rsidR="00197A73" w:rsidRPr="00E5738A" w:rsidRDefault="00197A73" w:rsidP="00D460F9">
            <w:pPr>
              <w:pStyle w:val="OUTCOMES"/>
              <w:numPr>
                <w:ilvl w:val="0"/>
                <w:numId w:val="0"/>
              </w:numPr>
              <w:spacing w:before="100" w:beforeAutospacing="1" w:after="100" w:afterAutospacing="1"/>
              <w:contextualSpacing/>
              <w:rPr>
                <w:rFonts w:ascii="Arial" w:hAnsi="Arial" w:cs="Arial"/>
                <w:sz w:val="20"/>
                <w:szCs w:val="20"/>
              </w:rPr>
            </w:pPr>
            <w:r w:rsidRPr="00E5738A">
              <w:rPr>
                <w:rFonts w:ascii="Arial" w:hAnsi="Arial" w:cs="Arial"/>
                <w:sz w:val="20"/>
                <w:szCs w:val="20"/>
              </w:rPr>
              <w:t>Responds to and composes increasingly complex texts for understanding, interpretation, analysis, imaginative expression and pleasure</w:t>
            </w:r>
          </w:p>
        </w:tc>
      </w:tr>
      <w:tr w:rsidR="00E5738A" w:rsidRPr="00E5738A" w14:paraId="315CEC62"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0"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EN-2</w:t>
            </w:r>
          </w:p>
        </w:tc>
        <w:tc>
          <w:tcPr>
            <w:tcW w:w="13750" w:type="dxa"/>
            <w:gridSpan w:val="15"/>
            <w:tcBorders>
              <w:top w:val="nil"/>
              <w:left w:val="nil"/>
              <w:bottom w:val="nil"/>
              <w:right w:val="single" w:sz="4" w:space="0" w:color="auto"/>
            </w:tcBorders>
            <w:shd w:val="clear" w:color="auto" w:fill="auto"/>
            <w:noWrap/>
          </w:tcPr>
          <w:p w14:paraId="315CEC61"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Uses and evaluates processes, skills and knowledge required to effectively respond to and compose texts in different modes, media and technologies</w:t>
            </w:r>
          </w:p>
        </w:tc>
      </w:tr>
      <w:tr w:rsidR="00E5738A" w:rsidRPr="00E5738A" w14:paraId="315CEC65"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3"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EN-3</w:t>
            </w:r>
          </w:p>
        </w:tc>
        <w:tc>
          <w:tcPr>
            <w:tcW w:w="13750" w:type="dxa"/>
            <w:gridSpan w:val="15"/>
            <w:tcBorders>
              <w:top w:val="nil"/>
              <w:left w:val="nil"/>
              <w:bottom w:val="nil"/>
              <w:right w:val="single" w:sz="4" w:space="0" w:color="auto"/>
            </w:tcBorders>
            <w:shd w:val="clear" w:color="auto" w:fill="auto"/>
            <w:noWrap/>
          </w:tcPr>
          <w:p w14:paraId="315CEC64"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Analyses and uses language forms, features and structures of texts, considers appropriateness for purpose, audience and context and explains effects on meaning</w:t>
            </w:r>
          </w:p>
        </w:tc>
      </w:tr>
      <w:tr w:rsidR="00E5738A" w:rsidRPr="00E5738A" w14:paraId="315CEC68"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6"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EN-4</w:t>
            </w:r>
          </w:p>
        </w:tc>
        <w:tc>
          <w:tcPr>
            <w:tcW w:w="13750" w:type="dxa"/>
            <w:gridSpan w:val="15"/>
            <w:tcBorders>
              <w:top w:val="nil"/>
              <w:left w:val="nil"/>
              <w:bottom w:val="nil"/>
              <w:right w:val="single" w:sz="4" w:space="0" w:color="auto"/>
            </w:tcBorders>
            <w:shd w:val="clear" w:color="auto" w:fill="auto"/>
            <w:noWrap/>
          </w:tcPr>
          <w:p w14:paraId="315CEC67"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Applies knowledge, skills and understanding of language concepts and literary devices into new and different contexts</w:t>
            </w:r>
          </w:p>
        </w:tc>
      </w:tr>
      <w:tr w:rsidR="00E5738A" w:rsidRPr="00E5738A" w14:paraId="315CEC6B"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9"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EN-5</w:t>
            </w:r>
          </w:p>
        </w:tc>
        <w:tc>
          <w:tcPr>
            <w:tcW w:w="13750" w:type="dxa"/>
            <w:gridSpan w:val="15"/>
            <w:tcBorders>
              <w:top w:val="nil"/>
              <w:left w:val="nil"/>
              <w:bottom w:val="nil"/>
              <w:right w:val="single" w:sz="4" w:space="0" w:color="auto"/>
            </w:tcBorders>
            <w:shd w:val="clear" w:color="auto" w:fill="auto"/>
            <w:noWrap/>
          </w:tcPr>
          <w:p w14:paraId="315CEC6A"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Thinks imaginatively, creatively, interpretively and analytically to respond to and compose texts that include considered and detailed information, ideas and arguments</w:t>
            </w:r>
          </w:p>
        </w:tc>
      </w:tr>
      <w:tr w:rsidR="00E5738A" w:rsidRPr="00E5738A" w14:paraId="315CEC6E"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C"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EN-6</w:t>
            </w:r>
          </w:p>
        </w:tc>
        <w:tc>
          <w:tcPr>
            <w:tcW w:w="13750" w:type="dxa"/>
            <w:gridSpan w:val="15"/>
            <w:tcBorders>
              <w:top w:val="nil"/>
              <w:left w:val="nil"/>
              <w:bottom w:val="nil"/>
              <w:right w:val="single" w:sz="4" w:space="0" w:color="auto"/>
            </w:tcBorders>
            <w:shd w:val="clear" w:color="auto" w:fill="auto"/>
            <w:noWrap/>
          </w:tcPr>
          <w:p w14:paraId="315CEC6D"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Investigates and explains the relationships between texts</w:t>
            </w:r>
          </w:p>
        </w:tc>
      </w:tr>
      <w:tr w:rsidR="00E5738A" w:rsidRPr="00E5738A" w14:paraId="315CEC71"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F"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EN-7</w:t>
            </w:r>
          </w:p>
        </w:tc>
        <w:tc>
          <w:tcPr>
            <w:tcW w:w="13750" w:type="dxa"/>
            <w:gridSpan w:val="15"/>
            <w:tcBorders>
              <w:top w:val="nil"/>
              <w:left w:val="nil"/>
              <w:bottom w:val="nil"/>
              <w:right w:val="single" w:sz="4" w:space="0" w:color="auto"/>
            </w:tcBorders>
            <w:shd w:val="clear" w:color="auto" w:fill="auto"/>
            <w:noWrap/>
          </w:tcPr>
          <w:p w14:paraId="315CEC70"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Understands and explains the diverse ways texts can represent personal and public worlds</w:t>
            </w:r>
          </w:p>
        </w:tc>
      </w:tr>
      <w:tr w:rsidR="00E5738A" w:rsidRPr="00E5738A" w14:paraId="315CEC74" w14:textId="77777777" w:rsidTr="00D460F9">
        <w:trPr>
          <w:gridAfter w:val="1"/>
          <w:wAfter w:w="428" w:type="dxa"/>
          <w:trHeight w:val="80"/>
          <w:jc w:val="center"/>
        </w:trPr>
        <w:tc>
          <w:tcPr>
            <w:tcW w:w="1809" w:type="dxa"/>
            <w:tcBorders>
              <w:top w:val="nil"/>
              <w:left w:val="single" w:sz="4" w:space="0" w:color="auto"/>
              <w:right w:val="single" w:sz="4" w:space="0" w:color="auto"/>
            </w:tcBorders>
            <w:shd w:val="clear" w:color="auto" w:fill="auto"/>
          </w:tcPr>
          <w:p w14:paraId="315CEC72"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EN-8</w:t>
            </w:r>
          </w:p>
        </w:tc>
        <w:tc>
          <w:tcPr>
            <w:tcW w:w="13750" w:type="dxa"/>
            <w:gridSpan w:val="15"/>
            <w:tcBorders>
              <w:top w:val="nil"/>
              <w:left w:val="nil"/>
              <w:right w:val="single" w:sz="4" w:space="0" w:color="auto"/>
            </w:tcBorders>
            <w:shd w:val="clear" w:color="auto" w:fill="auto"/>
            <w:noWrap/>
          </w:tcPr>
          <w:p w14:paraId="315CEC73"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Identifies and explains cultural assumptions in texts and their effects on meaning</w:t>
            </w:r>
          </w:p>
        </w:tc>
      </w:tr>
      <w:tr w:rsidR="00E5738A" w:rsidRPr="00E5738A" w14:paraId="315CEC77" w14:textId="77777777" w:rsidTr="00D460F9">
        <w:trPr>
          <w:gridAfter w:val="1"/>
          <w:wAfter w:w="428" w:type="dxa"/>
          <w:trHeight w:val="255"/>
          <w:jc w:val="center"/>
        </w:trPr>
        <w:tc>
          <w:tcPr>
            <w:tcW w:w="1809" w:type="dxa"/>
            <w:tcBorders>
              <w:top w:val="nil"/>
              <w:left w:val="single" w:sz="4" w:space="0" w:color="auto"/>
              <w:bottom w:val="single" w:sz="4" w:space="0" w:color="auto"/>
              <w:right w:val="single" w:sz="4" w:space="0" w:color="auto"/>
            </w:tcBorders>
            <w:shd w:val="clear" w:color="auto" w:fill="auto"/>
          </w:tcPr>
          <w:p w14:paraId="315CEC75"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eastAsia="Times New Roman" w:hAnsi="Arial" w:cs="Arial"/>
                <w:sz w:val="20"/>
                <w:szCs w:val="20"/>
                <w:lang w:eastAsia="en-AU"/>
              </w:rPr>
              <w:t>EN-9</w:t>
            </w:r>
          </w:p>
        </w:tc>
        <w:tc>
          <w:tcPr>
            <w:tcW w:w="13750" w:type="dxa"/>
            <w:gridSpan w:val="15"/>
            <w:tcBorders>
              <w:top w:val="nil"/>
              <w:left w:val="nil"/>
              <w:bottom w:val="single" w:sz="4" w:space="0" w:color="auto"/>
              <w:right w:val="single" w:sz="4" w:space="0" w:color="auto"/>
            </w:tcBorders>
            <w:shd w:val="clear" w:color="auto" w:fill="auto"/>
            <w:noWrap/>
          </w:tcPr>
          <w:p w14:paraId="315CEC76" w14:textId="77777777" w:rsidR="00197A73" w:rsidRPr="00E5738A"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E5738A">
              <w:rPr>
                <w:rFonts w:ascii="Arial" w:hAnsi="Arial" w:cs="Arial"/>
                <w:sz w:val="20"/>
                <w:szCs w:val="20"/>
              </w:rPr>
              <w:t>Reflects on, assesses and monitors own learning and develops individual and collaborative processes to become an independent learner</w:t>
            </w:r>
          </w:p>
        </w:tc>
      </w:tr>
    </w:tbl>
    <w:p w14:paraId="315CEC78" w14:textId="77777777" w:rsidR="00197A73" w:rsidRPr="002F16CC" w:rsidRDefault="00197A73" w:rsidP="00181869">
      <w:pPr>
        <w:spacing w:before="100" w:beforeAutospacing="1" w:after="100" w:afterAutospacing="1" w:line="240" w:lineRule="auto"/>
        <w:contextualSpacing/>
        <w:rPr>
          <w:color w:val="FF0000"/>
        </w:rPr>
      </w:pPr>
    </w:p>
    <w:p w14:paraId="315CEC79" w14:textId="77777777" w:rsidR="00197A73" w:rsidRPr="002F16CC" w:rsidRDefault="00197A73" w:rsidP="007D007E">
      <w:pPr>
        <w:spacing w:before="100" w:beforeAutospacing="1" w:after="100" w:afterAutospacing="1" w:line="240" w:lineRule="auto"/>
        <w:contextualSpacing/>
        <w:jc w:val="center"/>
        <w:rPr>
          <w:color w:val="FF0000"/>
        </w:rPr>
      </w:pPr>
    </w:p>
    <w:tbl>
      <w:tblPr>
        <w:tblpPr w:leftFromText="180" w:rightFromText="180" w:vertAnchor="page" w:horzAnchor="margin" w:tblpY="751"/>
        <w:tblW w:w="15559" w:type="dxa"/>
        <w:tblLayout w:type="fixed"/>
        <w:tblLook w:val="04A0" w:firstRow="1" w:lastRow="0" w:firstColumn="1" w:lastColumn="0" w:noHBand="0" w:noVBand="1"/>
      </w:tblPr>
      <w:tblGrid>
        <w:gridCol w:w="1809"/>
        <w:gridCol w:w="932"/>
        <w:gridCol w:w="932"/>
        <w:gridCol w:w="933"/>
        <w:gridCol w:w="932"/>
        <w:gridCol w:w="933"/>
        <w:gridCol w:w="932"/>
        <w:gridCol w:w="933"/>
        <w:gridCol w:w="932"/>
        <w:gridCol w:w="933"/>
        <w:gridCol w:w="1984"/>
        <w:gridCol w:w="1985"/>
        <w:gridCol w:w="1389"/>
      </w:tblGrid>
      <w:tr w:rsidR="008E5B82" w:rsidRPr="008E5B82" w14:paraId="5AD9AB02" w14:textId="77777777" w:rsidTr="008064FD">
        <w:trPr>
          <w:trHeight w:val="1130"/>
        </w:trPr>
        <w:tc>
          <w:tcPr>
            <w:tcW w:w="15559" w:type="dxa"/>
            <w:gridSpan w:val="13"/>
            <w:tcBorders>
              <w:top w:val="single" w:sz="4" w:space="0" w:color="auto"/>
              <w:left w:val="single" w:sz="4" w:space="0" w:color="auto"/>
              <w:right w:val="single" w:sz="4" w:space="0" w:color="auto"/>
            </w:tcBorders>
            <w:shd w:val="clear" w:color="auto" w:fill="auto"/>
            <w:noWrap/>
            <w:vAlign w:val="center"/>
          </w:tcPr>
          <w:p w14:paraId="187A7C27" w14:textId="77777777" w:rsidR="005E7600" w:rsidRPr="008E5B82" w:rsidRDefault="005E7600" w:rsidP="005E7600">
            <w:pPr>
              <w:jc w:val="center"/>
              <w:rPr>
                <w:rFonts w:ascii="Arial" w:hAnsi="Arial" w:cs="Arial"/>
                <w:b/>
                <w:sz w:val="20"/>
                <w:szCs w:val="52"/>
              </w:rPr>
            </w:pPr>
            <w:r w:rsidRPr="008E5B82">
              <w:rPr>
                <w:rFonts w:ascii="Arial" w:hAnsi="Arial" w:cs="Arial"/>
                <w:b/>
                <w:sz w:val="20"/>
                <w:szCs w:val="52"/>
              </w:rPr>
              <w:lastRenderedPageBreak/>
              <w:t>PRELIMINARY ASSESSMENT TASK GRID</w:t>
            </w:r>
          </w:p>
          <w:p w14:paraId="2DF99519" w14:textId="77777777" w:rsidR="005E7600" w:rsidRPr="008E5B82" w:rsidRDefault="005E7600" w:rsidP="008064FD">
            <w:pPr>
              <w:spacing w:after="0"/>
              <w:jc w:val="center"/>
              <w:rPr>
                <w:rFonts w:ascii="Arial" w:hAnsi="Arial" w:cs="Arial"/>
                <w:b/>
                <w:sz w:val="52"/>
                <w:szCs w:val="52"/>
              </w:rPr>
            </w:pPr>
            <w:r w:rsidRPr="008E5B82">
              <w:rPr>
                <w:rFonts w:ascii="Arial" w:hAnsi="Arial" w:cs="Arial"/>
                <w:b/>
                <w:sz w:val="52"/>
                <w:szCs w:val="52"/>
              </w:rPr>
              <w:t>ENGLISH ADVANCED</w:t>
            </w:r>
          </w:p>
        </w:tc>
      </w:tr>
      <w:tr w:rsidR="008E5B82" w:rsidRPr="008E5B82" w14:paraId="733EF1B3" w14:textId="77777777" w:rsidTr="00DD4F64">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6B825E24"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b/>
                <w:bCs/>
                <w:sz w:val="40"/>
                <w:szCs w:val="40"/>
                <w:lang w:eastAsia="en-AU"/>
              </w:rPr>
            </w:pPr>
            <w:r w:rsidRPr="008E5B82">
              <w:rPr>
                <w:rFonts w:ascii="Arial" w:eastAsia="Times New Roman" w:hAnsi="Arial" w:cs="Arial"/>
                <w:b/>
                <w:bCs/>
                <w:sz w:val="24"/>
                <w:szCs w:val="24"/>
                <w:lang w:eastAsia="en-AU"/>
              </w:rPr>
              <w:t>TASK</w:t>
            </w:r>
          </w:p>
        </w:tc>
        <w:tc>
          <w:tcPr>
            <w:tcW w:w="83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6272EF"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b/>
                <w:bCs/>
                <w:sz w:val="40"/>
                <w:szCs w:val="40"/>
                <w:lang w:eastAsia="en-AU"/>
              </w:rPr>
            </w:pPr>
            <w:r w:rsidRPr="008E5B82">
              <w:rPr>
                <w:rFonts w:ascii="Arial" w:eastAsia="Times New Roman" w:hAnsi="Arial" w:cs="Arial"/>
                <w:b/>
                <w:bCs/>
                <w:sz w:val="24"/>
                <w:szCs w:val="24"/>
                <w:lang w:eastAsia="en-AU"/>
              </w:rPr>
              <w:t>SYLLABUS OUTCOMES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DFE502"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b/>
                <w:bCs/>
                <w:sz w:val="24"/>
                <w:szCs w:val="24"/>
                <w:lang w:eastAsia="en-AU"/>
              </w:rPr>
            </w:pPr>
            <w:r w:rsidRPr="008E5B82">
              <w:rPr>
                <w:rFonts w:ascii="Arial" w:eastAsia="Times New Roman" w:hAnsi="Arial" w:cs="Arial"/>
                <w:b/>
                <w:bCs/>
                <w:sz w:val="24"/>
                <w:szCs w:val="24"/>
                <w:lang w:eastAsia="en-AU"/>
              </w:rPr>
              <w:t>50%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26161AF"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b/>
                <w:bCs/>
                <w:sz w:val="24"/>
                <w:szCs w:val="24"/>
                <w:lang w:eastAsia="en-AU"/>
              </w:rPr>
            </w:pPr>
            <w:r w:rsidRPr="008E5B82">
              <w:rPr>
                <w:rFonts w:ascii="Arial" w:eastAsia="Times New Roman" w:hAnsi="Arial" w:cs="Arial"/>
                <w:b/>
                <w:bCs/>
                <w:sz w:val="24"/>
                <w:szCs w:val="24"/>
                <w:lang w:eastAsia="en-AU"/>
              </w:rPr>
              <w:t>50%</w:t>
            </w:r>
          </w:p>
        </w:tc>
        <w:tc>
          <w:tcPr>
            <w:tcW w:w="1389" w:type="dxa"/>
            <w:vMerge w:val="restart"/>
            <w:tcBorders>
              <w:top w:val="single" w:sz="4" w:space="0" w:color="auto"/>
              <w:left w:val="nil"/>
              <w:right w:val="single" w:sz="4" w:space="0" w:color="auto"/>
            </w:tcBorders>
            <w:shd w:val="clear" w:color="auto" w:fill="auto"/>
            <w:vAlign w:val="center"/>
          </w:tcPr>
          <w:p w14:paraId="3CED360A"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b/>
                <w:bCs/>
                <w:sz w:val="24"/>
                <w:szCs w:val="24"/>
                <w:lang w:eastAsia="en-AU"/>
              </w:rPr>
            </w:pPr>
            <w:r w:rsidRPr="008E5B82">
              <w:rPr>
                <w:rFonts w:ascii="Arial" w:eastAsia="Times New Roman" w:hAnsi="Arial" w:cs="Arial"/>
                <w:b/>
                <w:bCs/>
                <w:sz w:val="24"/>
                <w:szCs w:val="24"/>
                <w:lang w:eastAsia="en-AU"/>
              </w:rPr>
              <w:t>DUE DATE</w:t>
            </w:r>
          </w:p>
        </w:tc>
      </w:tr>
      <w:tr w:rsidR="008E5B82" w:rsidRPr="008E5B82" w14:paraId="35F5E74A" w14:textId="77777777" w:rsidTr="00DD4F64">
        <w:trPr>
          <w:cantSplit/>
          <w:trHeight w:val="1134"/>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50CB5896"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24125660"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EA11-1</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6E885938"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EA11-2</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FD3A9F5"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EA11-3</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762C1C81"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EA11-4</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154E6E7C"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EA11-5</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7CF15AFE"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EA11-6</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523CBB35"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EA11-7</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7EE6C0AF"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EA11-8</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57AF102"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EA11-9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7CC840" w14:textId="77777777" w:rsidR="005E7600" w:rsidRPr="008E5B82" w:rsidRDefault="005E7600" w:rsidP="005E7600">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8E5B82">
              <w:rPr>
                <w:rFonts w:ascii="Arial Narrow" w:eastAsia="Times New Roman" w:hAnsi="Arial Narrow" w:cs="Arial"/>
                <w:sz w:val="16"/>
                <w:szCs w:val="16"/>
                <w:lang w:eastAsia="en-AU"/>
              </w:rPr>
              <w:t>KNOWLEDGE &amp; UNDERSTANDING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1AEFBB" w14:textId="77777777" w:rsidR="005E7600" w:rsidRPr="008E5B82" w:rsidRDefault="005E7600" w:rsidP="005E7600">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8E5B82">
              <w:rPr>
                <w:rFonts w:ascii="Arial Narrow" w:eastAsia="Times New Roman" w:hAnsi="Arial Narrow" w:cs="Arial"/>
                <w:sz w:val="16"/>
                <w:szCs w:val="16"/>
                <w:lang w:eastAsia="en-AU"/>
              </w:rPr>
              <w:t>SKILLS IN RESPONDING TO TEXTS &amp; COMMUNICATION OF IDEAS APPROPRIATE TO AUDIENCE, PURPOSE &amp; CONTEXT ACROSS ALL MODES</w:t>
            </w:r>
          </w:p>
        </w:tc>
        <w:tc>
          <w:tcPr>
            <w:tcW w:w="1389" w:type="dxa"/>
            <w:vMerge/>
            <w:tcBorders>
              <w:left w:val="nil"/>
              <w:bottom w:val="single" w:sz="4" w:space="0" w:color="auto"/>
              <w:right w:val="single" w:sz="4" w:space="0" w:color="auto"/>
            </w:tcBorders>
            <w:shd w:val="clear" w:color="auto" w:fill="auto"/>
            <w:noWrap/>
            <w:vAlign w:val="center"/>
            <w:hideMark/>
          </w:tcPr>
          <w:p w14:paraId="426BA06A"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8E5B82" w:rsidRPr="008E5B82" w14:paraId="6D39F662" w14:textId="77777777" w:rsidTr="00DD4F64">
        <w:trPr>
          <w:trHeight w:val="1278"/>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5B6C120" w14:textId="2B686EF2" w:rsidR="005E7600" w:rsidRPr="008E5B82" w:rsidRDefault="005E7600" w:rsidP="005E7600">
            <w:pPr>
              <w:spacing w:before="200" w:line="240" w:lineRule="auto"/>
              <w:contextualSpacing/>
              <w:jc w:val="center"/>
              <w:rPr>
                <w:rFonts w:ascii="Arial" w:hAnsi="Arial" w:cs="Arial"/>
                <w:sz w:val="20"/>
                <w:szCs w:val="20"/>
              </w:rPr>
            </w:pPr>
            <w:r w:rsidRPr="008E5B82">
              <w:rPr>
                <w:rFonts w:ascii="Arial" w:hAnsi="Arial" w:cs="Arial"/>
                <w:sz w:val="20"/>
                <w:szCs w:val="20"/>
              </w:rPr>
              <w:t xml:space="preserve">Reading to Write: </w:t>
            </w:r>
            <w:r w:rsidR="006043CD" w:rsidRPr="008E5B82">
              <w:rPr>
                <w:rFonts w:ascii="Arial" w:hAnsi="Arial" w:cs="Arial"/>
                <w:sz w:val="20"/>
                <w:szCs w:val="20"/>
              </w:rPr>
              <w:t xml:space="preserve">Creative </w:t>
            </w:r>
            <w:r w:rsidRPr="008E5B82">
              <w:rPr>
                <w:rFonts w:ascii="Arial" w:hAnsi="Arial" w:cs="Arial"/>
                <w:sz w:val="20"/>
                <w:szCs w:val="20"/>
              </w:rPr>
              <w:t>Writing</w:t>
            </w:r>
            <w:r w:rsidR="006043CD" w:rsidRPr="008E5B82">
              <w:rPr>
                <w:rFonts w:ascii="Arial" w:hAnsi="Arial" w:cs="Arial"/>
                <w:sz w:val="20"/>
                <w:szCs w:val="20"/>
              </w:rPr>
              <w:t xml:space="preserve"> </w:t>
            </w:r>
            <w:r w:rsidRPr="008E5B82">
              <w:rPr>
                <w:rFonts w:ascii="Arial" w:hAnsi="Arial" w:cs="Arial"/>
                <w:sz w:val="20"/>
                <w:szCs w:val="20"/>
              </w:rPr>
              <w:t>and Reflection</w:t>
            </w:r>
          </w:p>
        </w:tc>
        <w:tc>
          <w:tcPr>
            <w:tcW w:w="932" w:type="dxa"/>
            <w:tcBorders>
              <w:top w:val="nil"/>
              <w:left w:val="nil"/>
              <w:bottom w:val="single" w:sz="4" w:space="0" w:color="auto"/>
              <w:right w:val="single" w:sz="4" w:space="0" w:color="auto"/>
            </w:tcBorders>
            <w:shd w:val="clear" w:color="auto" w:fill="auto"/>
            <w:noWrap/>
            <w:vAlign w:val="center"/>
          </w:tcPr>
          <w:p w14:paraId="3F1BA7CA"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2300CEF2"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r w:rsidRPr="008E5B82">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10FD63B" w14:textId="77777777" w:rsidR="005E7600" w:rsidRPr="008E5B82" w:rsidRDefault="005E7600" w:rsidP="005E7600">
            <w:pPr>
              <w:spacing w:after="0" w:line="240" w:lineRule="auto"/>
              <w:contextualSpacing/>
              <w:jc w:val="center"/>
              <w:rPr>
                <w:rFonts w:ascii="Arial" w:eastAsia="Times New Roman" w:hAnsi="Arial" w:cs="Arial"/>
                <w:sz w:val="28"/>
                <w:szCs w:val="16"/>
                <w:lang w:eastAsia="en-AU"/>
              </w:rPr>
            </w:pPr>
            <w:r w:rsidRPr="008E5B82">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079A77BE" w14:textId="77777777" w:rsidR="005E7600" w:rsidRPr="008E5B82" w:rsidRDefault="005E7600" w:rsidP="005E7600">
            <w:pPr>
              <w:spacing w:after="0" w:line="240" w:lineRule="auto"/>
              <w:contextualSpacing/>
              <w:jc w:val="center"/>
              <w:rPr>
                <w:rFonts w:ascii="Arial" w:eastAsia="Times New Roman" w:hAnsi="Arial" w:cs="Arial"/>
                <w:b/>
                <w:sz w:val="28"/>
                <w:szCs w:val="16"/>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4BF0737D" w14:textId="77777777" w:rsidR="005E7600" w:rsidRPr="008E5B82" w:rsidRDefault="005E7600" w:rsidP="005E7600">
            <w:pPr>
              <w:spacing w:after="0" w:line="240" w:lineRule="auto"/>
              <w:contextualSpacing/>
              <w:jc w:val="center"/>
              <w:rPr>
                <w:rFonts w:ascii="Arial" w:eastAsia="Times New Roman" w:hAnsi="Arial" w:cs="Arial"/>
                <w:b/>
                <w:sz w:val="28"/>
                <w:szCs w:val="16"/>
                <w:lang w:eastAsia="en-AU"/>
              </w:rPr>
            </w:pPr>
            <w:r w:rsidRPr="008E5B82">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628B567A" w14:textId="77777777" w:rsidR="005E7600" w:rsidRPr="008E5B82" w:rsidRDefault="005E7600" w:rsidP="005E7600">
            <w:pPr>
              <w:spacing w:after="0" w:line="240" w:lineRule="auto"/>
              <w:contextualSpacing/>
              <w:jc w:val="center"/>
              <w:rPr>
                <w:rFonts w:ascii="Arial" w:eastAsia="Times New Roman" w:hAnsi="Arial" w:cs="Arial"/>
                <w:b/>
                <w:sz w:val="28"/>
                <w:szCs w:val="16"/>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16817EE2" w14:textId="77777777" w:rsidR="005E7600" w:rsidRPr="008E5B82" w:rsidRDefault="005E7600" w:rsidP="005E7600">
            <w:pPr>
              <w:spacing w:after="0" w:line="240" w:lineRule="auto"/>
              <w:contextualSpacing/>
              <w:jc w:val="center"/>
              <w:rPr>
                <w:rFonts w:ascii="Arial" w:eastAsia="Times New Roman" w:hAnsi="Arial" w:cs="Arial"/>
                <w:b/>
                <w:sz w:val="28"/>
                <w:szCs w:val="16"/>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00ED618C" w14:textId="77777777" w:rsidR="005E7600" w:rsidRPr="008E5B82" w:rsidRDefault="005E7600" w:rsidP="005E7600">
            <w:pPr>
              <w:spacing w:after="0" w:line="240" w:lineRule="auto"/>
              <w:contextualSpacing/>
              <w:jc w:val="center"/>
              <w:rPr>
                <w:rFonts w:ascii="Arial" w:eastAsia="Times New Roman" w:hAnsi="Arial" w:cs="Arial"/>
                <w:b/>
                <w:sz w:val="28"/>
                <w:szCs w:val="16"/>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2DC3E93D" w14:textId="77777777" w:rsidR="005E7600" w:rsidRPr="008E5B82" w:rsidRDefault="005E7600" w:rsidP="005E7600">
            <w:pPr>
              <w:spacing w:after="0" w:line="240" w:lineRule="auto"/>
              <w:contextualSpacing/>
              <w:jc w:val="center"/>
              <w:rPr>
                <w:rFonts w:ascii="Arial" w:eastAsia="Times New Roman" w:hAnsi="Arial" w:cs="Arial"/>
                <w:b/>
                <w:sz w:val="28"/>
                <w:szCs w:val="16"/>
                <w:lang w:eastAsia="en-AU"/>
              </w:rPr>
            </w:pPr>
            <w:r w:rsidRPr="008E5B82">
              <w:rPr>
                <w:rFonts w:ascii="Arial" w:eastAsia="Times New Roman" w:hAnsi="Arial" w:cs="Arial"/>
                <w:b/>
                <w:sz w:val="28"/>
                <w:szCs w:val="20"/>
                <w:lang w:eastAsia="en-AU"/>
              </w:rPr>
              <w:t>X</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D79789"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15</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DD47F6"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15</w:t>
            </w:r>
          </w:p>
        </w:tc>
        <w:tc>
          <w:tcPr>
            <w:tcW w:w="1389" w:type="dxa"/>
            <w:tcBorders>
              <w:top w:val="nil"/>
              <w:left w:val="nil"/>
              <w:bottom w:val="single" w:sz="4" w:space="0" w:color="auto"/>
              <w:right w:val="single" w:sz="4" w:space="0" w:color="auto"/>
            </w:tcBorders>
            <w:shd w:val="clear" w:color="auto" w:fill="auto"/>
            <w:noWrap/>
            <w:vAlign w:val="center"/>
          </w:tcPr>
          <w:p w14:paraId="701E7AC9"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 xml:space="preserve">Term 1 </w:t>
            </w:r>
          </w:p>
          <w:p w14:paraId="5C5969BA"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Week 11</w:t>
            </w:r>
          </w:p>
        </w:tc>
      </w:tr>
      <w:tr w:rsidR="008E5B82" w:rsidRPr="008E5B82" w14:paraId="59589497" w14:textId="77777777" w:rsidTr="00DD4F64">
        <w:trPr>
          <w:trHeight w:val="1278"/>
        </w:trPr>
        <w:tc>
          <w:tcPr>
            <w:tcW w:w="1809" w:type="dxa"/>
            <w:tcBorders>
              <w:top w:val="nil"/>
              <w:left w:val="single" w:sz="4" w:space="0" w:color="auto"/>
              <w:bottom w:val="single" w:sz="4" w:space="0" w:color="auto"/>
              <w:right w:val="single" w:sz="4" w:space="0" w:color="auto"/>
            </w:tcBorders>
            <w:shd w:val="clear" w:color="auto" w:fill="auto"/>
            <w:vAlign w:val="center"/>
          </w:tcPr>
          <w:p w14:paraId="63AE0A6E" w14:textId="28D91404" w:rsidR="005E7600" w:rsidRPr="008E5B82" w:rsidRDefault="005E7600" w:rsidP="005E7600">
            <w:pPr>
              <w:spacing w:before="200"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 xml:space="preserve">Narratives that </w:t>
            </w:r>
            <w:r w:rsidR="00E65DB3" w:rsidRPr="008E5B82">
              <w:rPr>
                <w:rFonts w:ascii="Arial" w:eastAsia="Times New Roman" w:hAnsi="Arial" w:cs="Arial"/>
                <w:sz w:val="20"/>
                <w:szCs w:val="20"/>
                <w:lang w:eastAsia="en-AU"/>
              </w:rPr>
              <w:t>S</w:t>
            </w:r>
            <w:r w:rsidRPr="008E5B82">
              <w:rPr>
                <w:rFonts w:ascii="Arial" w:eastAsia="Times New Roman" w:hAnsi="Arial" w:cs="Arial"/>
                <w:sz w:val="20"/>
                <w:szCs w:val="20"/>
                <w:lang w:eastAsia="en-AU"/>
              </w:rPr>
              <w:t xml:space="preserve">hape our </w:t>
            </w:r>
            <w:r w:rsidR="00E65DB3" w:rsidRPr="008E5B82">
              <w:rPr>
                <w:rFonts w:ascii="Arial" w:eastAsia="Times New Roman" w:hAnsi="Arial" w:cs="Arial"/>
                <w:sz w:val="20"/>
                <w:szCs w:val="20"/>
                <w:lang w:eastAsia="en-AU"/>
              </w:rPr>
              <w:t>W</w:t>
            </w:r>
            <w:r w:rsidRPr="008E5B82">
              <w:rPr>
                <w:rFonts w:ascii="Arial" w:eastAsia="Times New Roman" w:hAnsi="Arial" w:cs="Arial"/>
                <w:sz w:val="20"/>
                <w:szCs w:val="20"/>
                <w:lang w:eastAsia="en-AU"/>
              </w:rPr>
              <w:t>orld Multimodal Presentation</w:t>
            </w:r>
          </w:p>
        </w:tc>
        <w:tc>
          <w:tcPr>
            <w:tcW w:w="932" w:type="dxa"/>
            <w:tcBorders>
              <w:top w:val="nil"/>
              <w:left w:val="nil"/>
              <w:bottom w:val="single" w:sz="4" w:space="0" w:color="auto"/>
              <w:right w:val="single" w:sz="4" w:space="0" w:color="auto"/>
            </w:tcBorders>
            <w:shd w:val="clear" w:color="auto" w:fill="auto"/>
            <w:noWrap/>
            <w:vAlign w:val="center"/>
          </w:tcPr>
          <w:p w14:paraId="26D30F7B" w14:textId="77777777" w:rsidR="005E7600" w:rsidRPr="008E5B82" w:rsidRDefault="005E7600" w:rsidP="005E7600">
            <w:pPr>
              <w:spacing w:after="0" w:line="240" w:lineRule="auto"/>
              <w:contextualSpacing/>
              <w:jc w:val="center"/>
            </w:pPr>
            <w:r w:rsidRPr="008E5B82">
              <w:rPr>
                <w:rFonts w:ascii="Arial" w:eastAsia="Times New Roman" w:hAnsi="Arial" w:cs="Arial"/>
                <w:b/>
                <w:sz w:val="28"/>
                <w:szCs w:val="20"/>
                <w:lang w:eastAsia="en-AU"/>
              </w:rPr>
              <w:t>X</w:t>
            </w:r>
          </w:p>
        </w:tc>
        <w:tc>
          <w:tcPr>
            <w:tcW w:w="932" w:type="dxa"/>
            <w:tcBorders>
              <w:top w:val="nil"/>
              <w:left w:val="nil"/>
              <w:bottom w:val="single" w:sz="4" w:space="0" w:color="auto"/>
              <w:right w:val="single" w:sz="4" w:space="0" w:color="auto"/>
            </w:tcBorders>
            <w:shd w:val="clear" w:color="auto" w:fill="auto"/>
            <w:noWrap/>
            <w:vAlign w:val="center"/>
          </w:tcPr>
          <w:p w14:paraId="0A059C48" w14:textId="77777777" w:rsidR="005E7600" w:rsidRPr="008E5B82" w:rsidRDefault="005E7600" w:rsidP="005E7600">
            <w:pPr>
              <w:spacing w:after="0" w:line="240" w:lineRule="auto"/>
              <w:contextualSpacing/>
              <w:jc w:val="center"/>
            </w:pPr>
            <w:r w:rsidRPr="008E5B82">
              <w:rPr>
                <w:rFonts w:ascii="Arial" w:eastAsia="Times New Roman" w:hAnsi="Arial" w:cs="Arial"/>
                <w:b/>
                <w:sz w:val="28"/>
                <w:szCs w:val="20"/>
                <w:lang w:eastAsia="en-AU"/>
              </w:rPr>
              <w:t>X</w:t>
            </w:r>
          </w:p>
        </w:tc>
        <w:tc>
          <w:tcPr>
            <w:tcW w:w="933" w:type="dxa"/>
            <w:tcBorders>
              <w:top w:val="nil"/>
              <w:left w:val="nil"/>
              <w:bottom w:val="single" w:sz="4" w:space="0" w:color="auto"/>
              <w:right w:val="single" w:sz="4" w:space="0" w:color="auto"/>
            </w:tcBorders>
            <w:shd w:val="clear" w:color="auto" w:fill="auto"/>
            <w:noWrap/>
            <w:vAlign w:val="center"/>
          </w:tcPr>
          <w:p w14:paraId="14492B49"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nil"/>
              <w:left w:val="nil"/>
              <w:bottom w:val="single" w:sz="4" w:space="0" w:color="auto"/>
              <w:right w:val="single" w:sz="4" w:space="0" w:color="auto"/>
            </w:tcBorders>
            <w:shd w:val="clear" w:color="auto" w:fill="auto"/>
            <w:noWrap/>
            <w:vAlign w:val="center"/>
          </w:tcPr>
          <w:p w14:paraId="560E3AAD" w14:textId="77777777" w:rsidR="005E7600" w:rsidRPr="008E5B82" w:rsidRDefault="005E7600" w:rsidP="005E7600">
            <w:pPr>
              <w:spacing w:after="0" w:line="240" w:lineRule="auto"/>
              <w:contextualSpacing/>
              <w:jc w:val="center"/>
            </w:pPr>
          </w:p>
        </w:tc>
        <w:tc>
          <w:tcPr>
            <w:tcW w:w="933" w:type="dxa"/>
            <w:tcBorders>
              <w:top w:val="nil"/>
              <w:left w:val="nil"/>
              <w:bottom w:val="single" w:sz="4" w:space="0" w:color="auto"/>
              <w:right w:val="single" w:sz="4" w:space="0" w:color="auto"/>
            </w:tcBorders>
            <w:shd w:val="clear" w:color="auto" w:fill="auto"/>
            <w:noWrap/>
            <w:vAlign w:val="center"/>
          </w:tcPr>
          <w:p w14:paraId="7AEDF0A9" w14:textId="77777777" w:rsidR="005E7600" w:rsidRPr="008E5B82" w:rsidRDefault="005E7600" w:rsidP="005E7600">
            <w:pPr>
              <w:spacing w:after="0" w:line="240" w:lineRule="auto"/>
              <w:contextualSpacing/>
              <w:jc w:val="center"/>
            </w:pPr>
          </w:p>
        </w:tc>
        <w:tc>
          <w:tcPr>
            <w:tcW w:w="932" w:type="dxa"/>
            <w:tcBorders>
              <w:top w:val="nil"/>
              <w:left w:val="nil"/>
              <w:bottom w:val="single" w:sz="4" w:space="0" w:color="auto"/>
              <w:right w:val="single" w:sz="4" w:space="0" w:color="auto"/>
            </w:tcBorders>
            <w:shd w:val="clear" w:color="auto" w:fill="auto"/>
            <w:noWrap/>
            <w:vAlign w:val="center"/>
          </w:tcPr>
          <w:p w14:paraId="1536803A" w14:textId="77777777" w:rsidR="005E7600" w:rsidRPr="008E5B82" w:rsidRDefault="005E7600" w:rsidP="005E7600">
            <w:pPr>
              <w:spacing w:after="0" w:line="240" w:lineRule="auto"/>
              <w:contextualSpacing/>
              <w:jc w:val="center"/>
            </w:pPr>
          </w:p>
        </w:tc>
        <w:tc>
          <w:tcPr>
            <w:tcW w:w="933" w:type="dxa"/>
            <w:tcBorders>
              <w:top w:val="nil"/>
              <w:left w:val="nil"/>
              <w:bottom w:val="single" w:sz="4" w:space="0" w:color="auto"/>
              <w:right w:val="single" w:sz="4" w:space="0" w:color="auto"/>
            </w:tcBorders>
            <w:shd w:val="clear" w:color="auto" w:fill="auto"/>
            <w:noWrap/>
            <w:vAlign w:val="center"/>
          </w:tcPr>
          <w:p w14:paraId="66E1FC39"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r w:rsidRPr="008E5B82">
              <w:rPr>
                <w:rFonts w:ascii="Arial" w:eastAsia="Times New Roman" w:hAnsi="Arial" w:cs="Arial"/>
                <w:b/>
                <w:sz w:val="28"/>
                <w:szCs w:val="20"/>
                <w:lang w:eastAsia="en-AU"/>
              </w:rPr>
              <w:t>X</w:t>
            </w:r>
          </w:p>
        </w:tc>
        <w:tc>
          <w:tcPr>
            <w:tcW w:w="932" w:type="dxa"/>
            <w:tcBorders>
              <w:top w:val="nil"/>
              <w:left w:val="nil"/>
              <w:bottom w:val="single" w:sz="4" w:space="0" w:color="auto"/>
              <w:right w:val="single" w:sz="4" w:space="0" w:color="auto"/>
            </w:tcBorders>
            <w:shd w:val="clear" w:color="auto" w:fill="auto"/>
            <w:noWrap/>
            <w:vAlign w:val="center"/>
          </w:tcPr>
          <w:p w14:paraId="0695F7AB"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r w:rsidRPr="008E5B82">
              <w:rPr>
                <w:rFonts w:ascii="Arial" w:eastAsia="Times New Roman" w:hAnsi="Arial" w:cs="Arial"/>
                <w:b/>
                <w:sz w:val="28"/>
                <w:szCs w:val="20"/>
                <w:lang w:eastAsia="en-AU"/>
              </w:rPr>
              <w:t>X</w:t>
            </w:r>
          </w:p>
        </w:tc>
        <w:tc>
          <w:tcPr>
            <w:tcW w:w="933" w:type="dxa"/>
            <w:tcBorders>
              <w:top w:val="nil"/>
              <w:left w:val="nil"/>
              <w:bottom w:val="single" w:sz="4" w:space="0" w:color="auto"/>
              <w:right w:val="single" w:sz="4" w:space="0" w:color="auto"/>
            </w:tcBorders>
            <w:shd w:val="clear" w:color="auto" w:fill="auto"/>
            <w:noWrap/>
            <w:vAlign w:val="center"/>
          </w:tcPr>
          <w:p w14:paraId="424B103F"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4BB1268"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BE1199"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20</w:t>
            </w:r>
          </w:p>
        </w:tc>
        <w:tc>
          <w:tcPr>
            <w:tcW w:w="1389" w:type="dxa"/>
            <w:tcBorders>
              <w:top w:val="nil"/>
              <w:left w:val="nil"/>
              <w:bottom w:val="single" w:sz="4" w:space="0" w:color="auto"/>
              <w:right w:val="single" w:sz="4" w:space="0" w:color="auto"/>
            </w:tcBorders>
            <w:shd w:val="clear" w:color="auto" w:fill="auto"/>
            <w:noWrap/>
            <w:vAlign w:val="center"/>
          </w:tcPr>
          <w:p w14:paraId="41B5F10D"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 xml:space="preserve">Term 2 </w:t>
            </w:r>
          </w:p>
          <w:p w14:paraId="7BED4AB9"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Week 9</w:t>
            </w:r>
          </w:p>
        </w:tc>
      </w:tr>
      <w:tr w:rsidR="008E5B82" w:rsidRPr="008E5B82" w14:paraId="2AC8A4A0" w14:textId="77777777" w:rsidTr="00DD4F64">
        <w:trPr>
          <w:trHeight w:val="1278"/>
        </w:trPr>
        <w:tc>
          <w:tcPr>
            <w:tcW w:w="1809" w:type="dxa"/>
            <w:tcBorders>
              <w:top w:val="nil"/>
              <w:left w:val="single" w:sz="4" w:space="0" w:color="auto"/>
              <w:bottom w:val="single" w:sz="4" w:space="0" w:color="auto"/>
              <w:right w:val="single" w:sz="4" w:space="0" w:color="auto"/>
            </w:tcBorders>
            <w:shd w:val="clear" w:color="auto" w:fill="auto"/>
            <w:vAlign w:val="center"/>
          </w:tcPr>
          <w:p w14:paraId="36494896" w14:textId="77777777" w:rsidR="005E7600" w:rsidRPr="008E5B82" w:rsidRDefault="005E7600" w:rsidP="005E7600">
            <w:pPr>
              <w:spacing w:before="200" w:line="240" w:lineRule="auto"/>
              <w:contextualSpacing/>
              <w:jc w:val="center"/>
              <w:rPr>
                <w:rFonts w:ascii="Arial" w:eastAsia="Times New Roman" w:hAnsi="Arial" w:cs="Arial"/>
                <w:sz w:val="20"/>
                <w:szCs w:val="20"/>
                <w:lang w:eastAsia="en-AU"/>
              </w:rPr>
            </w:pPr>
            <w:r w:rsidRPr="008E5B82">
              <w:rPr>
                <w:rFonts w:ascii="Arial" w:eastAsia="Times New Roman" w:hAnsi="Arial" w:cs="Arial"/>
                <w:sz w:val="20"/>
                <w:szCs w:val="20"/>
                <w:lang w:eastAsia="en-AU"/>
              </w:rPr>
              <w:t>Yearly Examination</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34727344"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r w:rsidRPr="008E5B82">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25BCCA33"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56A5DFD7"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r w:rsidRPr="008E5B82">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348928BA"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r w:rsidRPr="008E5B82">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0CEC3773"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5D17DC04"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r w:rsidRPr="008E5B82">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76069DB"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48C9DFAF"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0397106C" w14:textId="77777777" w:rsidR="005E7600" w:rsidRPr="008E5B82" w:rsidRDefault="005E7600" w:rsidP="005E7600">
            <w:pPr>
              <w:spacing w:after="0" w:line="240" w:lineRule="auto"/>
              <w:contextualSpacing/>
              <w:jc w:val="center"/>
              <w:rPr>
                <w:rFonts w:ascii="Arial" w:eastAsia="Times New Roman" w:hAnsi="Arial" w:cs="Arial"/>
                <w:b/>
                <w:sz w:val="28"/>
                <w:szCs w:val="20"/>
                <w:lang w:eastAsia="en-AU"/>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55DBC86"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15</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1650DA"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15</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5B286B73"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 xml:space="preserve">Term 3 </w:t>
            </w:r>
          </w:p>
          <w:p w14:paraId="38AEF3B8" w14:textId="77777777" w:rsidR="005E7600" w:rsidRPr="008E5B82" w:rsidRDefault="005E7600" w:rsidP="005E7600">
            <w:pPr>
              <w:spacing w:after="0" w:line="240" w:lineRule="auto"/>
              <w:contextualSpacing/>
              <w:jc w:val="center"/>
              <w:rPr>
                <w:rFonts w:ascii="Arial" w:eastAsia="Times New Roman" w:hAnsi="Arial" w:cs="Arial"/>
                <w:sz w:val="20"/>
                <w:szCs w:val="18"/>
                <w:lang w:eastAsia="en-AU"/>
              </w:rPr>
            </w:pPr>
            <w:r w:rsidRPr="008E5B82">
              <w:rPr>
                <w:rFonts w:ascii="Arial" w:eastAsia="Times New Roman" w:hAnsi="Arial" w:cs="Arial"/>
                <w:sz w:val="20"/>
                <w:szCs w:val="18"/>
                <w:lang w:eastAsia="en-AU"/>
              </w:rPr>
              <w:t>Week 9 or 10</w:t>
            </w:r>
          </w:p>
        </w:tc>
      </w:tr>
      <w:tr w:rsidR="008E5B82" w:rsidRPr="008E5B82" w14:paraId="7F59B040" w14:textId="77777777" w:rsidTr="005E7600">
        <w:trPr>
          <w:trHeight w:val="213"/>
        </w:trPr>
        <w:tc>
          <w:tcPr>
            <w:tcW w:w="15559" w:type="dxa"/>
            <w:gridSpan w:val="13"/>
            <w:tcBorders>
              <w:top w:val="nil"/>
              <w:left w:val="nil"/>
              <w:bottom w:val="nil"/>
              <w:right w:val="nil"/>
            </w:tcBorders>
            <w:shd w:val="clear" w:color="auto" w:fill="auto"/>
            <w:noWrap/>
            <w:vAlign w:val="bottom"/>
            <w:hideMark/>
          </w:tcPr>
          <w:p w14:paraId="6E604C3D" w14:textId="77777777" w:rsidR="005E7600" w:rsidRPr="008E5B82"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8E5B82" w:rsidRPr="008E5B82" w14:paraId="14C929B2" w14:textId="77777777" w:rsidTr="005E7600">
        <w:trPr>
          <w:trHeight w:val="255"/>
        </w:trPr>
        <w:tc>
          <w:tcPr>
            <w:tcW w:w="1809" w:type="dxa"/>
            <w:tcBorders>
              <w:top w:val="single" w:sz="4" w:space="0" w:color="auto"/>
              <w:left w:val="single" w:sz="4" w:space="0" w:color="auto"/>
              <w:bottom w:val="nil"/>
              <w:right w:val="single" w:sz="4" w:space="0" w:color="auto"/>
            </w:tcBorders>
            <w:shd w:val="clear" w:color="auto" w:fill="auto"/>
          </w:tcPr>
          <w:p w14:paraId="2ECB7D43"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18"/>
                <w:lang w:eastAsia="en-AU"/>
              </w:rPr>
            </w:pPr>
            <w:r w:rsidRPr="008E5B82">
              <w:rPr>
                <w:rFonts w:ascii="Arial" w:eastAsia="Times New Roman" w:hAnsi="Arial" w:cs="Arial"/>
                <w:sz w:val="20"/>
                <w:szCs w:val="18"/>
                <w:lang w:eastAsia="en-AU"/>
              </w:rPr>
              <w:t>EA-1</w:t>
            </w:r>
          </w:p>
        </w:tc>
        <w:tc>
          <w:tcPr>
            <w:tcW w:w="13750" w:type="dxa"/>
            <w:gridSpan w:val="12"/>
            <w:tcBorders>
              <w:top w:val="single" w:sz="4" w:space="0" w:color="auto"/>
              <w:left w:val="nil"/>
              <w:bottom w:val="nil"/>
              <w:right w:val="single" w:sz="4" w:space="0" w:color="000000"/>
            </w:tcBorders>
            <w:shd w:val="clear" w:color="auto" w:fill="auto"/>
            <w:noWrap/>
          </w:tcPr>
          <w:p w14:paraId="4F91507A" w14:textId="77777777" w:rsidR="005E7600" w:rsidRPr="008E5B82" w:rsidRDefault="005E7600" w:rsidP="005E7600">
            <w:pPr>
              <w:pStyle w:val="OUTCOMES"/>
              <w:numPr>
                <w:ilvl w:val="0"/>
                <w:numId w:val="0"/>
              </w:numPr>
              <w:spacing w:before="100" w:beforeAutospacing="1" w:after="100" w:afterAutospacing="1"/>
              <w:contextualSpacing/>
              <w:rPr>
                <w:rFonts w:ascii="Arial" w:hAnsi="Arial" w:cs="Arial"/>
                <w:sz w:val="20"/>
                <w:szCs w:val="20"/>
              </w:rPr>
            </w:pPr>
            <w:r w:rsidRPr="008E5B82">
              <w:rPr>
                <w:rFonts w:ascii="Arial" w:hAnsi="Arial" w:cs="Arial"/>
                <w:sz w:val="20"/>
                <w:szCs w:val="20"/>
              </w:rPr>
              <w:t>Responds to, composes and evaluates complex texts for understanding, interpretation, critical analysis, imaginative expression and pleasure</w:t>
            </w:r>
          </w:p>
        </w:tc>
      </w:tr>
      <w:tr w:rsidR="008E5B82" w:rsidRPr="008E5B82" w14:paraId="3C66D77D"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04514F2F"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EA-2</w:t>
            </w:r>
          </w:p>
        </w:tc>
        <w:tc>
          <w:tcPr>
            <w:tcW w:w="13750" w:type="dxa"/>
            <w:gridSpan w:val="12"/>
            <w:tcBorders>
              <w:top w:val="nil"/>
              <w:left w:val="nil"/>
              <w:bottom w:val="nil"/>
              <w:right w:val="single" w:sz="4" w:space="0" w:color="auto"/>
            </w:tcBorders>
            <w:shd w:val="clear" w:color="auto" w:fill="auto"/>
            <w:noWrap/>
          </w:tcPr>
          <w:p w14:paraId="3E57766C"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Uses and evaluates processes, skills and knowledge required to effectively respond to and compose texts in different modes, media and technologies</w:t>
            </w:r>
          </w:p>
        </w:tc>
      </w:tr>
      <w:tr w:rsidR="008E5B82" w:rsidRPr="008E5B82" w14:paraId="135E6CCD"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5065B079"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EA-3</w:t>
            </w:r>
          </w:p>
        </w:tc>
        <w:tc>
          <w:tcPr>
            <w:tcW w:w="13750" w:type="dxa"/>
            <w:gridSpan w:val="12"/>
            <w:tcBorders>
              <w:top w:val="nil"/>
              <w:left w:val="nil"/>
              <w:bottom w:val="nil"/>
              <w:right w:val="single" w:sz="4" w:space="0" w:color="auto"/>
            </w:tcBorders>
            <w:shd w:val="clear" w:color="auto" w:fill="auto"/>
            <w:noWrap/>
          </w:tcPr>
          <w:p w14:paraId="682FF888"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Analyses and uses language forms, features and structures of texts considering appropriateness for specific purposes, audiences and contexts and evaluates their effects on meaning</w:t>
            </w:r>
          </w:p>
        </w:tc>
      </w:tr>
      <w:tr w:rsidR="008E5B82" w:rsidRPr="008E5B82" w14:paraId="5DA1E8F9"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28809D76"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EA-4</w:t>
            </w:r>
          </w:p>
        </w:tc>
        <w:tc>
          <w:tcPr>
            <w:tcW w:w="13750" w:type="dxa"/>
            <w:gridSpan w:val="12"/>
            <w:tcBorders>
              <w:top w:val="nil"/>
              <w:left w:val="nil"/>
              <w:bottom w:val="nil"/>
              <w:right w:val="single" w:sz="4" w:space="0" w:color="auto"/>
            </w:tcBorders>
            <w:shd w:val="clear" w:color="auto" w:fill="auto"/>
            <w:noWrap/>
          </w:tcPr>
          <w:p w14:paraId="6925790D"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Strategically uses knowledge, skills and understanding of language concepts and literary devices in new and different contexts</w:t>
            </w:r>
          </w:p>
        </w:tc>
      </w:tr>
      <w:tr w:rsidR="008E5B82" w:rsidRPr="008E5B82" w14:paraId="1A0B4E12"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27737EF6"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EA-5</w:t>
            </w:r>
          </w:p>
        </w:tc>
        <w:tc>
          <w:tcPr>
            <w:tcW w:w="13750" w:type="dxa"/>
            <w:gridSpan w:val="12"/>
            <w:tcBorders>
              <w:top w:val="nil"/>
              <w:left w:val="nil"/>
              <w:bottom w:val="nil"/>
              <w:right w:val="single" w:sz="4" w:space="0" w:color="auto"/>
            </w:tcBorders>
            <w:shd w:val="clear" w:color="auto" w:fill="auto"/>
            <w:noWrap/>
          </w:tcPr>
          <w:p w14:paraId="14DA696E"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Thinks imaginatively, creatively, interpretively and critically to respond to, evaluate and compose texts that synthesise complex information, ideas and arguments</w:t>
            </w:r>
          </w:p>
        </w:tc>
      </w:tr>
      <w:tr w:rsidR="008E5B82" w:rsidRPr="008E5B82" w14:paraId="7256C08D"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3EBEC95A"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EA-6</w:t>
            </w:r>
          </w:p>
        </w:tc>
        <w:tc>
          <w:tcPr>
            <w:tcW w:w="13750" w:type="dxa"/>
            <w:gridSpan w:val="12"/>
            <w:tcBorders>
              <w:top w:val="nil"/>
              <w:left w:val="nil"/>
              <w:bottom w:val="nil"/>
              <w:right w:val="single" w:sz="4" w:space="0" w:color="auto"/>
            </w:tcBorders>
            <w:shd w:val="clear" w:color="auto" w:fill="auto"/>
            <w:noWrap/>
          </w:tcPr>
          <w:p w14:paraId="383F601B"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Investigates and evaluates the relationships between texts</w:t>
            </w:r>
          </w:p>
        </w:tc>
      </w:tr>
      <w:tr w:rsidR="008E5B82" w:rsidRPr="008E5B82" w14:paraId="2BDB39CC"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0525CBC6"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EA-7</w:t>
            </w:r>
          </w:p>
        </w:tc>
        <w:tc>
          <w:tcPr>
            <w:tcW w:w="13750" w:type="dxa"/>
            <w:gridSpan w:val="12"/>
            <w:tcBorders>
              <w:top w:val="nil"/>
              <w:left w:val="nil"/>
              <w:bottom w:val="nil"/>
              <w:right w:val="single" w:sz="4" w:space="0" w:color="auto"/>
            </w:tcBorders>
            <w:shd w:val="clear" w:color="auto" w:fill="auto"/>
            <w:noWrap/>
          </w:tcPr>
          <w:p w14:paraId="160729CC"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Evaluates the diverse ways texts can represent personal and public worlds and recognises how they are valued</w:t>
            </w:r>
          </w:p>
        </w:tc>
      </w:tr>
      <w:tr w:rsidR="008E5B82" w:rsidRPr="008E5B82" w14:paraId="29DFD9B1" w14:textId="77777777" w:rsidTr="005E7600">
        <w:trPr>
          <w:trHeight w:val="80"/>
        </w:trPr>
        <w:tc>
          <w:tcPr>
            <w:tcW w:w="1809" w:type="dxa"/>
            <w:tcBorders>
              <w:top w:val="nil"/>
              <w:left w:val="single" w:sz="4" w:space="0" w:color="auto"/>
              <w:right w:val="single" w:sz="4" w:space="0" w:color="auto"/>
            </w:tcBorders>
            <w:shd w:val="clear" w:color="auto" w:fill="auto"/>
          </w:tcPr>
          <w:p w14:paraId="144513EA"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EA-8</w:t>
            </w:r>
          </w:p>
        </w:tc>
        <w:tc>
          <w:tcPr>
            <w:tcW w:w="13750" w:type="dxa"/>
            <w:gridSpan w:val="12"/>
            <w:tcBorders>
              <w:top w:val="nil"/>
              <w:left w:val="nil"/>
              <w:right w:val="single" w:sz="4" w:space="0" w:color="auto"/>
            </w:tcBorders>
            <w:shd w:val="clear" w:color="auto" w:fill="auto"/>
            <w:noWrap/>
          </w:tcPr>
          <w:p w14:paraId="3919B274"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Explains and evaluates cultural assumptions and values in texts and their effects on meaning</w:t>
            </w:r>
          </w:p>
        </w:tc>
      </w:tr>
      <w:tr w:rsidR="008E5B82" w:rsidRPr="008E5B82" w14:paraId="48367040" w14:textId="77777777" w:rsidTr="005E7600">
        <w:trPr>
          <w:trHeight w:val="255"/>
        </w:trPr>
        <w:tc>
          <w:tcPr>
            <w:tcW w:w="1809" w:type="dxa"/>
            <w:tcBorders>
              <w:top w:val="nil"/>
              <w:left w:val="single" w:sz="4" w:space="0" w:color="auto"/>
              <w:bottom w:val="single" w:sz="4" w:space="0" w:color="auto"/>
              <w:right w:val="single" w:sz="4" w:space="0" w:color="auto"/>
            </w:tcBorders>
            <w:shd w:val="clear" w:color="auto" w:fill="auto"/>
          </w:tcPr>
          <w:p w14:paraId="0BAF3512"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eastAsia="Times New Roman" w:hAnsi="Arial" w:cs="Arial"/>
                <w:sz w:val="20"/>
                <w:szCs w:val="20"/>
                <w:lang w:eastAsia="en-AU"/>
              </w:rPr>
              <w:t>EA-9</w:t>
            </w:r>
          </w:p>
        </w:tc>
        <w:tc>
          <w:tcPr>
            <w:tcW w:w="13750" w:type="dxa"/>
            <w:gridSpan w:val="12"/>
            <w:tcBorders>
              <w:top w:val="nil"/>
              <w:left w:val="nil"/>
              <w:bottom w:val="single" w:sz="4" w:space="0" w:color="auto"/>
              <w:right w:val="single" w:sz="4" w:space="0" w:color="auto"/>
            </w:tcBorders>
            <w:shd w:val="clear" w:color="auto" w:fill="auto"/>
            <w:noWrap/>
          </w:tcPr>
          <w:p w14:paraId="5B9397E1" w14:textId="77777777" w:rsidR="005E7600" w:rsidRPr="008E5B82"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8E5B82">
              <w:rPr>
                <w:rFonts w:ascii="Arial" w:hAnsi="Arial" w:cs="Arial"/>
                <w:sz w:val="20"/>
                <w:szCs w:val="20"/>
              </w:rPr>
              <w:t>Reflects on, evaluates and monitors own learning and adjusts individual and collaborative processes to develop as an independent learner</w:t>
            </w:r>
          </w:p>
        </w:tc>
      </w:tr>
    </w:tbl>
    <w:p w14:paraId="315CECDC" w14:textId="2401BD25" w:rsidR="00207E88" w:rsidRPr="002F16CC" w:rsidRDefault="00207E88" w:rsidP="007D007E">
      <w:pPr>
        <w:spacing w:before="100" w:beforeAutospacing="1" w:after="100" w:afterAutospacing="1" w:line="240" w:lineRule="auto"/>
        <w:contextualSpacing/>
        <w:jc w:val="center"/>
        <w:rPr>
          <w:color w:val="FF0000"/>
        </w:rPr>
      </w:pPr>
    </w:p>
    <w:p w14:paraId="4A1B53BB" w14:textId="120764B8" w:rsidR="005E7600" w:rsidRPr="002F16CC" w:rsidRDefault="005E7600" w:rsidP="003945B2">
      <w:pPr>
        <w:spacing w:after="0" w:line="240" w:lineRule="auto"/>
        <w:rPr>
          <w:color w:val="FF0000"/>
        </w:rPr>
      </w:pPr>
    </w:p>
    <w:tbl>
      <w:tblPr>
        <w:tblpPr w:leftFromText="180" w:rightFromText="180" w:vertAnchor="text" w:horzAnchor="margin" w:tblpY="18"/>
        <w:tblW w:w="15417" w:type="dxa"/>
        <w:tblLayout w:type="fixed"/>
        <w:tblLook w:val="04A0" w:firstRow="1" w:lastRow="0" w:firstColumn="1" w:lastColumn="0" w:noHBand="0" w:noVBand="1"/>
      </w:tblPr>
      <w:tblGrid>
        <w:gridCol w:w="1809"/>
        <w:gridCol w:w="1252"/>
        <w:gridCol w:w="1252"/>
        <w:gridCol w:w="1252"/>
        <w:gridCol w:w="1252"/>
        <w:gridCol w:w="1252"/>
        <w:gridCol w:w="1253"/>
        <w:gridCol w:w="2031"/>
        <w:gridCol w:w="2032"/>
        <w:gridCol w:w="2032"/>
      </w:tblGrid>
      <w:tr w:rsidR="00AE0B0D" w:rsidRPr="00196FA9" w14:paraId="4425C63D" w14:textId="77777777" w:rsidTr="00AE0B0D">
        <w:trPr>
          <w:trHeight w:val="423"/>
        </w:trPr>
        <w:tc>
          <w:tcPr>
            <w:tcW w:w="15417" w:type="dxa"/>
            <w:gridSpan w:val="10"/>
            <w:tcBorders>
              <w:top w:val="single" w:sz="4" w:space="0" w:color="auto"/>
              <w:left w:val="single" w:sz="4" w:space="0" w:color="auto"/>
              <w:right w:val="single" w:sz="4" w:space="0" w:color="auto"/>
            </w:tcBorders>
            <w:shd w:val="clear" w:color="auto" w:fill="auto"/>
            <w:noWrap/>
            <w:vAlign w:val="center"/>
          </w:tcPr>
          <w:p w14:paraId="1D965C03" w14:textId="77777777" w:rsidR="00AE0B0D" w:rsidRPr="00196FA9" w:rsidRDefault="00AE0B0D" w:rsidP="00AE0B0D">
            <w:pPr>
              <w:jc w:val="center"/>
              <w:rPr>
                <w:rFonts w:ascii="Arial" w:hAnsi="Arial" w:cs="Arial"/>
                <w:b/>
                <w:sz w:val="20"/>
                <w:szCs w:val="52"/>
              </w:rPr>
            </w:pPr>
            <w:r w:rsidRPr="00196FA9">
              <w:rPr>
                <w:rFonts w:ascii="Arial" w:hAnsi="Arial" w:cs="Arial"/>
                <w:b/>
                <w:sz w:val="20"/>
                <w:szCs w:val="52"/>
              </w:rPr>
              <w:lastRenderedPageBreak/>
              <w:t>PRELIMINARY ASSESSMENT TASK GRID</w:t>
            </w:r>
          </w:p>
          <w:p w14:paraId="2C5496B1" w14:textId="77777777" w:rsidR="00AE0B0D" w:rsidRPr="00196FA9" w:rsidRDefault="00AE0B0D" w:rsidP="00AE0B0D">
            <w:pPr>
              <w:jc w:val="center"/>
              <w:rPr>
                <w:rFonts w:ascii="Arial" w:hAnsi="Arial" w:cs="Arial"/>
                <w:b/>
                <w:sz w:val="52"/>
                <w:szCs w:val="52"/>
              </w:rPr>
            </w:pPr>
            <w:r w:rsidRPr="00196FA9">
              <w:rPr>
                <w:rFonts w:ascii="Arial" w:hAnsi="Arial" w:cs="Arial"/>
                <w:b/>
                <w:sz w:val="52"/>
                <w:szCs w:val="52"/>
              </w:rPr>
              <w:t>ENGLISH EXTENSION</w:t>
            </w:r>
          </w:p>
        </w:tc>
      </w:tr>
      <w:tr w:rsidR="00AE0B0D" w:rsidRPr="00196FA9" w14:paraId="5879E8B6" w14:textId="77777777" w:rsidTr="00AE0B0D">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7832E600"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b/>
                <w:bCs/>
                <w:sz w:val="40"/>
                <w:szCs w:val="40"/>
                <w:lang w:eastAsia="en-AU"/>
              </w:rPr>
            </w:pPr>
            <w:r w:rsidRPr="00196FA9">
              <w:rPr>
                <w:rFonts w:ascii="Arial" w:eastAsia="Times New Roman" w:hAnsi="Arial" w:cs="Arial"/>
                <w:b/>
                <w:bCs/>
                <w:sz w:val="24"/>
                <w:szCs w:val="24"/>
                <w:lang w:eastAsia="en-AU"/>
              </w:rPr>
              <w:t>TASK</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E9804"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b/>
                <w:bCs/>
                <w:sz w:val="40"/>
                <w:szCs w:val="40"/>
                <w:lang w:eastAsia="en-AU"/>
              </w:rPr>
            </w:pPr>
            <w:r w:rsidRPr="00196FA9">
              <w:rPr>
                <w:rFonts w:ascii="Arial" w:eastAsia="Times New Roman" w:hAnsi="Arial" w:cs="Arial"/>
                <w:b/>
                <w:bCs/>
                <w:sz w:val="24"/>
                <w:szCs w:val="24"/>
                <w:lang w:eastAsia="en-AU"/>
              </w:rPr>
              <w:t>SYLLABUS OUTCOMES</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6C0AC1C5"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96FA9">
              <w:rPr>
                <w:rFonts w:ascii="Arial" w:eastAsia="Times New Roman" w:hAnsi="Arial" w:cs="Arial"/>
                <w:b/>
                <w:bCs/>
                <w:sz w:val="24"/>
                <w:szCs w:val="24"/>
                <w:lang w:eastAsia="en-AU"/>
              </w:rPr>
              <w:t>50%</w:t>
            </w:r>
          </w:p>
        </w:tc>
        <w:tc>
          <w:tcPr>
            <w:tcW w:w="2032" w:type="dxa"/>
            <w:tcBorders>
              <w:top w:val="single" w:sz="4" w:space="0" w:color="auto"/>
              <w:left w:val="nil"/>
              <w:bottom w:val="single" w:sz="4" w:space="0" w:color="auto"/>
              <w:right w:val="single" w:sz="4" w:space="0" w:color="auto"/>
            </w:tcBorders>
            <w:shd w:val="clear" w:color="auto" w:fill="auto"/>
            <w:vAlign w:val="center"/>
          </w:tcPr>
          <w:p w14:paraId="73B8871E"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96FA9">
              <w:rPr>
                <w:rFonts w:ascii="Arial" w:eastAsia="Times New Roman" w:hAnsi="Arial" w:cs="Arial"/>
                <w:b/>
                <w:bCs/>
                <w:sz w:val="24"/>
                <w:szCs w:val="24"/>
                <w:lang w:eastAsia="en-AU"/>
              </w:rPr>
              <w:t>50%</w:t>
            </w:r>
          </w:p>
        </w:tc>
        <w:tc>
          <w:tcPr>
            <w:tcW w:w="2032" w:type="dxa"/>
            <w:vMerge w:val="restart"/>
            <w:tcBorders>
              <w:top w:val="single" w:sz="4" w:space="0" w:color="auto"/>
              <w:left w:val="nil"/>
              <w:right w:val="single" w:sz="4" w:space="0" w:color="auto"/>
            </w:tcBorders>
            <w:shd w:val="clear" w:color="auto" w:fill="auto"/>
            <w:vAlign w:val="center"/>
          </w:tcPr>
          <w:p w14:paraId="0924811D"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96FA9">
              <w:rPr>
                <w:rFonts w:ascii="Arial" w:eastAsia="Times New Roman" w:hAnsi="Arial" w:cs="Arial"/>
                <w:b/>
                <w:bCs/>
                <w:sz w:val="24"/>
                <w:szCs w:val="24"/>
                <w:lang w:eastAsia="en-AU"/>
              </w:rPr>
              <w:t>DUE DATE</w:t>
            </w:r>
          </w:p>
        </w:tc>
      </w:tr>
      <w:tr w:rsidR="00AE0B0D" w:rsidRPr="00196FA9" w14:paraId="748BE48A" w14:textId="77777777" w:rsidTr="00AE0B0D">
        <w:trPr>
          <w:cantSplit/>
          <w:trHeight w:val="755"/>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57E16A47"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DB70FAA"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20"/>
                <w:szCs w:val="20"/>
                <w:lang w:eastAsia="en-AU"/>
              </w:rPr>
            </w:pPr>
            <w:r w:rsidRPr="00196FA9">
              <w:rPr>
                <w:rFonts w:ascii="Arial" w:hAnsi="Arial" w:cs="Arial"/>
                <w:sz w:val="20"/>
                <w:szCs w:val="20"/>
                <w:shd w:val="clear" w:color="auto" w:fill="FFFFFF"/>
              </w:rPr>
              <w:t>EE11-1</w:t>
            </w:r>
          </w:p>
        </w:tc>
        <w:tc>
          <w:tcPr>
            <w:tcW w:w="1252" w:type="dxa"/>
            <w:tcBorders>
              <w:top w:val="single" w:sz="4" w:space="0" w:color="auto"/>
              <w:left w:val="nil"/>
              <w:bottom w:val="single" w:sz="4" w:space="0" w:color="auto"/>
              <w:right w:val="single" w:sz="4" w:space="0" w:color="auto"/>
            </w:tcBorders>
            <w:shd w:val="clear" w:color="auto" w:fill="auto"/>
            <w:vAlign w:val="center"/>
          </w:tcPr>
          <w:p w14:paraId="72E0DFD8"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20"/>
                <w:szCs w:val="20"/>
                <w:lang w:eastAsia="en-AU"/>
              </w:rPr>
            </w:pPr>
            <w:r w:rsidRPr="00196FA9">
              <w:rPr>
                <w:rFonts w:ascii="Arial" w:hAnsi="Arial" w:cs="Arial"/>
                <w:sz w:val="20"/>
                <w:szCs w:val="20"/>
                <w:shd w:val="clear" w:color="auto" w:fill="FFFFFF"/>
              </w:rPr>
              <w:t>EE11-2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7F861AC"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20"/>
                <w:szCs w:val="20"/>
                <w:lang w:eastAsia="en-AU"/>
              </w:rPr>
            </w:pPr>
            <w:r w:rsidRPr="00196FA9">
              <w:rPr>
                <w:rFonts w:ascii="Arial" w:hAnsi="Arial" w:cs="Arial"/>
                <w:sz w:val="20"/>
                <w:szCs w:val="20"/>
                <w:shd w:val="clear" w:color="auto" w:fill="FFFFFF"/>
              </w:rPr>
              <w:t>EE11-3</w:t>
            </w:r>
          </w:p>
        </w:tc>
        <w:tc>
          <w:tcPr>
            <w:tcW w:w="1252" w:type="dxa"/>
            <w:tcBorders>
              <w:top w:val="single" w:sz="4" w:space="0" w:color="auto"/>
              <w:left w:val="nil"/>
              <w:bottom w:val="single" w:sz="4" w:space="0" w:color="auto"/>
              <w:right w:val="single" w:sz="4" w:space="0" w:color="auto"/>
            </w:tcBorders>
            <w:shd w:val="clear" w:color="auto" w:fill="auto"/>
            <w:vAlign w:val="center"/>
          </w:tcPr>
          <w:p w14:paraId="4EC7D53B"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20"/>
                <w:szCs w:val="20"/>
                <w:lang w:eastAsia="en-AU"/>
              </w:rPr>
            </w:pPr>
            <w:r w:rsidRPr="00196FA9">
              <w:rPr>
                <w:rFonts w:ascii="Arial" w:hAnsi="Arial" w:cs="Arial"/>
                <w:sz w:val="20"/>
                <w:szCs w:val="20"/>
                <w:shd w:val="clear" w:color="auto" w:fill="FFFFFF"/>
              </w:rPr>
              <w:t>EE11-4 </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34C18CA"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20"/>
                <w:szCs w:val="20"/>
                <w:lang w:eastAsia="en-AU"/>
              </w:rPr>
            </w:pPr>
            <w:r w:rsidRPr="00196FA9">
              <w:rPr>
                <w:rFonts w:ascii="Arial" w:hAnsi="Arial" w:cs="Arial"/>
                <w:sz w:val="20"/>
                <w:szCs w:val="20"/>
                <w:shd w:val="clear" w:color="auto" w:fill="FFFFFF"/>
              </w:rPr>
              <w:t>EE11-5</w:t>
            </w:r>
          </w:p>
        </w:tc>
        <w:tc>
          <w:tcPr>
            <w:tcW w:w="1253" w:type="dxa"/>
            <w:tcBorders>
              <w:top w:val="single" w:sz="4" w:space="0" w:color="auto"/>
              <w:left w:val="nil"/>
              <w:bottom w:val="single" w:sz="4" w:space="0" w:color="auto"/>
              <w:right w:val="single" w:sz="4" w:space="0" w:color="auto"/>
            </w:tcBorders>
            <w:shd w:val="clear" w:color="auto" w:fill="auto"/>
            <w:vAlign w:val="center"/>
          </w:tcPr>
          <w:p w14:paraId="795FEDD9"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20"/>
                <w:szCs w:val="20"/>
                <w:lang w:eastAsia="en-AU"/>
              </w:rPr>
            </w:pPr>
            <w:r w:rsidRPr="00196FA9">
              <w:rPr>
                <w:rFonts w:ascii="Arial" w:hAnsi="Arial" w:cs="Arial"/>
                <w:sz w:val="20"/>
                <w:szCs w:val="20"/>
                <w:shd w:val="clear" w:color="auto" w:fill="FFFFFF"/>
              </w:rPr>
              <w:t>EE11-6</w:t>
            </w:r>
          </w:p>
        </w:tc>
        <w:tc>
          <w:tcPr>
            <w:tcW w:w="2031" w:type="dxa"/>
            <w:tcBorders>
              <w:top w:val="single" w:sz="4" w:space="0" w:color="auto"/>
              <w:left w:val="nil"/>
              <w:bottom w:val="single" w:sz="4" w:space="0" w:color="auto"/>
              <w:right w:val="single" w:sz="4" w:space="0" w:color="auto"/>
            </w:tcBorders>
            <w:shd w:val="clear" w:color="auto" w:fill="auto"/>
            <w:vAlign w:val="center"/>
          </w:tcPr>
          <w:p w14:paraId="70349052" w14:textId="77777777" w:rsidR="00AE0B0D" w:rsidRPr="00196FA9" w:rsidRDefault="00AE0B0D" w:rsidP="00AE0B0D">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196FA9">
              <w:rPr>
                <w:rFonts w:ascii="Arial Narrow" w:eastAsia="Times New Roman" w:hAnsi="Arial Narrow" w:cs="Arial"/>
                <w:sz w:val="16"/>
                <w:szCs w:val="16"/>
                <w:lang w:eastAsia="en-AU"/>
              </w:rPr>
              <w:t>KNOWLEDGE &amp; UNDERSTANDING OF TEXTS &amp; WHY THEY ARE VALUED</w:t>
            </w:r>
          </w:p>
        </w:tc>
        <w:tc>
          <w:tcPr>
            <w:tcW w:w="2032" w:type="dxa"/>
            <w:tcBorders>
              <w:top w:val="single" w:sz="4" w:space="0" w:color="auto"/>
              <w:left w:val="nil"/>
              <w:bottom w:val="single" w:sz="4" w:space="0" w:color="auto"/>
              <w:right w:val="single" w:sz="4" w:space="0" w:color="auto"/>
            </w:tcBorders>
            <w:shd w:val="clear" w:color="auto" w:fill="auto"/>
            <w:vAlign w:val="center"/>
          </w:tcPr>
          <w:p w14:paraId="2B91889C" w14:textId="77777777" w:rsidR="00AE0B0D" w:rsidRPr="00196FA9" w:rsidRDefault="00AE0B0D" w:rsidP="00AE0B0D">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196FA9">
              <w:rPr>
                <w:rFonts w:ascii="Arial Narrow" w:eastAsia="Times New Roman" w:hAnsi="Arial Narrow" w:cs="Arial"/>
                <w:sz w:val="16"/>
                <w:szCs w:val="16"/>
                <w:lang w:eastAsia="en-AU"/>
              </w:rPr>
              <w:t>SKILLS IN COMPLEX ANALYSIS, COMPOSITION &amp; INVESTIGATION</w:t>
            </w:r>
          </w:p>
        </w:tc>
        <w:tc>
          <w:tcPr>
            <w:tcW w:w="2032" w:type="dxa"/>
            <w:vMerge/>
            <w:tcBorders>
              <w:left w:val="nil"/>
              <w:bottom w:val="single" w:sz="4" w:space="0" w:color="auto"/>
              <w:right w:val="single" w:sz="4" w:space="0" w:color="auto"/>
            </w:tcBorders>
            <w:shd w:val="clear" w:color="auto" w:fill="auto"/>
            <w:noWrap/>
            <w:vAlign w:val="center"/>
            <w:hideMark/>
          </w:tcPr>
          <w:p w14:paraId="09329507"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AE0B0D" w:rsidRPr="00196FA9" w14:paraId="26155478" w14:textId="77777777" w:rsidTr="00AE0B0D">
        <w:trPr>
          <w:trHeight w:val="962"/>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5CB6869" w14:textId="77777777" w:rsidR="00AE0B0D" w:rsidRPr="00196FA9" w:rsidRDefault="00AE0B0D" w:rsidP="00AE0B0D">
            <w:pPr>
              <w:spacing w:before="240" w:after="240" w:line="240" w:lineRule="auto"/>
              <w:contextualSpacing/>
              <w:jc w:val="center"/>
              <w:rPr>
                <w:rFonts w:ascii="Arial" w:hAnsi="Arial" w:cs="Arial"/>
                <w:sz w:val="20"/>
                <w:szCs w:val="20"/>
              </w:rPr>
            </w:pPr>
            <w:r w:rsidRPr="00196FA9">
              <w:rPr>
                <w:rFonts w:ascii="Arial" w:hAnsi="Arial" w:cs="Arial"/>
                <w:sz w:val="20"/>
                <w:szCs w:val="20"/>
              </w:rPr>
              <w:t>Creative Writing and Reflection</w:t>
            </w:r>
          </w:p>
        </w:tc>
        <w:tc>
          <w:tcPr>
            <w:tcW w:w="1252" w:type="dxa"/>
            <w:tcBorders>
              <w:top w:val="nil"/>
              <w:left w:val="nil"/>
              <w:bottom w:val="single" w:sz="4" w:space="0" w:color="auto"/>
              <w:right w:val="single" w:sz="4" w:space="0" w:color="auto"/>
            </w:tcBorders>
            <w:shd w:val="clear" w:color="auto" w:fill="auto"/>
            <w:noWrap/>
            <w:vAlign w:val="center"/>
          </w:tcPr>
          <w:p w14:paraId="57715BBC" w14:textId="77777777" w:rsidR="00AE0B0D" w:rsidRPr="00196FA9" w:rsidRDefault="00AE0B0D" w:rsidP="00AE0B0D">
            <w:pPr>
              <w:spacing w:after="0" w:line="240" w:lineRule="auto"/>
              <w:contextualSpacing/>
              <w:jc w:val="center"/>
              <w:rPr>
                <w:rFonts w:ascii="Arial" w:eastAsia="Times New Roman" w:hAnsi="Arial" w:cs="Arial"/>
                <w:b/>
                <w:sz w:val="28"/>
                <w:szCs w:val="20"/>
                <w:lang w:eastAsia="en-AU"/>
              </w:rPr>
            </w:pPr>
          </w:p>
        </w:tc>
        <w:tc>
          <w:tcPr>
            <w:tcW w:w="1252" w:type="dxa"/>
            <w:tcBorders>
              <w:top w:val="nil"/>
              <w:left w:val="nil"/>
              <w:bottom w:val="single" w:sz="4" w:space="0" w:color="auto"/>
              <w:right w:val="single" w:sz="4" w:space="0" w:color="auto"/>
            </w:tcBorders>
            <w:shd w:val="clear" w:color="auto" w:fill="auto"/>
            <w:vAlign w:val="center"/>
          </w:tcPr>
          <w:p w14:paraId="32D9221A"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4EFDFB03"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00938B71" w14:textId="77777777" w:rsidR="00AE0B0D" w:rsidRPr="00196FA9" w:rsidRDefault="00AE0B0D" w:rsidP="00AE0B0D">
            <w:pPr>
              <w:spacing w:after="0" w:line="240" w:lineRule="auto"/>
              <w:contextualSpacing/>
              <w:jc w:val="center"/>
              <w:rPr>
                <w:rFonts w:ascii="Arial" w:eastAsia="Times New Roman" w:hAnsi="Arial" w:cs="Arial"/>
                <w:b/>
                <w:sz w:val="28"/>
                <w:szCs w:val="20"/>
                <w:lang w:eastAsia="en-AU"/>
              </w:rPr>
            </w:pPr>
          </w:p>
        </w:tc>
        <w:tc>
          <w:tcPr>
            <w:tcW w:w="1252" w:type="dxa"/>
            <w:tcBorders>
              <w:top w:val="nil"/>
              <w:left w:val="nil"/>
              <w:bottom w:val="single" w:sz="4" w:space="0" w:color="auto"/>
              <w:right w:val="single" w:sz="4" w:space="0" w:color="auto"/>
            </w:tcBorders>
            <w:shd w:val="clear" w:color="auto" w:fill="auto"/>
            <w:noWrap/>
            <w:vAlign w:val="center"/>
          </w:tcPr>
          <w:p w14:paraId="3759305D" w14:textId="77777777" w:rsidR="00AE0B0D" w:rsidRPr="00196FA9" w:rsidRDefault="00AE0B0D" w:rsidP="00AE0B0D">
            <w:pPr>
              <w:spacing w:after="0" w:line="240" w:lineRule="auto"/>
              <w:contextualSpacing/>
              <w:jc w:val="center"/>
              <w:rPr>
                <w:rFonts w:ascii="Arial" w:eastAsia="Times New Roman" w:hAnsi="Arial" w:cs="Arial"/>
                <w:sz w:val="28"/>
                <w:szCs w:val="16"/>
                <w:lang w:eastAsia="en-AU"/>
              </w:rPr>
            </w:pPr>
          </w:p>
        </w:tc>
        <w:tc>
          <w:tcPr>
            <w:tcW w:w="1253" w:type="dxa"/>
            <w:tcBorders>
              <w:top w:val="nil"/>
              <w:left w:val="nil"/>
              <w:bottom w:val="single" w:sz="4" w:space="0" w:color="auto"/>
              <w:right w:val="single" w:sz="4" w:space="0" w:color="auto"/>
            </w:tcBorders>
            <w:shd w:val="clear" w:color="auto" w:fill="auto"/>
            <w:vAlign w:val="center"/>
          </w:tcPr>
          <w:p w14:paraId="73A1301B" w14:textId="77777777" w:rsidR="00AE0B0D" w:rsidRPr="00196FA9" w:rsidRDefault="00AE0B0D" w:rsidP="00AE0B0D">
            <w:pPr>
              <w:spacing w:after="0" w:line="240" w:lineRule="auto"/>
              <w:contextualSpacing/>
              <w:jc w:val="center"/>
              <w:rPr>
                <w:rFonts w:ascii="Arial" w:eastAsia="Times New Roman" w:hAnsi="Arial" w:cs="Arial"/>
                <w:sz w:val="28"/>
                <w:szCs w:val="16"/>
                <w:lang w:eastAsia="en-AU"/>
              </w:rPr>
            </w:pPr>
            <w:r w:rsidRPr="00196FA9">
              <w:rPr>
                <w:rFonts w:ascii="Arial" w:eastAsia="Times New Roman" w:hAnsi="Arial" w:cs="Arial"/>
                <w:b/>
                <w:sz w:val="28"/>
                <w:szCs w:val="20"/>
                <w:lang w:eastAsia="en-AU"/>
              </w:rPr>
              <w:t>X</w:t>
            </w:r>
          </w:p>
        </w:tc>
        <w:tc>
          <w:tcPr>
            <w:tcW w:w="2031" w:type="dxa"/>
            <w:tcBorders>
              <w:top w:val="nil"/>
              <w:left w:val="nil"/>
              <w:bottom w:val="single" w:sz="4" w:space="0" w:color="auto"/>
              <w:right w:val="single" w:sz="4" w:space="0" w:color="auto"/>
            </w:tcBorders>
            <w:shd w:val="clear" w:color="auto" w:fill="auto"/>
            <w:vAlign w:val="center"/>
          </w:tcPr>
          <w:p w14:paraId="09BF7CB0"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vAlign w:val="center"/>
          </w:tcPr>
          <w:p w14:paraId="121F2F9A"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noWrap/>
            <w:vAlign w:val="center"/>
          </w:tcPr>
          <w:p w14:paraId="5171DB3F"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 xml:space="preserve">Term 2 </w:t>
            </w:r>
          </w:p>
          <w:p w14:paraId="17F4D17D"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Week 3</w:t>
            </w:r>
          </w:p>
        </w:tc>
      </w:tr>
      <w:tr w:rsidR="00AE0B0D" w:rsidRPr="00196FA9" w14:paraId="13B820E7" w14:textId="77777777" w:rsidTr="00AE0B0D">
        <w:trPr>
          <w:trHeight w:val="1145"/>
        </w:trPr>
        <w:tc>
          <w:tcPr>
            <w:tcW w:w="1809" w:type="dxa"/>
            <w:tcBorders>
              <w:top w:val="nil"/>
              <w:left w:val="single" w:sz="4" w:space="0" w:color="auto"/>
              <w:bottom w:val="single" w:sz="4" w:space="0" w:color="auto"/>
              <w:right w:val="single" w:sz="4" w:space="0" w:color="auto"/>
            </w:tcBorders>
            <w:shd w:val="clear" w:color="auto" w:fill="auto"/>
            <w:vAlign w:val="center"/>
          </w:tcPr>
          <w:p w14:paraId="1B5651F1" w14:textId="77777777" w:rsidR="00AE0B0D" w:rsidRPr="00196FA9" w:rsidRDefault="00AE0B0D" w:rsidP="00AE0B0D">
            <w:pPr>
              <w:spacing w:before="240" w:after="240" w:line="240" w:lineRule="auto"/>
              <w:contextualSpacing/>
              <w:jc w:val="center"/>
              <w:rPr>
                <w:rFonts w:ascii="Arial" w:eastAsia="Times New Roman" w:hAnsi="Arial" w:cs="Arial"/>
                <w:sz w:val="20"/>
                <w:szCs w:val="20"/>
                <w:lang w:eastAsia="en-AU"/>
              </w:rPr>
            </w:pPr>
            <w:r w:rsidRPr="00196FA9">
              <w:rPr>
                <w:rFonts w:ascii="Arial" w:eastAsia="Times New Roman" w:hAnsi="Arial" w:cs="Arial"/>
                <w:sz w:val="20"/>
                <w:szCs w:val="20"/>
                <w:lang w:eastAsia="en-AU"/>
              </w:rPr>
              <w:t>Present Tutorial Paper</w:t>
            </w:r>
          </w:p>
        </w:tc>
        <w:tc>
          <w:tcPr>
            <w:tcW w:w="1252" w:type="dxa"/>
            <w:tcBorders>
              <w:top w:val="nil"/>
              <w:left w:val="nil"/>
              <w:bottom w:val="single" w:sz="4" w:space="0" w:color="auto"/>
              <w:right w:val="single" w:sz="4" w:space="0" w:color="auto"/>
            </w:tcBorders>
            <w:shd w:val="clear" w:color="auto" w:fill="auto"/>
            <w:noWrap/>
            <w:vAlign w:val="center"/>
          </w:tcPr>
          <w:p w14:paraId="599255ED"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5DF75AF5"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75695E7D"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665ADA6B"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467A2232"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3" w:type="dxa"/>
            <w:tcBorders>
              <w:top w:val="nil"/>
              <w:left w:val="nil"/>
              <w:bottom w:val="single" w:sz="4" w:space="0" w:color="auto"/>
              <w:right w:val="single" w:sz="4" w:space="0" w:color="auto"/>
            </w:tcBorders>
            <w:shd w:val="clear" w:color="auto" w:fill="auto"/>
            <w:vAlign w:val="center"/>
          </w:tcPr>
          <w:p w14:paraId="567EC482" w14:textId="77777777" w:rsidR="00AE0B0D" w:rsidRPr="00196FA9" w:rsidRDefault="00AE0B0D" w:rsidP="00AE0B0D">
            <w:pPr>
              <w:spacing w:after="0" w:line="240" w:lineRule="auto"/>
              <w:contextualSpacing/>
              <w:jc w:val="center"/>
              <w:rPr>
                <w:rFonts w:ascii="Arial" w:eastAsia="Times New Roman" w:hAnsi="Arial" w:cs="Arial"/>
                <w:sz w:val="28"/>
                <w:szCs w:val="20"/>
                <w:lang w:eastAsia="en-AU"/>
              </w:rPr>
            </w:pPr>
          </w:p>
        </w:tc>
        <w:tc>
          <w:tcPr>
            <w:tcW w:w="2031" w:type="dxa"/>
            <w:tcBorders>
              <w:top w:val="nil"/>
              <w:left w:val="nil"/>
              <w:bottom w:val="single" w:sz="4" w:space="0" w:color="auto"/>
              <w:right w:val="single" w:sz="4" w:space="0" w:color="auto"/>
            </w:tcBorders>
            <w:shd w:val="clear" w:color="auto" w:fill="auto"/>
            <w:noWrap/>
            <w:vAlign w:val="center"/>
          </w:tcPr>
          <w:p w14:paraId="5845A217"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20</w:t>
            </w:r>
          </w:p>
        </w:tc>
        <w:tc>
          <w:tcPr>
            <w:tcW w:w="2032" w:type="dxa"/>
            <w:tcBorders>
              <w:top w:val="nil"/>
              <w:left w:val="nil"/>
              <w:bottom w:val="single" w:sz="4" w:space="0" w:color="auto"/>
              <w:right w:val="single" w:sz="4" w:space="0" w:color="auto"/>
            </w:tcBorders>
            <w:shd w:val="clear" w:color="auto" w:fill="auto"/>
            <w:vAlign w:val="center"/>
          </w:tcPr>
          <w:p w14:paraId="026837A8"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20</w:t>
            </w:r>
          </w:p>
        </w:tc>
        <w:tc>
          <w:tcPr>
            <w:tcW w:w="2032" w:type="dxa"/>
            <w:tcBorders>
              <w:top w:val="nil"/>
              <w:left w:val="nil"/>
              <w:bottom w:val="single" w:sz="4" w:space="0" w:color="auto"/>
              <w:right w:val="single" w:sz="4" w:space="0" w:color="auto"/>
            </w:tcBorders>
            <w:shd w:val="clear" w:color="auto" w:fill="auto"/>
            <w:noWrap/>
            <w:vAlign w:val="center"/>
          </w:tcPr>
          <w:p w14:paraId="732BDFB3"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 xml:space="preserve">Term 3 </w:t>
            </w:r>
          </w:p>
          <w:p w14:paraId="7531D4A8"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Week 6</w:t>
            </w:r>
          </w:p>
        </w:tc>
      </w:tr>
      <w:tr w:rsidR="00AE0B0D" w:rsidRPr="00196FA9" w14:paraId="56D7870A" w14:textId="77777777" w:rsidTr="00AE0B0D">
        <w:trPr>
          <w:trHeight w:val="1261"/>
        </w:trPr>
        <w:tc>
          <w:tcPr>
            <w:tcW w:w="1809" w:type="dxa"/>
            <w:tcBorders>
              <w:top w:val="nil"/>
              <w:left w:val="single" w:sz="4" w:space="0" w:color="auto"/>
              <w:bottom w:val="single" w:sz="4" w:space="0" w:color="auto"/>
              <w:right w:val="single" w:sz="4" w:space="0" w:color="auto"/>
            </w:tcBorders>
            <w:shd w:val="clear" w:color="auto" w:fill="auto"/>
            <w:vAlign w:val="center"/>
          </w:tcPr>
          <w:p w14:paraId="19D2F8BD" w14:textId="77777777" w:rsidR="00AE0B0D" w:rsidRPr="00196FA9" w:rsidRDefault="00AE0B0D" w:rsidP="00AE0B0D">
            <w:pPr>
              <w:spacing w:before="240" w:after="240" w:line="240" w:lineRule="auto"/>
              <w:contextualSpacing/>
              <w:jc w:val="center"/>
              <w:rPr>
                <w:rFonts w:ascii="Arial" w:eastAsia="Times New Roman" w:hAnsi="Arial" w:cs="Arial"/>
                <w:sz w:val="20"/>
                <w:szCs w:val="20"/>
                <w:lang w:eastAsia="en-AU"/>
              </w:rPr>
            </w:pPr>
            <w:r w:rsidRPr="00196FA9">
              <w:rPr>
                <w:rFonts w:ascii="Arial" w:eastAsia="Times New Roman" w:hAnsi="Arial" w:cs="Arial"/>
                <w:sz w:val="20"/>
                <w:szCs w:val="20"/>
                <w:lang w:eastAsia="en-AU"/>
              </w:rPr>
              <w:t>Yearly Examination</w:t>
            </w:r>
          </w:p>
        </w:tc>
        <w:tc>
          <w:tcPr>
            <w:tcW w:w="1252" w:type="dxa"/>
            <w:tcBorders>
              <w:top w:val="nil"/>
              <w:left w:val="nil"/>
              <w:bottom w:val="single" w:sz="4" w:space="0" w:color="auto"/>
              <w:right w:val="single" w:sz="4" w:space="0" w:color="auto"/>
            </w:tcBorders>
            <w:shd w:val="clear" w:color="auto" w:fill="auto"/>
            <w:noWrap/>
            <w:vAlign w:val="center"/>
          </w:tcPr>
          <w:p w14:paraId="4D9D34B0"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22FB2F76"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19588E72"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755D7750"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1DB73858" w14:textId="77777777" w:rsidR="00AE0B0D" w:rsidRPr="00196FA9" w:rsidRDefault="00AE0B0D" w:rsidP="00AE0B0D">
            <w:pPr>
              <w:spacing w:after="0" w:line="240" w:lineRule="auto"/>
              <w:contextualSpacing/>
              <w:jc w:val="center"/>
            </w:pPr>
            <w:r w:rsidRPr="00196FA9">
              <w:rPr>
                <w:rFonts w:ascii="Arial" w:eastAsia="Times New Roman" w:hAnsi="Arial" w:cs="Arial"/>
                <w:b/>
                <w:sz w:val="28"/>
                <w:szCs w:val="20"/>
                <w:lang w:eastAsia="en-AU"/>
              </w:rPr>
              <w:t>X</w:t>
            </w:r>
          </w:p>
        </w:tc>
        <w:tc>
          <w:tcPr>
            <w:tcW w:w="1253" w:type="dxa"/>
            <w:tcBorders>
              <w:top w:val="nil"/>
              <w:left w:val="nil"/>
              <w:bottom w:val="single" w:sz="4" w:space="0" w:color="auto"/>
              <w:right w:val="single" w:sz="4" w:space="0" w:color="auto"/>
            </w:tcBorders>
            <w:shd w:val="clear" w:color="auto" w:fill="auto"/>
            <w:vAlign w:val="center"/>
          </w:tcPr>
          <w:p w14:paraId="18F93A40" w14:textId="77777777" w:rsidR="00AE0B0D" w:rsidRPr="00196FA9" w:rsidRDefault="00AE0B0D" w:rsidP="00AE0B0D">
            <w:pPr>
              <w:spacing w:after="0" w:line="240" w:lineRule="auto"/>
              <w:contextualSpacing/>
              <w:jc w:val="center"/>
              <w:rPr>
                <w:rFonts w:ascii="Arial" w:eastAsia="Times New Roman" w:hAnsi="Arial" w:cs="Arial"/>
                <w:sz w:val="28"/>
                <w:szCs w:val="20"/>
                <w:lang w:eastAsia="en-AU"/>
              </w:rPr>
            </w:pPr>
          </w:p>
        </w:tc>
        <w:tc>
          <w:tcPr>
            <w:tcW w:w="2031" w:type="dxa"/>
            <w:tcBorders>
              <w:top w:val="nil"/>
              <w:left w:val="nil"/>
              <w:bottom w:val="single" w:sz="4" w:space="0" w:color="auto"/>
              <w:right w:val="single" w:sz="4" w:space="0" w:color="auto"/>
            </w:tcBorders>
            <w:shd w:val="clear" w:color="auto" w:fill="auto"/>
            <w:noWrap/>
            <w:vAlign w:val="center"/>
          </w:tcPr>
          <w:p w14:paraId="2C3C5828"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vAlign w:val="center"/>
          </w:tcPr>
          <w:p w14:paraId="220EC522"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noWrap/>
            <w:vAlign w:val="center"/>
          </w:tcPr>
          <w:p w14:paraId="2BAD7196"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 xml:space="preserve">Term 3 </w:t>
            </w:r>
          </w:p>
          <w:p w14:paraId="37EB3EDD" w14:textId="77777777" w:rsidR="00AE0B0D" w:rsidRPr="00196FA9" w:rsidRDefault="00AE0B0D" w:rsidP="00AE0B0D">
            <w:pPr>
              <w:spacing w:after="0" w:line="240" w:lineRule="auto"/>
              <w:contextualSpacing/>
              <w:jc w:val="center"/>
              <w:rPr>
                <w:rFonts w:ascii="Arial" w:eastAsia="Times New Roman" w:hAnsi="Arial" w:cs="Arial"/>
                <w:sz w:val="20"/>
                <w:szCs w:val="18"/>
                <w:lang w:eastAsia="en-AU"/>
              </w:rPr>
            </w:pPr>
            <w:r w:rsidRPr="00196FA9">
              <w:rPr>
                <w:rFonts w:ascii="Arial" w:eastAsia="Times New Roman" w:hAnsi="Arial" w:cs="Arial"/>
                <w:sz w:val="20"/>
                <w:szCs w:val="18"/>
                <w:lang w:eastAsia="en-AU"/>
              </w:rPr>
              <w:t>Week 9 or 10</w:t>
            </w:r>
          </w:p>
        </w:tc>
      </w:tr>
      <w:tr w:rsidR="00AE0B0D" w:rsidRPr="00196FA9" w14:paraId="19BF6CFE" w14:textId="77777777" w:rsidTr="00AE0B0D">
        <w:trPr>
          <w:trHeight w:val="369"/>
        </w:trPr>
        <w:tc>
          <w:tcPr>
            <w:tcW w:w="15417" w:type="dxa"/>
            <w:gridSpan w:val="10"/>
            <w:tcBorders>
              <w:top w:val="nil"/>
              <w:left w:val="nil"/>
              <w:bottom w:val="nil"/>
              <w:right w:val="nil"/>
            </w:tcBorders>
            <w:shd w:val="clear" w:color="auto" w:fill="auto"/>
            <w:noWrap/>
            <w:vAlign w:val="bottom"/>
            <w:hideMark/>
          </w:tcPr>
          <w:p w14:paraId="256473E9" w14:textId="77777777" w:rsidR="00AE0B0D" w:rsidRPr="00196FA9" w:rsidRDefault="00AE0B0D" w:rsidP="00AE0B0D">
            <w:pPr>
              <w:spacing w:before="100" w:beforeAutospacing="1" w:after="100" w:afterAutospacing="1" w:line="240" w:lineRule="auto"/>
              <w:contextualSpacing/>
              <w:jc w:val="center"/>
              <w:rPr>
                <w:rFonts w:ascii="Arial" w:eastAsia="Times New Roman" w:hAnsi="Arial" w:cs="Arial"/>
                <w:sz w:val="8"/>
                <w:szCs w:val="20"/>
                <w:lang w:eastAsia="en-AU"/>
              </w:rPr>
            </w:pPr>
          </w:p>
        </w:tc>
      </w:tr>
      <w:tr w:rsidR="00AE0B0D" w:rsidRPr="00196FA9" w14:paraId="04C45280" w14:textId="77777777" w:rsidTr="00AE0B0D">
        <w:trPr>
          <w:trHeight w:val="255"/>
        </w:trPr>
        <w:tc>
          <w:tcPr>
            <w:tcW w:w="1809" w:type="dxa"/>
            <w:tcBorders>
              <w:top w:val="single" w:sz="4" w:space="0" w:color="auto"/>
              <w:left w:val="single" w:sz="4" w:space="0" w:color="auto"/>
              <w:right w:val="single" w:sz="4" w:space="0" w:color="auto"/>
            </w:tcBorders>
            <w:shd w:val="clear" w:color="auto" w:fill="auto"/>
          </w:tcPr>
          <w:p w14:paraId="5FC4FA5A"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EE11-1</w:t>
            </w:r>
          </w:p>
        </w:tc>
        <w:tc>
          <w:tcPr>
            <w:tcW w:w="13608" w:type="dxa"/>
            <w:gridSpan w:val="9"/>
            <w:tcBorders>
              <w:top w:val="single" w:sz="4" w:space="0" w:color="auto"/>
              <w:left w:val="single" w:sz="4" w:space="0" w:color="auto"/>
              <w:right w:val="single" w:sz="4" w:space="0" w:color="auto"/>
            </w:tcBorders>
            <w:shd w:val="clear" w:color="auto" w:fill="auto"/>
            <w:noWrap/>
          </w:tcPr>
          <w:p w14:paraId="22C543BC" w14:textId="77777777" w:rsidR="00AE0B0D" w:rsidRPr="00196FA9" w:rsidRDefault="00AE0B0D" w:rsidP="00AE0B0D">
            <w:pPr>
              <w:pStyle w:val="OUTCOMES"/>
              <w:numPr>
                <w:ilvl w:val="0"/>
                <w:numId w:val="0"/>
              </w:numPr>
              <w:spacing w:before="100" w:beforeAutospacing="1" w:after="100" w:afterAutospacing="1"/>
              <w:contextualSpacing/>
              <w:rPr>
                <w:rFonts w:ascii="Arial" w:hAnsi="Arial" w:cs="Arial"/>
                <w:sz w:val="20"/>
                <w:szCs w:val="20"/>
              </w:rPr>
            </w:pPr>
            <w:r w:rsidRPr="00196FA9">
              <w:rPr>
                <w:rFonts w:ascii="Arial" w:hAnsi="Arial" w:cs="Arial"/>
                <w:sz w:val="20"/>
                <w:szCs w:val="20"/>
                <w:shd w:val="clear" w:color="auto" w:fill="FFFFFF"/>
              </w:rPr>
              <w:t>Demonstrates and applies considered understanding of the dynamic relationship between text, purpose, audience and context, across a range of modes, media and technologies</w:t>
            </w:r>
          </w:p>
        </w:tc>
      </w:tr>
      <w:tr w:rsidR="00AE0B0D" w:rsidRPr="00196FA9" w14:paraId="6A4AE890" w14:textId="77777777" w:rsidTr="00AE0B0D">
        <w:trPr>
          <w:trHeight w:val="255"/>
        </w:trPr>
        <w:tc>
          <w:tcPr>
            <w:tcW w:w="1809" w:type="dxa"/>
            <w:tcBorders>
              <w:left w:val="single" w:sz="4" w:space="0" w:color="auto"/>
              <w:right w:val="single" w:sz="4" w:space="0" w:color="auto"/>
            </w:tcBorders>
            <w:shd w:val="clear" w:color="auto" w:fill="auto"/>
          </w:tcPr>
          <w:p w14:paraId="7A9DABBF"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EE11-2</w:t>
            </w:r>
          </w:p>
        </w:tc>
        <w:tc>
          <w:tcPr>
            <w:tcW w:w="13608" w:type="dxa"/>
            <w:gridSpan w:val="9"/>
            <w:tcBorders>
              <w:left w:val="single" w:sz="4" w:space="0" w:color="auto"/>
              <w:right w:val="single" w:sz="4" w:space="0" w:color="auto"/>
            </w:tcBorders>
            <w:shd w:val="clear" w:color="auto" w:fill="auto"/>
            <w:noWrap/>
          </w:tcPr>
          <w:p w14:paraId="0DD2C7E2"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Analyses and experiments with language forms, features and structures of complex texts, evaluating their effects on meaning in familiar and new contexts</w:t>
            </w:r>
          </w:p>
        </w:tc>
      </w:tr>
      <w:tr w:rsidR="00AE0B0D" w:rsidRPr="00196FA9" w14:paraId="33A54AEF" w14:textId="77777777" w:rsidTr="00AE0B0D">
        <w:trPr>
          <w:trHeight w:val="255"/>
        </w:trPr>
        <w:tc>
          <w:tcPr>
            <w:tcW w:w="1809" w:type="dxa"/>
            <w:tcBorders>
              <w:left w:val="single" w:sz="4" w:space="0" w:color="auto"/>
              <w:right w:val="single" w:sz="4" w:space="0" w:color="auto"/>
            </w:tcBorders>
            <w:shd w:val="clear" w:color="auto" w:fill="auto"/>
          </w:tcPr>
          <w:p w14:paraId="56C8D6BF"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EE11-3</w:t>
            </w:r>
          </w:p>
        </w:tc>
        <w:tc>
          <w:tcPr>
            <w:tcW w:w="13608" w:type="dxa"/>
            <w:gridSpan w:val="9"/>
            <w:tcBorders>
              <w:left w:val="single" w:sz="4" w:space="0" w:color="auto"/>
              <w:right w:val="single" w:sz="4" w:space="0" w:color="auto"/>
            </w:tcBorders>
            <w:shd w:val="clear" w:color="auto" w:fill="auto"/>
            <w:noWrap/>
          </w:tcPr>
          <w:p w14:paraId="71E32F95"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Thinks deeply, broadly and flexibly in imaginative, creative, interpretive and critical ways to respond to, compose and explore the relationships between sophisticated texts</w:t>
            </w:r>
          </w:p>
        </w:tc>
      </w:tr>
      <w:tr w:rsidR="00AE0B0D" w:rsidRPr="00196FA9" w14:paraId="5636EB69" w14:textId="77777777" w:rsidTr="00AE0B0D">
        <w:trPr>
          <w:trHeight w:val="255"/>
        </w:trPr>
        <w:tc>
          <w:tcPr>
            <w:tcW w:w="1809" w:type="dxa"/>
            <w:tcBorders>
              <w:left w:val="single" w:sz="4" w:space="0" w:color="auto"/>
              <w:right w:val="single" w:sz="4" w:space="0" w:color="auto"/>
            </w:tcBorders>
            <w:shd w:val="clear" w:color="auto" w:fill="auto"/>
          </w:tcPr>
          <w:p w14:paraId="67388A90"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EE11-4 </w:t>
            </w:r>
          </w:p>
        </w:tc>
        <w:tc>
          <w:tcPr>
            <w:tcW w:w="13608" w:type="dxa"/>
            <w:gridSpan w:val="9"/>
            <w:tcBorders>
              <w:left w:val="single" w:sz="4" w:space="0" w:color="auto"/>
              <w:right w:val="single" w:sz="4" w:space="0" w:color="auto"/>
            </w:tcBorders>
            <w:shd w:val="clear" w:color="auto" w:fill="auto"/>
            <w:noWrap/>
          </w:tcPr>
          <w:p w14:paraId="7F28AB0C"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Develops skills in research methodology to undertake effective independent investigation</w:t>
            </w:r>
          </w:p>
        </w:tc>
      </w:tr>
      <w:tr w:rsidR="00AE0B0D" w:rsidRPr="00196FA9" w14:paraId="3CA61EE6" w14:textId="77777777" w:rsidTr="00AE0B0D">
        <w:trPr>
          <w:trHeight w:val="255"/>
        </w:trPr>
        <w:tc>
          <w:tcPr>
            <w:tcW w:w="1809" w:type="dxa"/>
            <w:tcBorders>
              <w:left w:val="single" w:sz="4" w:space="0" w:color="auto"/>
              <w:right w:val="single" w:sz="4" w:space="0" w:color="auto"/>
            </w:tcBorders>
            <w:shd w:val="clear" w:color="auto" w:fill="auto"/>
          </w:tcPr>
          <w:p w14:paraId="13F20552"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EE11-5</w:t>
            </w:r>
          </w:p>
        </w:tc>
        <w:tc>
          <w:tcPr>
            <w:tcW w:w="13608" w:type="dxa"/>
            <w:gridSpan w:val="9"/>
            <w:tcBorders>
              <w:left w:val="single" w:sz="4" w:space="0" w:color="auto"/>
              <w:right w:val="single" w:sz="4" w:space="0" w:color="auto"/>
            </w:tcBorders>
            <w:shd w:val="clear" w:color="auto" w:fill="auto"/>
            <w:noWrap/>
          </w:tcPr>
          <w:p w14:paraId="46C2DD07"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Articulates understanding of how and why texts are echoed, appropriated and valued in a range of contexts</w:t>
            </w:r>
          </w:p>
        </w:tc>
      </w:tr>
      <w:tr w:rsidR="00AE0B0D" w:rsidRPr="00196FA9" w14:paraId="2AA1CBE8" w14:textId="77777777" w:rsidTr="00AE0B0D">
        <w:trPr>
          <w:trHeight w:val="255"/>
        </w:trPr>
        <w:tc>
          <w:tcPr>
            <w:tcW w:w="1809" w:type="dxa"/>
            <w:tcBorders>
              <w:left w:val="single" w:sz="4" w:space="0" w:color="auto"/>
              <w:bottom w:val="single" w:sz="4" w:space="0" w:color="auto"/>
              <w:right w:val="single" w:sz="4" w:space="0" w:color="auto"/>
            </w:tcBorders>
            <w:shd w:val="clear" w:color="auto" w:fill="auto"/>
          </w:tcPr>
          <w:p w14:paraId="4BFC30BA"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EE11-6</w:t>
            </w:r>
          </w:p>
        </w:tc>
        <w:tc>
          <w:tcPr>
            <w:tcW w:w="13608" w:type="dxa"/>
            <w:gridSpan w:val="9"/>
            <w:tcBorders>
              <w:left w:val="single" w:sz="4" w:space="0" w:color="auto"/>
              <w:bottom w:val="single" w:sz="4" w:space="0" w:color="auto"/>
              <w:right w:val="single" w:sz="4" w:space="0" w:color="auto"/>
            </w:tcBorders>
            <w:shd w:val="clear" w:color="auto" w:fill="auto"/>
            <w:noWrap/>
          </w:tcPr>
          <w:p w14:paraId="24E61AE0" w14:textId="77777777" w:rsidR="00AE0B0D" w:rsidRPr="00196FA9" w:rsidRDefault="00AE0B0D" w:rsidP="00AE0B0D">
            <w:pPr>
              <w:spacing w:before="100" w:beforeAutospacing="1" w:after="100" w:afterAutospacing="1" w:line="240" w:lineRule="auto"/>
              <w:contextualSpacing/>
              <w:rPr>
                <w:rFonts w:ascii="Arial" w:eastAsia="Times New Roman" w:hAnsi="Arial" w:cs="Arial"/>
                <w:sz w:val="20"/>
                <w:szCs w:val="20"/>
                <w:lang w:eastAsia="en-AU"/>
              </w:rPr>
            </w:pPr>
            <w:r w:rsidRPr="00196FA9">
              <w:rPr>
                <w:rFonts w:ascii="Arial" w:hAnsi="Arial" w:cs="Arial"/>
                <w:sz w:val="20"/>
                <w:szCs w:val="20"/>
                <w:shd w:val="clear" w:color="auto" w:fill="FFFFFF"/>
              </w:rPr>
              <w:t>Reflects on and assesses the development of independent learning gained through the processes of research, writing and creativity</w:t>
            </w:r>
          </w:p>
        </w:tc>
      </w:tr>
    </w:tbl>
    <w:p w14:paraId="29EFE11F" w14:textId="77777777" w:rsidR="00AE0B0D" w:rsidRDefault="00AE0B0D" w:rsidP="003945B2">
      <w:pPr>
        <w:spacing w:after="0" w:line="240" w:lineRule="auto"/>
        <w:rPr>
          <w:color w:val="FF0000"/>
        </w:rPr>
      </w:pPr>
    </w:p>
    <w:p w14:paraId="71C78219" w14:textId="77777777" w:rsidR="00AE0B0D" w:rsidRDefault="00AE0B0D" w:rsidP="003945B2">
      <w:pPr>
        <w:spacing w:after="0" w:line="240" w:lineRule="auto"/>
        <w:rPr>
          <w:color w:val="FF0000"/>
        </w:rPr>
      </w:pPr>
    </w:p>
    <w:p w14:paraId="07914073" w14:textId="77777777" w:rsidR="00AE0B0D" w:rsidRDefault="00AE0B0D" w:rsidP="003945B2">
      <w:pPr>
        <w:spacing w:after="0" w:line="240" w:lineRule="auto"/>
        <w:rPr>
          <w:color w:val="FF0000"/>
        </w:rPr>
      </w:pPr>
    </w:p>
    <w:p w14:paraId="55343158" w14:textId="1C185687" w:rsidR="00AE0B0D" w:rsidRDefault="00AE0B0D">
      <w:pPr>
        <w:spacing w:after="0" w:line="240" w:lineRule="auto"/>
        <w:rPr>
          <w:color w:val="FF0000"/>
        </w:rPr>
      </w:pPr>
      <w:r>
        <w:rPr>
          <w:color w:val="FF0000"/>
        </w:rPr>
        <w:br w:type="page"/>
      </w:r>
    </w:p>
    <w:tbl>
      <w:tblPr>
        <w:tblW w:w="15276" w:type="dxa"/>
        <w:jc w:val="center"/>
        <w:tblLayout w:type="fixed"/>
        <w:tblLook w:val="04A0" w:firstRow="1" w:lastRow="0" w:firstColumn="1" w:lastColumn="0" w:noHBand="0" w:noVBand="1"/>
      </w:tblPr>
      <w:tblGrid>
        <w:gridCol w:w="1808"/>
        <w:gridCol w:w="644"/>
        <w:gridCol w:w="644"/>
        <w:gridCol w:w="645"/>
        <w:gridCol w:w="644"/>
        <w:gridCol w:w="645"/>
        <w:gridCol w:w="644"/>
        <w:gridCol w:w="645"/>
        <w:gridCol w:w="644"/>
        <w:gridCol w:w="645"/>
        <w:gridCol w:w="644"/>
        <w:gridCol w:w="645"/>
        <w:gridCol w:w="1594"/>
        <w:gridCol w:w="1595"/>
        <w:gridCol w:w="1595"/>
        <w:gridCol w:w="1595"/>
      </w:tblGrid>
      <w:tr w:rsidR="00AE0B0D" w:rsidRPr="00B02384" w14:paraId="31C8A568" w14:textId="77777777" w:rsidTr="00E2238F">
        <w:trPr>
          <w:trHeight w:val="423"/>
          <w:jc w:val="center"/>
        </w:trPr>
        <w:tc>
          <w:tcPr>
            <w:tcW w:w="15276" w:type="dxa"/>
            <w:gridSpan w:val="16"/>
            <w:tcBorders>
              <w:top w:val="single" w:sz="4" w:space="0" w:color="auto"/>
              <w:left w:val="single" w:sz="4" w:space="0" w:color="auto"/>
              <w:right w:val="single" w:sz="4" w:space="0" w:color="auto"/>
            </w:tcBorders>
            <w:shd w:val="clear" w:color="auto" w:fill="auto"/>
            <w:noWrap/>
            <w:vAlign w:val="center"/>
          </w:tcPr>
          <w:p w14:paraId="0EA226D7" w14:textId="77777777" w:rsidR="00AE0B0D" w:rsidRPr="00B02384" w:rsidRDefault="00AE0B0D" w:rsidP="00E2238F">
            <w:pPr>
              <w:jc w:val="center"/>
              <w:rPr>
                <w:rFonts w:ascii="Arial" w:hAnsi="Arial" w:cs="Arial"/>
                <w:b/>
                <w:sz w:val="20"/>
                <w:szCs w:val="52"/>
              </w:rPr>
            </w:pPr>
            <w:r w:rsidRPr="00B02384">
              <w:lastRenderedPageBreak/>
              <w:br w:type="page"/>
            </w:r>
            <w:r w:rsidRPr="00B02384">
              <w:br w:type="page"/>
            </w:r>
            <w:r w:rsidRPr="00B02384">
              <w:rPr>
                <w:rFonts w:ascii="Arial" w:hAnsi="Arial" w:cs="Arial"/>
                <w:b/>
                <w:sz w:val="20"/>
                <w:szCs w:val="52"/>
              </w:rPr>
              <w:t>PRELIMINARY ASSESSMENT TASK GRID</w:t>
            </w:r>
          </w:p>
          <w:p w14:paraId="7DB8B36F" w14:textId="77777777" w:rsidR="00AE0B0D" w:rsidRPr="00B02384" w:rsidRDefault="00AE0B0D" w:rsidP="00E2238F">
            <w:pPr>
              <w:spacing w:after="120" w:line="240" w:lineRule="auto"/>
              <w:contextualSpacing/>
              <w:jc w:val="center"/>
              <w:rPr>
                <w:rFonts w:ascii="Arial" w:eastAsia="Times New Roman" w:hAnsi="Arial" w:cs="Arial"/>
                <w:b/>
                <w:bCs/>
                <w:sz w:val="24"/>
                <w:szCs w:val="24"/>
                <w:lang w:eastAsia="en-AU"/>
              </w:rPr>
            </w:pPr>
            <w:r w:rsidRPr="00B02384">
              <w:rPr>
                <w:rFonts w:ascii="Arial" w:hAnsi="Arial" w:cs="Arial"/>
                <w:b/>
                <w:sz w:val="52"/>
                <w:szCs w:val="52"/>
              </w:rPr>
              <w:t>FOOD TECHNOLOGY</w:t>
            </w:r>
          </w:p>
        </w:tc>
      </w:tr>
      <w:tr w:rsidR="00AE0B0D" w:rsidRPr="00B02384" w14:paraId="1CAD008B" w14:textId="77777777" w:rsidTr="00E2238F">
        <w:trPr>
          <w:trHeight w:val="423"/>
          <w:jc w:val="center"/>
        </w:trPr>
        <w:tc>
          <w:tcPr>
            <w:tcW w:w="1808" w:type="dxa"/>
            <w:vMerge w:val="restart"/>
            <w:tcBorders>
              <w:top w:val="single" w:sz="4" w:space="0" w:color="auto"/>
              <w:left w:val="single" w:sz="4" w:space="0" w:color="auto"/>
              <w:right w:val="single" w:sz="4" w:space="0" w:color="auto"/>
            </w:tcBorders>
            <w:shd w:val="clear" w:color="auto" w:fill="auto"/>
            <w:noWrap/>
            <w:vAlign w:val="center"/>
            <w:hideMark/>
          </w:tcPr>
          <w:p w14:paraId="797E58D3" w14:textId="77777777" w:rsidR="00AE0B0D" w:rsidRPr="00B02384" w:rsidRDefault="00AE0B0D" w:rsidP="00E2238F">
            <w:pPr>
              <w:spacing w:after="0" w:line="240" w:lineRule="auto"/>
              <w:contextualSpacing/>
              <w:jc w:val="center"/>
              <w:rPr>
                <w:rFonts w:ascii="Arial" w:eastAsia="Times New Roman" w:hAnsi="Arial" w:cs="Arial"/>
                <w:b/>
                <w:bCs/>
                <w:sz w:val="40"/>
                <w:szCs w:val="40"/>
                <w:lang w:eastAsia="en-AU"/>
              </w:rPr>
            </w:pPr>
            <w:r w:rsidRPr="00B02384">
              <w:rPr>
                <w:rFonts w:ascii="Arial" w:eastAsia="Times New Roman" w:hAnsi="Arial" w:cs="Arial"/>
                <w:b/>
                <w:bCs/>
                <w:sz w:val="24"/>
                <w:szCs w:val="24"/>
                <w:lang w:eastAsia="en-AU"/>
              </w:rPr>
              <w:t>TASK</w:t>
            </w:r>
          </w:p>
        </w:tc>
        <w:tc>
          <w:tcPr>
            <w:tcW w:w="70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2292E1" w14:textId="77777777" w:rsidR="00AE0B0D" w:rsidRPr="00B02384" w:rsidRDefault="00AE0B0D" w:rsidP="00E2238F">
            <w:pPr>
              <w:spacing w:after="0" w:line="240" w:lineRule="auto"/>
              <w:contextualSpacing/>
              <w:jc w:val="center"/>
              <w:rPr>
                <w:rFonts w:ascii="Arial" w:eastAsia="Times New Roman" w:hAnsi="Arial" w:cs="Arial"/>
                <w:b/>
                <w:bCs/>
                <w:sz w:val="40"/>
                <w:szCs w:val="40"/>
                <w:lang w:eastAsia="en-AU"/>
              </w:rPr>
            </w:pPr>
            <w:r w:rsidRPr="00B02384">
              <w:rPr>
                <w:rFonts w:ascii="Arial" w:eastAsia="Times New Roman" w:hAnsi="Arial" w:cs="Arial"/>
                <w:b/>
                <w:bCs/>
                <w:sz w:val="24"/>
                <w:szCs w:val="24"/>
                <w:lang w:eastAsia="en-AU"/>
              </w:rPr>
              <w:t>SYLLABUS OUTCOMES</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6C69C83B" w14:textId="77777777" w:rsidR="00AE0B0D" w:rsidRPr="00B02384" w:rsidRDefault="00AE0B0D" w:rsidP="00E2238F">
            <w:pPr>
              <w:spacing w:after="0" w:line="240" w:lineRule="auto"/>
              <w:contextualSpacing/>
              <w:jc w:val="center"/>
              <w:rPr>
                <w:rFonts w:ascii="Arial" w:eastAsia="Times New Roman" w:hAnsi="Arial" w:cs="Arial"/>
                <w:b/>
                <w:bCs/>
                <w:sz w:val="24"/>
                <w:szCs w:val="16"/>
                <w:lang w:eastAsia="en-AU"/>
              </w:rPr>
            </w:pPr>
            <w:r w:rsidRPr="00B02384">
              <w:rPr>
                <w:rFonts w:ascii="Arial" w:eastAsia="Times New Roman" w:hAnsi="Arial" w:cs="Arial"/>
                <w:b/>
                <w:bCs/>
                <w:sz w:val="24"/>
                <w:szCs w:val="16"/>
                <w:lang w:eastAsia="en-AU"/>
              </w:rPr>
              <w:t>40%</w:t>
            </w:r>
          </w:p>
        </w:tc>
        <w:tc>
          <w:tcPr>
            <w:tcW w:w="1595" w:type="dxa"/>
            <w:tcBorders>
              <w:top w:val="single" w:sz="4" w:space="0" w:color="auto"/>
              <w:left w:val="nil"/>
              <w:bottom w:val="single" w:sz="4" w:space="0" w:color="auto"/>
              <w:right w:val="single" w:sz="4" w:space="0" w:color="auto"/>
            </w:tcBorders>
            <w:shd w:val="clear" w:color="auto" w:fill="auto"/>
            <w:vAlign w:val="center"/>
          </w:tcPr>
          <w:p w14:paraId="3133816F" w14:textId="77777777" w:rsidR="00AE0B0D" w:rsidRPr="00B02384" w:rsidRDefault="00AE0B0D" w:rsidP="00E2238F">
            <w:pPr>
              <w:spacing w:after="0" w:line="240" w:lineRule="auto"/>
              <w:contextualSpacing/>
              <w:jc w:val="center"/>
              <w:rPr>
                <w:rFonts w:ascii="Arial" w:eastAsia="Times New Roman" w:hAnsi="Arial" w:cs="Arial"/>
                <w:b/>
                <w:bCs/>
                <w:sz w:val="24"/>
                <w:szCs w:val="20"/>
                <w:lang w:eastAsia="en-AU"/>
              </w:rPr>
            </w:pPr>
            <w:r w:rsidRPr="00B02384">
              <w:rPr>
                <w:rFonts w:ascii="Arial" w:eastAsia="Times New Roman" w:hAnsi="Arial" w:cs="Arial"/>
                <w:b/>
                <w:bCs/>
                <w:sz w:val="24"/>
                <w:szCs w:val="20"/>
                <w:lang w:eastAsia="en-AU"/>
              </w:rPr>
              <w:t>30%</w:t>
            </w:r>
          </w:p>
        </w:tc>
        <w:tc>
          <w:tcPr>
            <w:tcW w:w="1595" w:type="dxa"/>
            <w:tcBorders>
              <w:top w:val="single" w:sz="4" w:space="0" w:color="auto"/>
              <w:left w:val="nil"/>
              <w:bottom w:val="single" w:sz="4" w:space="0" w:color="auto"/>
              <w:right w:val="single" w:sz="4" w:space="0" w:color="auto"/>
            </w:tcBorders>
            <w:shd w:val="clear" w:color="auto" w:fill="auto"/>
            <w:vAlign w:val="center"/>
          </w:tcPr>
          <w:p w14:paraId="1FF95EDC" w14:textId="77777777" w:rsidR="00AE0B0D" w:rsidRPr="00B02384" w:rsidRDefault="00AE0B0D" w:rsidP="00E2238F">
            <w:pPr>
              <w:spacing w:after="0" w:line="240" w:lineRule="auto"/>
              <w:contextualSpacing/>
              <w:jc w:val="center"/>
              <w:rPr>
                <w:rFonts w:ascii="Arial" w:eastAsia="Times New Roman" w:hAnsi="Arial" w:cs="Arial"/>
                <w:b/>
                <w:bCs/>
                <w:sz w:val="24"/>
                <w:szCs w:val="18"/>
                <w:lang w:eastAsia="en-AU"/>
              </w:rPr>
            </w:pPr>
            <w:r w:rsidRPr="00B02384">
              <w:rPr>
                <w:rFonts w:ascii="Arial" w:eastAsia="Times New Roman" w:hAnsi="Arial" w:cs="Arial"/>
                <w:b/>
                <w:bCs/>
                <w:sz w:val="24"/>
                <w:szCs w:val="18"/>
                <w:lang w:eastAsia="en-AU"/>
              </w:rPr>
              <w:t>30%</w:t>
            </w:r>
          </w:p>
        </w:tc>
        <w:tc>
          <w:tcPr>
            <w:tcW w:w="1595" w:type="dxa"/>
            <w:vMerge w:val="restart"/>
            <w:tcBorders>
              <w:top w:val="single" w:sz="4" w:space="0" w:color="auto"/>
              <w:left w:val="nil"/>
              <w:right w:val="single" w:sz="4" w:space="0" w:color="auto"/>
            </w:tcBorders>
            <w:shd w:val="clear" w:color="auto" w:fill="auto"/>
            <w:vAlign w:val="center"/>
          </w:tcPr>
          <w:p w14:paraId="3CB8E81A" w14:textId="77777777" w:rsidR="00AE0B0D" w:rsidRPr="00B02384" w:rsidRDefault="00AE0B0D" w:rsidP="00E2238F">
            <w:pPr>
              <w:spacing w:before="100" w:beforeAutospacing="1" w:after="100" w:afterAutospacing="1" w:line="240" w:lineRule="auto"/>
              <w:contextualSpacing/>
              <w:jc w:val="center"/>
              <w:rPr>
                <w:rFonts w:ascii="Arial" w:eastAsia="Times New Roman" w:hAnsi="Arial" w:cs="Arial"/>
                <w:b/>
                <w:bCs/>
                <w:sz w:val="24"/>
                <w:szCs w:val="24"/>
                <w:lang w:eastAsia="en-AU"/>
              </w:rPr>
            </w:pPr>
            <w:r w:rsidRPr="00B02384">
              <w:rPr>
                <w:rFonts w:ascii="Arial" w:eastAsia="Times New Roman" w:hAnsi="Arial" w:cs="Arial"/>
                <w:b/>
                <w:bCs/>
                <w:sz w:val="24"/>
                <w:szCs w:val="24"/>
                <w:lang w:eastAsia="en-AU"/>
              </w:rPr>
              <w:t>DUE DATE</w:t>
            </w:r>
          </w:p>
        </w:tc>
      </w:tr>
      <w:tr w:rsidR="00AE0B0D" w:rsidRPr="00B02384" w14:paraId="2ABA7E70" w14:textId="77777777" w:rsidTr="00E2238F">
        <w:trPr>
          <w:trHeight w:val="816"/>
          <w:jc w:val="center"/>
        </w:trPr>
        <w:tc>
          <w:tcPr>
            <w:tcW w:w="1808" w:type="dxa"/>
            <w:vMerge/>
            <w:tcBorders>
              <w:left w:val="single" w:sz="4" w:space="0" w:color="auto"/>
              <w:bottom w:val="single" w:sz="4" w:space="0" w:color="auto"/>
              <w:right w:val="single" w:sz="4" w:space="0" w:color="auto"/>
            </w:tcBorders>
            <w:shd w:val="clear" w:color="auto" w:fill="auto"/>
            <w:noWrap/>
            <w:vAlign w:val="center"/>
            <w:hideMark/>
          </w:tcPr>
          <w:p w14:paraId="33FA98D5" w14:textId="77777777" w:rsidR="00AE0B0D" w:rsidRPr="00B02384" w:rsidRDefault="00AE0B0D" w:rsidP="00E2238F">
            <w:pPr>
              <w:spacing w:after="0" w:line="240" w:lineRule="auto"/>
              <w:contextualSpacing/>
              <w:jc w:val="center"/>
              <w:rPr>
                <w:rFonts w:ascii="Arial" w:eastAsia="Times New Roman" w:hAnsi="Arial" w:cs="Arial"/>
                <w:b/>
                <w:bCs/>
                <w:sz w:val="20"/>
                <w:szCs w:val="20"/>
                <w:lang w:eastAsia="en-AU"/>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2FC5F008"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P1.1</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79635C7"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P1.2</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3899E916"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P2.1</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38FCA03"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P2.2</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3E458079"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P3.1</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B5E8251"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P3.2</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43BA2788"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P4.1</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578B5888"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P4.2</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17D0483A"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P4.3</w:t>
            </w: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2C6FA559"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P4.4</w:t>
            </w:r>
          </w:p>
        </w:tc>
        <w:tc>
          <w:tcPr>
            <w:tcW w:w="645" w:type="dxa"/>
            <w:tcBorders>
              <w:top w:val="single" w:sz="4" w:space="0" w:color="auto"/>
              <w:left w:val="nil"/>
              <w:bottom w:val="single" w:sz="4" w:space="0" w:color="auto"/>
              <w:right w:val="single" w:sz="4" w:space="0" w:color="auto"/>
            </w:tcBorders>
            <w:shd w:val="clear" w:color="auto" w:fill="auto"/>
            <w:noWrap/>
            <w:vAlign w:val="center"/>
          </w:tcPr>
          <w:p w14:paraId="52271DB9" w14:textId="77777777" w:rsidR="00AE0B0D" w:rsidRPr="00B02384" w:rsidRDefault="00AE0B0D" w:rsidP="00E2238F">
            <w:pPr>
              <w:spacing w:after="0" w:line="240" w:lineRule="auto"/>
              <w:contextualSpacing/>
              <w:jc w:val="center"/>
              <w:rPr>
                <w:rFonts w:ascii="Arial" w:eastAsia="Times New Roman" w:hAnsi="Arial" w:cs="Arial"/>
                <w:sz w:val="16"/>
                <w:szCs w:val="16"/>
                <w:lang w:eastAsia="en-AU"/>
              </w:rPr>
            </w:pPr>
            <w:r w:rsidRPr="00B02384">
              <w:rPr>
                <w:rFonts w:ascii="Arial" w:eastAsia="Times New Roman" w:hAnsi="Arial" w:cs="Arial"/>
                <w:sz w:val="16"/>
                <w:szCs w:val="16"/>
                <w:lang w:eastAsia="en-AU"/>
              </w:rPr>
              <w:t>P5.1</w:t>
            </w:r>
          </w:p>
        </w:tc>
        <w:tc>
          <w:tcPr>
            <w:tcW w:w="1594" w:type="dxa"/>
            <w:tcBorders>
              <w:top w:val="single" w:sz="4" w:space="0" w:color="auto"/>
              <w:left w:val="nil"/>
              <w:bottom w:val="single" w:sz="4" w:space="0" w:color="auto"/>
              <w:right w:val="single" w:sz="4" w:space="0" w:color="auto"/>
            </w:tcBorders>
            <w:shd w:val="clear" w:color="auto" w:fill="auto"/>
          </w:tcPr>
          <w:p w14:paraId="41AC2C9B" w14:textId="00E0DF2D" w:rsidR="00AE0B0D" w:rsidRPr="00B02384" w:rsidRDefault="00FA0692" w:rsidP="00E2238F">
            <w:pPr>
              <w:spacing w:after="0" w:line="240" w:lineRule="auto"/>
              <w:contextualSpacing/>
              <w:jc w:val="center"/>
              <w:rPr>
                <w:rFonts w:ascii="Arial Narrow" w:eastAsia="Times New Roman" w:hAnsi="Arial Narrow" w:cs="Arial"/>
                <w:sz w:val="14"/>
                <w:szCs w:val="14"/>
                <w:lang w:eastAsia="en-AU"/>
              </w:rPr>
            </w:pPr>
            <w:r>
              <w:rPr>
                <w:rFonts w:ascii="Arial" w:eastAsia="Times New Roman" w:hAnsi="Arial" w:cs="Arial"/>
                <w:bCs/>
                <w:sz w:val="14"/>
                <w:szCs w:val="14"/>
                <w:lang w:eastAsia="en-AU"/>
              </w:rPr>
              <w:t xml:space="preserve">KNOWLEDGE </w:t>
            </w:r>
            <w:r w:rsidR="00317215">
              <w:rPr>
                <w:rFonts w:ascii="Arial" w:eastAsia="Times New Roman" w:hAnsi="Arial" w:cs="Arial"/>
                <w:bCs/>
                <w:sz w:val="14"/>
                <w:szCs w:val="14"/>
                <w:lang w:eastAsia="en-AU"/>
              </w:rPr>
              <w:t>&amp; UNDERSTANDING OF FOOD TECHNOLOGY</w:t>
            </w:r>
          </w:p>
        </w:tc>
        <w:tc>
          <w:tcPr>
            <w:tcW w:w="1595" w:type="dxa"/>
            <w:tcBorders>
              <w:top w:val="single" w:sz="4" w:space="0" w:color="auto"/>
              <w:left w:val="nil"/>
              <w:bottom w:val="single" w:sz="4" w:space="0" w:color="auto"/>
              <w:right w:val="single" w:sz="4" w:space="0" w:color="auto"/>
            </w:tcBorders>
            <w:shd w:val="clear" w:color="auto" w:fill="auto"/>
          </w:tcPr>
          <w:p w14:paraId="05380D74" w14:textId="42B799AA" w:rsidR="00AE0B0D" w:rsidRPr="00B02384" w:rsidRDefault="00317215" w:rsidP="00E2238F">
            <w:pPr>
              <w:spacing w:after="0" w:line="240" w:lineRule="auto"/>
              <w:contextualSpacing/>
              <w:jc w:val="center"/>
              <w:rPr>
                <w:rFonts w:ascii="Arial Narrow" w:eastAsia="Times New Roman" w:hAnsi="Arial Narrow" w:cs="Arial"/>
                <w:sz w:val="14"/>
                <w:szCs w:val="14"/>
                <w:lang w:eastAsia="en-AU"/>
              </w:rPr>
            </w:pPr>
            <w:r>
              <w:rPr>
                <w:rFonts w:ascii="Arial" w:eastAsia="Times New Roman" w:hAnsi="Arial" w:cs="Arial"/>
                <w:bCs/>
                <w:sz w:val="14"/>
                <w:szCs w:val="14"/>
                <w:lang w:eastAsia="en-AU"/>
              </w:rPr>
              <w:t>KNOWLEDGE &amp; SKILLS IN DESIGNING, RESEARCHING, AN</w:t>
            </w:r>
            <w:r w:rsidR="00FD6BAB">
              <w:rPr>
                <w:rFonts w:ascii="Arial" w:eastAsia="Times New Roman" w:hAnsi="Arial" w:cs="Arial"/>
                <w:bCs/>
                <w:sz w:val="14"/>
                <w:szCs w:val="14"/>
                <w:lang w:eastAsia="en-AU"/>
              </w:rPr>
              <w:t>ALYSING AND EVALUATING</w:t>
            </w:r>
          </w:p>
        </w:tc>
        <w:tc>
          <w:tcPr>
            <w:tcW w:w="1595" w:type="dxa"/>
            <w:tcBorders>
              <w:top w:val="single" w:sz="4" w:space="0" w:color="auto"/>
              <w:left w:val="nil"/>
              <w:bottom w:val="single" w:sz="4" w:space="0" w:color="auto"/>
              <w:right w:val="single" w:sz="4" w:space="0" w:color="auto"/>
            </w:tcBorders>
            <w:shd w:val="clear" w:color="auto" w:fill="auto"/>
          </w:tcPr>
          <w:p w14:paraId="5268D822" w14:textId="4DCB449C" w:rsidR="00AE0B0D" w:rsidRPr="00B02384" w:rsidRDefault="00FD6BAB" w:rsidP="00E2238F">
            <w:pPr>
              <w:spacing w:after="0" w:line="240" w:lineRule="auto"/>
              <w:contextualSpacing/>
              <w:jc w:val="center"/>
              <w:rPr>
                <w:rFonts w:ascii="Arial" w:eastAsia="Times New Roman" w:hAnsi="Arial" w:cs="Arial"/>
                <w:bCs/>
                <w:sz w:val="14"/>
                <w:szCs w:val="14"/>
                <w:lang w:eastAsia="en-AU"/>
              </w:rPr>
            </w:pPr>
            <w:r>
              <w:rPr>
                <w:rFonts w:ascii="Arial" w:eastAsia="Times New Roman" w:hAnsi="Arial" w:cs="Arial"/>
                <w:bCs/>
                <w:sz w:val="14"/>
                <w:szCs w:val="14"/>
                <w:lang w:eastAsia="en-AU"/>
              </w:rPr>
              <w:t>SKILLS IN EXPERIMENTING WITH PREPARING FOOD BY APPLYING THEORETICAL CONCEPTS</w:t>
            </w:r>
          </w:p>
          <w:p w14:paraId="1B3864A6" w14:textId="77777777" w:rsidR="00AE0B0D" w:rsidRPr="00B02384" w:rsidRDefault="00AE0B0D" w:rsidP="00E2238F">
            <w:pPr>
              <w:spacing w:after="0" w:line="240" w:lineRule="auto"/>
              <w:contextualSpacing/>
              <w:jc w:val="center"/>
              <w:rPr>
                <w:rFonts w:ascii="Arial Narrow" w:eastAsia="Times New Roman" w:hAnsi="Arial Narrow" w:cs="Arial"/>
                <w:sz w:val="14"/>
                <w:szCs w:val="14"/>
                <w:lang w:eastAsia="en-AU"/>
              </w:rPr>
            </w:pPr>
          </w:p>
        </w:tc>
        <w:tc>
          <w:tcPr>
            <w:tcW w:w="1595" w:type="dxa"/>
            <w:vMerge/>
            <w:tcBorders>
              <w:left w:val="nil"/>
              <w:bottom w:val="single" w:sz="4" w:space="0" w:color="auto"/>
              <w:right w:val="single" w:sz="4" w:space="0" w:color="auto"/>
            </w:tcBorders>
            <w:shd w:val="clear" w:color="auto" w:fill="auto"/>
            <w:noWrap/>
            <w:vAlign w:val="center"/>
            <w:hideMark/>
          </w:tcPr>
          <w:p w14:paraId="5D79F50B" w14:textId="77777777" w:rsidR="00AE0B0D" w:rsidRPr="00B02384" w:rsidRDefault="00AE0B0D" w:rsidP="00E2238F">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AE0B0D" w:rsidRPr="00B02384" w14:paraId="31E059D4" w14:textId="77777777" w:rsidTr="00E2238F">
        <w:trPr>
          <w:trHeight w:val="1476"/>
          <w:jc w:val="center"/>
        </w:trPr>
        <w:tc>
          <w:tcPr>
            <w:tcW w:w="1808" w:type="dxa"/>
            <w:tcBorders>
              <w:top w:val="nil"/>
              <w:left w:val="single" w:sz="4" w:space="0" w:color="auto"/>
              <w:bottom w:val="single" w:sz="4" w:space="0" w:color="auto"/>
              <w:right w:val="single" w:sz="4" w:space="0" w:color="auto"/>
            </w:tcBorders>
            <w:shd w:val="clear" w:color="auto" w:fill="auto"/>
            <w:noWrap/>
            <w:vAlign w:val="center"/>
          </w:tcPr>
          <w:p w14:paraId="4F91678D" w14:textId="77777777" w:rsidR="00AE0B0D" w:rsidRPr="00B02384" w:rsidRDefault="00AE0B0D" w:rsidP="00E2238F">
            <w:pPr>
              <w:spacing w:before="240" w:after="240" w:line="240" w:lineRule="auto"/>
              <w:contextualSpacing/>
              <w:jc w:val="center"/>
              <w:rPr>
                <w:rFonts w:ascii="Arial" w:hAnsi="Arial" w:cs="Arial"/>
                <w:sz w:val="20"/>
                <w:szCs w:val="20"/>
              </w:rPr>
            </w:pPr>
            <w:r w:rsidRPr="00B02384">
              <w:rPr>
                <w:rFonts w:ascii="Arial" w:hAnsi="Arial" w:cs="Arial"/>
                <w:sz w:val="20"/>
                <w:szCs w:val="20"/>
              </w:rPr>
              <w:t>Food Availability &amp; Selection Research and Practical Assignment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E7666" w14:textId="77777777" w:rsidR="00AE0B0D" w:rsidRPr="00B02384" w:rsidRDefault="00AE0B0D" w:rsidP="00E2238F">
            <w:pPr>
              <w:spacing w:after="0" w:line="240" w:lineRule="auto"/>
              <w:contextualSpacing/>
              <w:jc w:val="center"/>
              <w:rPr>
                <w:rFonts w:ascii="Arial" w:eastAsia="Times New Roman" w:hAnsi="Arial" w:cs="Arial"/>
                <w:b/>
                <w:sz w:val="14"/>
                <w:szCs w:val="16"/>
                <w:lang w:eastAsia="en-AU"/>
              </w:rPr>
            </w:pP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2F50E94B"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645" w:type="dxa"/>
            <w:tcBorders>
              <w:top w:val="nil"/>
              <w:left w:val="nil"/>
              <w:bottom w:val="single" w:sz="4" w:space="0" w:color="auto"/>
              <w:right w:val="single" w:sz="4" w:space="0" w:color="auto"/>
            </w:tcBorders>
            <w:shd w:val="clear" w:color="auto" w:fill="auto"/>
            <w:noWrap/>
            <w:vAlign w:val="center"/>
          </w:tcPr>
          <w:p w14:paraId="4E12AB9A" w14:textId="77777777" w:rsidR="00AE0B0D" w:rsidRPr="00B02384" w:rsidRDefault="00AE0B0D" w:rsidP="00E2238F">
            <w:pPr>
              <w:spacing w:after="0" w:line="240" w:lineRule="auto"/>
              <w:contextualSpacing/>
              <w:jc w:val="center"/>
              <w:rPr>
                <w:rFonts w:ascii="Arial" w:eastAsia="Times New Roman" w:hAnsi="Arial" w:cs="Arial"/>
                <w:b/>
                <w:sz w:val="28"/>
                <w:szCs w:val="16"/>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3D4E061E"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D7833" w14:textId="77777777" w:rsidR="00AE0B0D" w:rsidRPr="00B02384" w:rsidRDefault="00AE0B0D" w:rsidP="00E2238F">
            <w:pPr>
              <w:spacing w:after="0" w:line="240" w:lineRule="auto"/>
              <w:contextualSpacing/>
              <w:jc w:val="center"/>
              <w:rPr>
                <w:rFonts w:ascii="Arial" w:eastAsia="Times New Roman" w:hAnsi="Arial" w:cs="Arial"/>
                <w:b/>
                <w:sz w:val="14"/>
                <w:szCs w:val="16"/>
                <w:lang w:eastAsia="en-AU"/>
              </w:rPr>
            </w:pP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38092B6C"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2D3A17B" w14:textId="77777777" w:rsidR="00AE0B0D" w:rsidRPr="00B02384" w:rsidRDefault="00AE0B0D" w:rsidP="00E2238F">
            <w:pPr>
              <w:spacing w:after="0" w:line="240" w:lineRule="auto"/>
              <w:ind w:left="113" w:right="113"/>
              <w:contextualSpacing/>
              <w:jc w:val="center"/>
              <w:rPr>
                <w:rFonts w:ascii="Arial" w:eastAsia="Times New Roman" w:hAnsi="Arial" w:cs="Arial"/>
                <w:b/>
                <w:sz w:val="28"/>
                <w:szCs w:val="16"/>
                <w:lang w:eastAsia="en-AU"/>
              </w:rPr>
            </w:pPr>
            <w:r w:rsidRPr="00B02384">
              <w:rPr>
                <w:rFonts w:ascii="Arial" w:eastAsia="Times New Roman" w:hAnsi="Arial" w:cs="Arial"/>
                <w:b/>
                <w:sz w:val="12"/>
                <w:szCs w:val="16"/>
                <w:lang w:eastAsia="en-AU"/>
              </w:rPr>
              <w:t>OUTCOME ASSESSED INFORMALLY DURING CLASSROOM TEACHING AND LEARNING ACTIVITIES</w:t>
            </w: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1BE6BDF5" w14:textId="77777777" w:rsidR="00AE0B0D" w:rsidRPr="00B02384" w:rsidRDefault="00AE0B0D" w:rsidP="00E2238F">
            <w:pPr>
              <w:spacing w:after="0" w:line="240" w:lineRule="auto"/>
              <w:contextualSpacing/>
              <w:jc w:val="center"/>
              <w:rPr>
                <w:rFonts w:ascii="Arial" w:eastAsia="Times New Roman" w:hAnsi="Arial" w:cs="Arial"/>
                <w:b/>
                <w:sz w:val="28"/>
                <w:szCs w:val="16"/>
                <w:lang w:eastAsia="en-AU"/>
              </w:rPr>
            </w:pPr>
            <w:r w:rsidRPr="00B02384">
              <w:rPr>
                <w:rFonts w:ascii="Arial" w:eastAsia="Times New Roman" w:hAnsi="Arial" w:cs="Arial"/>
                <w:b/>
                <w:sz w:val="28"/>
                <w:szCs w:val="20"/>
                <w:lang w:eastAsia="en-AU"/>
              </w:rPr>
              <w:t>X</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22469" w14:textId="77777777" w:rsidR="00AE0B0D" w:rsidRPr="00B02384" w:rsidRDefault="00AE0B0D" w:rsidP="00E2238F">
            <w:pPr>
              <w:spacing w:after="0" w:line="240" w:lineRule="auto"/>
              <w:contextualSpacing/>
              <w:jc w:val="center"/>
              <w:rPr>
                <w:rFonts w:ascii="Arial" w:eastAsia="Times New Roman" w:hAnsi="Arial" w:cs="Arial"/>
                <w:b/>
                <w:sz w:val="14"/>
                <w:szCs w:val="16"/>
                <w:lang w:eastAsia="en-AU"/>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90BCA21" w14:textId="77777777" w:rsidR="00AE0B0D" w:rsidRPr="00B02384" w:rsidRDefault="00AE0B0D" w:rsidP="00E2238F">
            <w:pPr>
              <w:spacing w:after="0" w:line="240" w:lineRule="auto"/>
              <w:ind w:left="113" w:right="113"/>
              <w:contextualSpacing/>
              <w:jc w:val="center"/>
              <w:rPr>
                <w:rFonts w:ascii="Arial" w:eastAsia="Times New Roman" w:hAnsi="Arial" w:cs="Arial"/>
                <w:b/>
                <w:sz w:val="12"/>
                <w:szCs w:val="16"/>
                <w:lang w:eastAsia="en-AU"/>
              </w:rPr>
            </w:pPr>
            <w:r w:rsidRPr="00B02384">
              <w:rPr>
                <w:rFonts w:ascii="Arial" w:eastAsia="Times New Roman" w:hAnsi="Arial" w:cs="Arial"/>
                <w:b/>
                <w:sz w:val="12"/>
                <w:szCs w:val="16"/>
                <w:lang w:eastAsia="en-AU"/>
              </w:rPr>
              <w:t>OUTCOME ASSESSED INFORMALLY DURING CLASSROOM TEACHING AND LEARNING ACTIVITIES</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22BC" w14:textId="77777777" w:rsidR="00AE0B0D" w:rsidRPr="00B02384" w:rsidRDefault="00AE0B0D" w:rsidP="00E2238F">
            <w:pPr>
              <w:spacing w:after="0" w:line="240" w:lineRule="auto"/>
              <w:contextualSpacing/>
              <w:jc w:val="center"/>
              <w:rPr>
                <w:rFonts w:ascii="Arial" w:eastAsia="Times New Roman" w:hAnsi="Arial" w:cs="Arial"/>
                <w:b/>
                <w:sz w:val="14"/>
                <w:szCs w:val="16"/>
                <w:lang w:eastAsia="en-AU"/>
              </w:rPr>
            </w:pPr>
          </w:p>
        </w:tc>
        <w:tc>
          <w:tcPr>
            <w:tcW w:w="1594" w:type="dxa"/>
            <w:tcBorders>
              <w:top w:val="nil"/>
              <w:left w:val="single" w:sz="4" w:space="0" w:color="auto"/>
              <w:bottom w:val="single" w:sz="4" w:space="0" w:color="auto"/>
              <w:right w:val="single" w:sz="4" w:space="0" w:color="auto"/>
            </w:tcBorders>
            <w:shd w:val="clear" w:color="auto" w:fill="auto"/>
            <w:vAlign w:val="center"/>
          </w:tcPr>
          <w:p w14:paraId="277F82D4"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10</w:t>
            </w:r>
          </w:p>
        </w:tc>
        <w:tc>
          <w:tcPr>
            <w:tcW w:w="1595" w:type="dxa"/>
            <w:tcBorders>
              <w:top w:val="nil"/>
              <w:left w:val="single" w:sz="4" w:space="0" w:color="auto"/>
              <w:bottom w:val="single" w:sz="4" w:space="0" w:color="auto"/>
              <w:right w:val="single" w:sz="4" w:space="0" w:color="auto"/>
            </w:tcBorders>
            <w:shd w:val="clear" w:color="auto" w:fill="auto"/>
            <w:vAlign w:val="center"/>
          </w:tcPr>
          <w:p w14:paraId="61CAD4A8"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p>
        </w:tc>
        <w:tc>
          <w:tcPr>
            <w:tcW w:w="1595" w:type="dxa"/>
            <w:tcBorders>
              <w:top w:val="nil"/>
              <w:left w:val="single" w:sz="4" w:space="0" w:color="auto"/>
              <w:bottom w:val="single" w:sz="4" w:space="0" w:color="auto"/>
              <w:right w:val="single" w:sz="4" w:space="0" w:color="auto"/>
            </w:tcBorders>
            <w:shd w:val="clear" w:color="auto" w:fill="auto"/>
            <w:vAlign w:val="center"/>
          </w:tcPr>
          <w:p w14:paraId="3D4D2279"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15</w:t>
            </w:r>
          </w:p>
        </w:tc>
        <w:tc>
          <w:tcPr>
            <w:tcW w:w="1595" w:type="dxa"/>
            <w:tcBorders>
              <w:top w:val="nil"/>
              <w:left w:val="nil"/>
              <w:bottom w:val="single" w:sz="4" w:space="0" w:color="auto"/>
              <w:right w:val="single" w:sz="4" w:space="0" w:color="auto"/>
            </w:tcBorders>
            <w:shd w:val="clear" w:color="auto" w:fill="auto"/>
            <w:noWrap/>
            <w:vAlign w:val="center"/>
          </w:tcPr>
          <w:p w14:paraId="533055F2"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 xml:space="preserve">Term 1 </w:t>
            </w:r>
          </w:p>
          <w:p w14:paraId="005E0487" w14:textId="77777777" w:rsidR="00AE0B0D" w:rsidRPr="00B02384" w:rsidRDefault="00AE0B0D" w:rsidP="00E2238F">
            <w:pPr>
              <w:spacing w:after="0" w:line="240" w:lineRule="auto"/>
              <w:contextualSpacing/>
              <w:jc w:val="center"/>
              <w:rPr>
                <w:rFonts w:ascii="Arial" w:eastAsia="Times New Roman" w:hAnsi="Arial" w:cs="Arial"/>
                <w:sz w:val="18"/>
                <w:szCs w:val="18"/>
                <w:lang w:eastAsia="en-AU"/>
              </w:rPr>
            </w:pPr>
            <w:r w:rsidRPr="00B02384">
              <w:rPr>
                <w:rFonts w:ascii="Arial" w:eastAsia="Times New Roman" w:hAnsi="Arial" w:cs="Arial"/>
                <w:sz w:val="20"/>
                <w:szCs w:val="18"/>
                <w:lang w:eastAsia="en-AU"/>
              </w:rPr>
              <w:t>Week 7</w:t>
            </w:r>
          </w:p>
        </w:tc>
      </w:tr>
      <w:tr w:rsidR="00AE0B0D" w:rsidRPr="00B02384" w14:paraId="47D58859" w14:textId="77777777" w:rsidTr="00E2238F">
        <w:trPr>
          <w:trHeight w:val="1129"/>
          <w:jc w:val="center"/>
        </w:trPr>
        <w:tc>
          <w:tcPr>
            <w:tcW w:w="1808" w:type="dxa"/>
            <w:tcBorders>
              <w:top w:val="nil"/>
              <w:left w:val="single" w:sz="4" w:space="0" w:color="auto"/>
              <w:bottom w:val="single" w:sz="4" w:space="0" w:color="auto"/>
              <w:right w:val="single" w:sz="4" w:space="0" w:color="auto"/>
            </w:tcBorders>
            <w:shd w:val="clear" w:color="auto" w:fill="auto"/>
            <w:vAlign w:val="center"/>
          </w:tcPr>
          <w:p w14:paraId="06E2E8FF" w14:textId="77777777" w:rsidR="00AE0B0D" w:rsidRPr="00B02384" w:rsidRDefault="00AE0B0D" w:rsidP="00E2238F">
            <w:pPr>
              <w:spacing w:before="240" w:after="240" w:line="240" w:lineRule="auto"/>
              <w:contextualSpacing/>
              <w:jc w:val="center"/>
              <w:rPr>
                <w:rFonts w:ascii="Arial" w:eastAsia="Times New Roman" w:hAnsi="Arial" w:cs="Arial"/>
                <w:sz w:val="20"/>
                <w:szCs w:val="20"/>
                <w:lang w:eastAsia="en-AU"/>
              </w:rPr>
            </w:pPr>
            <w:r w:rsidRPr="00B02384">
              <w:rPr>
                <w:rFonts w:ascii="Arial" w:eastAsia="Times New Roman" w:hAnsi="Arial" w:cs="Arial"/>
                <w:sz w:val="20"/>
                <w:szCs w:val="20"/>
                <w:lang w:eastAsia="en-AU"/>
              </w:rPr>
              <w:t>Nutrition Nutrient Depth Study</w:t>
            </w:r>
          </w:p>
        </w:tc>
        <w:tc>
          <w:tcPr>
            <w:tcW w:w="644" w:type="dxa"/>
            <w:tcBorders>
              <w:left w:val="single" w:sz="4" w:space="0" w:color="auto"/>
              <w:bottom w:val="single" w:sz="4" w:space="0" w:color="auto"/>
              <w:right w:val="single" w:sz="4" w:space="0" w:color="auto"/>
            </w:tcBorders>
            <w:shd w:val="clear" w:color="auto" w:fill="auto"/>
            <w:noWrap/>
            <w:vAlign w:val="center"/>
          </w:tcPr>
          <w:p w14:paraId="4A112B5E"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0FB99FD9"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top w:val="nil"/>
              <w:left w:val="nil"/>
              <w:bottom w:val="single" w:sz="4" w:space="0" w:color="auto"/>
              <w:right w:val="single" w:sz="4" w:space="0" w:color="auto"/>
            </w:tcBorders>
            <w:shd w:val="clear" w:color="auto" w:fill="auto"/>
            <w:noWrap/>
            <w:vAlign w:val="center"/>
          </w:tcPr>
          <w:p w14:paraId="5F36147B"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644" w:type="dxa"/>
            <w:tcBorders>
              <w:top w:val="nil"/>
              <w:left w:val="nil"/>
              <w:bottom w:val="single" w:sz="4" w:space="0" w:color="auto"/>
              <w:right w:val="single" w:sz="4" w:space="0" w:color="auto"/>
            </w:tcBorders>
            <w:shd w:val="clear" w:color="auto" w:fill="auto"/>
            <w:noWrap/>
            <w:vAlign w:val="center"/>
          </w:tcPr>
          <w:p w14:paraId="38BCABEB"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left w:val="single" w:sz="4" w:space="0" w:color="auto"/>
              <w:bottom w:val="single" w:sz="4" w:space="0" w:color="auto"/>
              <w:right w:val="single" w:sz="4" w:space="0" w:color="auto"/>
            </w:tcBorders>
            <w:shd w:val="clear" w:color="auto" w:fill="auto"/>
            <w:noWrap/>
            <w:vAlign w:val="center"/>
          </w:tcPr>
          <w:p w14:paraId="391C2C2A"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08D72047"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645" w:type="dxa"/>
            <w:vMerge/>
            <w:tcBorders>
              <w:top w:val="single" w:sz="4" w:space="0" w:color="auto"/>
              <w:left w:val="single" w:sz="4" w:space="0" w:color="auto"/>
              <w:bottom w:val="single" w:sz="4" w:space="0" w:color="auto"/>
              <w:right w:val="single" w:sz="4" w:space="0" w:color="auto"/>
            </w:tcBorders>
            <w:shd w:val="clear" w:color="auto" w:fill="D9D9D9"/>
            <w:noWrap/>
            <w:vAlign w:val="center"/>
          </w:tcPr>
          <w:p w14:paraId="3FFDEF2D"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0BCD71B5"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left w:val="single" w:sz="4" w:space="0" w:color="auto"/>
              <w:bottom w:val="single" w:sz="4" w:space="0" w:color="auto"/>
              <w:right w:val="single" w:sz="4" w:space="0" w:color="auto"/>
            </w:tcBorders>
            <w:shd w:val="clear" w:color="auto" w:fill="auto"/>
            <w:noWrap/>
            <w:vAlign w:val="center"/>
          </w:tcPr>
          <w:p w14:paraId="638FF6DB"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644" w:type="dxa"/>
            <w:vMerge/>
            <w:tcBorders>
              <w:left w:val="single" w:sz="4" w:space="0" w:color="auto"/>
              <w:bottom w:val="single" w:sz="4" w:space="0" w:color="auto"/>
              <w:right w:val="single" w:sz="4" w:space="0" w:color="auto"/>
            </w:tcBorders>
            <w:shd w:val="clear" w:color="auto" w:fill="D9D9D9"/>
            <w:noWrap/>
            <w:vAlign w:val="center"/>
          </w:tcPr>
          <w:p w14:paraId="24FE220D"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left w:val="single" w:sz="4" w:space="0" w:color="auto"/>
              <w:bottom w:val="single" w:sz="4" w:space="0" w:color="auto"/>
              <w:right w:val="single" w:sz="4" w:space="0" w:color="auto"/>
            </w:tcBorders>
            <w:shd w:val="clear" w:color="auto" w:fill="auto"/>
            <w:noWrap/>
            <w:vAlign w:val="center"/>
          </w:tcPr>
          <w:p w14:paraId="446D152E"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1594" w:type="dxa"/>
            <w:tcBorders>
              <w:top w:val="nil"/>
              <w:left w:val="single" w:sz="4" w:space="0" w:color="auto"/>
              <w:bottom w:val="single" w:sz="4" w:space="0" w:color="auto"/>
              <w:right w:val="single" w:sz="4" w:space="0" w:color="auto"/>
            </w:tcBorders>
            <w:shd w:val="clear" w:color="auto" w:fill="auto"/>
            <w:noWrap/>
            <w:vAlign w:val="center"/>
          </w:tcPr>
          <w:p w14:paraId="27D251FD"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10</w:t>
            </w:r>
          </w:p>
        </w:tc>
        <w:tc>
          <w:tcPr>
            <w:tcW w:w="1595" w:type="dxa"/>
            <w:tcBorders>
              <w:top w:val="nil"/>
              <w:left w:val="single" w:sz="4" w:space="0" w:color="auto"/>
              <w:bottom w:val="single" w:sz="4" w:space="0" w:color="auto"/>
              <w:right w:val="single" w:sz="4" w:space="0" w:color="auto"/>
            </w:tcBorders>
            <w:shd w:val="clear" w:color="auto" w:fill="auto"/>
            <w:vAlign w:val="center"/>
          </w:tcPr>
          <w:p w14:paraId="4AA02D4D"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10</w:t>
            </w:r>
          </w:p>
        </w:tc>
        <w:tc>
          <w:tcPr>
            <w:tcW w:w="1595" w:type="dxa"/>
            <w:tcBorders>
              <w:top w:val="nil"/>
              <w:left w:val="single" w:sz="4" w:space="0" w:color="auto"/>
              <w:bottom w:val="single" w:sz="4" w:space="0" w:color="auto"/>
              <w:right w:val="single" w:sz="4" w:space="0" w:color="auto"/>
            </w:tcBorders>
            <w:shd w:val="clear" w:color="auto" w:fill="auto"/>
            <w:vAlign w:val="center"/>
          </w:tcPr>
          <w:p w14:paraId="7DF6CD5E"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15</w:t>
            </w:r>
          </w:p>
        </w:tc>
        <w:tc>
          <w:tcPr>
            <w:tcW w:w="1595" w:type="dxa"/>
            <w:tcBorders>
              <w:top w:val="nil"/>
              <w:left w:val="nil"/>
              <w:bottom w:val="single" w:sz="4" w:space="0" w:color="auto"/>
              <w:right w:val="single" w:sz="4" w:space="0" w:color="auto"/>
            </w:tcBorders>
            <w:shd w:val="clear" w:color="auto" w:fill="auto"/>
            <w:noWrap/>
            <w:vAlign w:val="center"/>
          </w:tcPr>
          <w:p w14:paraId="00318CA8"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 xml:space="preserve">Term 3 </w:t>
            </w:r>
          </w:p>
          <w:p w14:paraId="07EDC61A"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Week 4</w:t>
            </w:r>
          </w:p>
        </w:tc>
      </w:tr>
      <w:tr w:rsidR="00AE0B0D" w:rsidRPr="00B02384" w14:paraId="4FA5B725" w14:textId="77777777" w:rsidTr="00E2238F">
        <w:trPr>
          <w:trHeight w:val="1130"/>
          <w:jc w:val="center"/>
        </w:trPr>
        <w:tc>
          <w:tcPr>
            <w:tcW w:w="1808" w:type="dxa"/>
            <w:tcBorders>
              <w:top w:val="nil"/>
              <w:left w:val="single" w:sz="4" w:space="0" w:color="auto"/>
              <w:bottom w:val="single" w:sz="4" w:space="0" w:color="auto"/>
              <w:right w:val="single" w:sz="4" w:space="0" w:color="auto"/>
            </w:tcBorders>
            <w:shd w:val="clear" w:color="auto" w:fill="auto"/>
            <w:vAlign w:val="center"/>
          </w:tcPr>
          <w:p w14:paraId="65DC8953" w14:textId="77777777" w:rsidR="00AE0B0D" w:rsidRPr="00B02384" w:rsidRDefault="00AE0B0D" w:rsidP="00E2238F">
            <w:pPr>
              <w:spacing w:before="240" w:after="240" w:line="240" w:lineRule="auto"/>
              <w:contextualSpacing/>
              <w:jc w:val="center"/>
              <w:rPr>
                <w:rFonts w:ascii="Arial" w:eastAsia="Times New Roman" w:hAnsi="Arial" w:cs="Arial"/>
                <w:sz w:val="20"/>
                <w:szCs w:val="20"/>
                <w:lang w:eastAsia="en-AU"/>
              </w:rPr>
            </w:pPr>
            <w:r w:rsidRPr="00B02384">
              <w:rPr>
                <w:rFonts w:ascii="Arial" w:eastAsia="Times New Roman" w:hAnsi="Arial" w:cs="Arial"/>
                <w:sz w:val="20"/>
                <w:szCs w:val="20"/>
                <w:lang w:eastAsia="en-AU"/>
              </w:rPr>
              <w:t>Yearly Examination</w:t>
            </w:r>
          </w:p>
        </w:tc>
        <w:tc>
          <w:tcPr>
            <w:tcW w:w="644" w:type="dxa"/>
            <w:tcBorders>
              <w:left w:val="single" w:sz="4" w:space="0" w:color="auto"/>
              <w:bottom w:val="single" w:sz="4" w:space="0" w:color="auto"/>
              <w:right w:val="single" w:sz="4" w:space="0" w:color="auto"/>
            </w:tcBorders>
            <w:shd w:val="clear" w:color="auto" w:fill="auto"/>
            <w:noWrap/>
            <w:vAlign w:val="center"/>
          </w:tcPr>
          <w:p w14:paraId="588D1F40"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38F4BBE2"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top w:val="nil"/>
              <w:left w:val="nil"/>
              <w:bottom w:val="single" w:sz="4" w:space="0" w:color="auto"/>
              <w:right w:val="single" w:sz="4" w:space="0" w:color="auto"/>
            </w:tcBorders>
            <w:shd w:val="clear" w:color="auto" w:fill="auto"/>
            <w:noWrap/>
            <w:vAlign w:val="center"/>
          </w:tcPr>
          <w:p w14:paraId="1FD89A94"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4" w:type="dxa"/>
            <w:tcBorders>
              <w:top w:val="nil"/>
              <w:left w:val="nil"/>
              <w:bottom w:val="single" w:sz="4" w:space="0" w:color="auto"/>
              <w:right w:val="single" w:sz="4" w:space="0" w:color="auto"/>
            </w:tcBorders>
            <w:shd w:val="clear" w:color="auto" w:fill="auto"/>
            <w:noWrap/>
            <w:vAlign w:val="center"/>
          </w:tcPr>
          <w:p w14:paraId="53AEF28F"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645" w:type="dxa"/>
            <w:tcBorders>
              <w:left w:val="single" w:sz="4" w:space="0" w:color="auto"/>
              <w:bottom w:val="single" w:sz="4" w:space="0" w:color="auto"/>
              <w:right w:val="single" w:sz="4" w:space="0" w:color="auto"/>
            </w:tcBorders>
            <w:shd w:val="clear" w:color="auto" w:fill="auto"/>
            <w:noWrap/>
            <w:vAlign w:val="center"/>
          </w:tcPr>
          <w:p w14:paraId="799C4D22"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7C4814D9"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vMerge/>
            <w:tcBorders>
              <w:top w:val="single" w:sz="4" w:space="0" w:color="auto"/>
              <w:left w:val="single" w:sz="4" w:space="0" w:color="auto"/>
              <w:bottom w:val="single" w:sz="4" w:space="0" w:color="auto"/>
              <w:right w:val="single" w:sz="4" w:space="0" w:color="auto"/>
            </w:tcBorders>
            <w:shd w:val="clear" w:color="auto" w:fill="D9D9D9"/>
            <w:noWrap/>
            <w:vAlign w:val="center"/>
          </w:tcPr>
          <w:p w14:paraId="7454C0A4"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726F3E80"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left w:val="single" w:sz="4" w:space="0" w:color="auto"/>
              <w:bottom w:val="single" w:sz="4" w:space="0" w:color="auto"/>
              <w:right w:val="single" w:sz="4" w:space="0" w:color="auto"/>
            </w:tcBorders>
            <w:shd w:val="clear" w:color="auto" w:fill="auto"/>
            <w:noWrap/>
            <w:vAlign w:val="center"/>
          </w:tcPr>
          <w:p w14:paraId="30BD9622"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4" w:type="dxa"/>
            <w:vMerge/>
            <w:tcBorders>
              <w:left w:val="single" w:sz="4" w:space="0" w:color="auto"/>
              <w:bottom w:val="single" w:sz="4" w:space="0" w:color="auto"/>
              <w:right w:val="single" w:sz="4" w:space="0" w:color="auto"/>
            </w:tcBorders>
            <w:shd w:val="clear" w:color="auto" w:fill="D9D9D9"/>
            <w:noWrap/>
            <w:vAlign w:val="center"/>
          </w:tcPr>
          <w:p w14:paraId="743563E6"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p>
        </w:tc>
        <w:tc>
          <w:tcPr>
            <w:tcW w:w="645" w:type="dxa"/>
            <w:tcBorders>
              <w:left w:val="single" w:sz="4" w:space="0" w:color="auto"/>
              <w:bottom w:val="single" w:sz="4" w:space="0" w:color="auto"/>
              <w:right w:val="single" w:sz="4" w:space="0" w:color="auto"/>
            </w:tcBorders>
            <w:shd w:val="clear" w:color="auto" w:fill="auto"/>
            <w:noWrap/>
            <w:vAlign w:val="center"/>
          </w:tcPr>
          <w:p w14:paraId="3F466EAF" w14:textId="77777777" w:rsidR="00AE0B0D" w:rsidRPr="00B02384" w:rsidRDefault="00AE0B0D" w:rsidP="00E2238F">
            <w:pPr>
              <w:spacing w:after="0" w:line="240" w:lineRule="auto"/>
              <w:contextualSpacing/>
              <w:jc w:val="center"/>
              <w:rPr>
                <w:rFonts w:ascii="Arial" w:eastAsia="Times New Roman" w:hAnsi="Arial" w:cs="Arial"/>
                <w:b/>
                <w:sz w:val="28"/>
                <w:szCs w:val="20"/>
                <w:lang w:eastAsia="en-AU"/>
              </w:rPr>
            </w:pPr>
            <w:r w:rsidRPr="00B02384">
              <w:rPr>
                <w:rFonts w:ascii="Arial" w:eastAsia="Times New Roman" w:hAnsi="Arial" w:cs="Arial"/>
                <w:b/>
                <w:sz w:val="28"/>
                <w:szCs w:val="20"/>
                <w:lang w:eastAsia="en-AU"/>
              </w:rPr>
              <w:t>X</w:t>
            </w:r>
          </w:p>
        </w:tc>
        <w:tc>
          <w:tcPr>
            <w:tcW w:w="1594" w:type="dxa"/>
            <w:tcBorders>
              <w:top w:val="nil"/>
              <w:left w:val="single" w:sz="4" w:space="0" w:color="auto"/>
              <w:bottom w:val="single" w:sz="4" w:space="0" w:color="auto"/>
              <w:right w:val="single" w:sz="4" w:space="0" w:color="auto"/>
            </w:tcBorders>
            <w:shd w:val="clear" w:color="auto" w:fill="auto"/>
            <w:noWrap/>
            <w:vAlign w:val="center"/>
          </w:tcPr>
          <w:p w14:paraId="0C10FA6E"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20</w:t>
            </w:r>
          </w:p>
        </w:tc>
        <w:tc>
          <w:tcPr>
            <w:tcW w:w="1595" w:type="dxa"/>
            <w:tcBorders>
              <w:top w:val="nil"/>
              <w:left w:val="single" w:sz="4" w:space="0" w:color="auto"/>
              <w:bottom w:val="single" w:sz="4" w:space="0" w:color="auto"/>
              <w:right w:val="single" w:sz="4" w:space="0" w:color="auto"/>
            </w:tcBorders>
            <w:shd w:val="clear" w:color="auto" w:fill="auto"/>
            <w:vAlign w:val="center"/>
          </w:tcPr>
          <w:p w14:paraId="0264130D"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20</w:t>
            </w:r>
          </w:p>
        </w:tc>
        <w:tc>
          <w:tcPr>
            <w:tcW w:w="1595" w:type="dxa"/>
            <w:tcBorders>
              <w:top w:val="nil"/>
              <w:left w:val="single" w:sz="4" w:space="0" w:color="auto"/>
              <w:bottom w:val="single" w:sz="4" w:space="0" w:color="auto"/>
              <w:right w:val="single" w:sz="4" w:space="0" w:color="auto"/>
            </w:tcBorders>
            <w:shd w:val="clear" w:color="auto" w:fill="auto"/>
            <w:vAlign w:val="center"/>
          </w:tcPr>
          <w:p w14:paraId="543B78F8"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p>
        </w:tc>
        <w:tc>
          <w:tcPr>
            <w:tcW w:w="1595" w:type="dxa"/>
            <w:tcBorders>
              <w:top w:val="nil"/>
              <w:left w:val="nil"/>
              <w:bottom w:val="single" w:sz="4" w:space="0" w:color="auto"/>
              <w:right w:val="single" w:sz="4" w:space="0" w:color="auto"/>
            </w:tcBorders>
            <w:shd w:val="clear" w:color="auto" w:fill="auto"/>
            <w:noWrap/>
            <w:vAlign w:val="center"/>
          </w:tcPr>
          <w:p w14:paraId="089C9220"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 xml:space="preserve">Term 3 </w:t>
            </w:r>
          </w:p>
          <w:p w14:paraId="799E7970" w14:textId="77777777" w:rsidR="00AE0B0D" w:rsidRPr="00B02384" w:rsidRDefault="00AE0B0D" w:rsidP="00E2238F">
            <w:pPr>
              <w:spacing w:after="0" w:line="240" w:lineRule="auto"/>
              <w:contextualSpacing/>
              <w:jc w:val="center"/>
              <w:rPr>
                <w:rFonts w:ascii="Arial" w:eastAsia="Times New Roman" w:hAnsi="Arial" w:cs="Arial"/>
                <w:sz w:val="20"/>
                <w:szCs w:val="18"/>
                <w:lang w:eastAsia="en-AU"/>
              </w:rPr>
            </w:pPr>
            <w:r w:rsidRPr="00B02384">
              <w:rPr>
                <w:rFonts w:ascii="Arial" w:eastAsia="Times New Roman" w:hAnsi="Arial" w:cs="Arial"/>
                <w:sz w:val="20"/>
                <w:szCs w:val="18"/>
                <w:lang w:eastAsia="en-AU"/>
              </w:rPr>
              <w:t>Week 9 or 10</w:t>
            </w:r>
          </w:p>
        </w:tc>
      </w:tr>
      <w:tr w:rsidR="00AE0B0D" w:rsidRPr="00B02384" w14:paraId="18859E9A" w14:textId="77777777" w:rsidTr="00E2238F">
        <w:trPr>
          <w:trHeight w:val="201"/>
          <w:jc w:val="center"/>
        </w:trPr>
        <w:tc>
          <w:tcPr>
            <w:tcW w:w="15276" w:type="dxa"/>
            <w:gridSpan w:val="16"/>
            <w:tcBorders>
              <w:top w:val="nil"/>
              <w:left w:val="nil"/>
              <w:bottom w:val="single" w:sz="4" w:space="0" w:color="auto"/>
              <w:right w:val="nil"/>
            </w:tcBorders>
            <w:shd w:val="clear" w:color="auto" w:fill="auto"/>
            <w:noWrap/>
            <w:vAlign w:val="bottom"/>
            <w:hideMark/>
          </w:tcPr>
          <w:p w14:paraId="236FF137" w14:textId="77777777" w:rsidR="00AE0B0D" w:rsidRPr="00B02384" w:rsidRDefault="00AE0B0D" w:rsidP="00E2238F">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AE0B0D" w:rsidRPr="00B02384" w14:paraId="58E582DF" w14:textId="77777777" w:rsidTr="00E2238F">
        <w:trPr>
          <w:trHeight w:val="255"/>
          <w:jc w:val="center"/>
        </w:trPr>
        <w:tc>
          <w:tcPr>
            <w:tcW w:w="1808" w:type="dxa"/>
            <w:tcBorders>
              <w:top w:val="single" w:sz="4" w:space="0" w:color="auto"/>
              <w:left w:val="single" w:sz="4" w:space="0" w:color="auto"/>
              <w:right w:val="single" w:sz="4" w:space="0" w:color="auto"/>
            </w:tcBorders>
            <w:shd w:val="clear" w:color="auto" w:fill="auto"/>
            <w:vAlign w:val="center"/>
          </w:tcPr>
          <w:p w14:paraId="592248B2"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P1.1</w:t>
            </w:r>
          </w:p>
        </w:tc>
        <w:tc>
          <w:tcPr>
            <w:tcW w:w="13468" w:type="dxa"/>
            <w:gridSpan w:val="15"/>
            <w:tcBorders>
              <w:top w:val="single" w:sz="4" w:space="0" w:color="auto"/>
              <w:left w:val="nil"/>
              <w:right w:val="single" w:sz="4" w:space="0" w:color="auto"/>
            </w:tcBorders>
            <w:shd w:val="clear" w:color="auto" w:fill="auto"/>
            <w:noWrap/>
            <w:vAlign w:val="bottom"/>
          </w:tcPr>
          <w:p w14:paraId="134BAAD6" w14:textId="77777777" w:rsidR="00AE0B0D" w:rsidRPr="00B02384" w:rsidRDefault="00AE0B0D" w:rsidP="00E2238F">
            <w:pPr>
              <w:pStyle w:val="OUTCOMES"/>
              <w:numPr>
                <w:ilvl w:val="0"/>
                <w:numId w:val="0"/>
              </w:numPr>
              <w:spacing w:before="100" w:beforeAutospacing="1" w:after="100" w:afterAutospacing="1"/>
              <w:contextualSpacing/>
              <w:rPr>
                <w:rFonts w:ascii="Arial" w:hAnsi="Arial" w:cs="Arial"/>
                <w:sz w:val="20"/>
                <w:szCs w:val="20"/>
              </w:rPr>
            </w:pPr>
            <w:r w:rsidRPr="00B02384">
              <w:rPr>
                <w:rFonts w:ascii="Arial" w:hAnsi="Arial" w:cs="Arial"/>
                <w:sz w:val="20"/>
                <w:szCs w:val="20"/>
              </w:rPr>
              <w:t xml:space="preserve">Identifies and discusses a range of historical and contemporary factors which influence the availability of </w:t>
            </w:r>
            <w:proofErr w:type="gramStart"/>
            <w:r w:rsidRPr="00B02384">
              <w:rPr>
                <w:rFonts w:ascii="Arial" w:hAnsi="Arial" w:cs="Arial"/>
                <w:sz w:val="20"/>
                <w:szCs w:val="20"/>
              </w:rPr>
              <w:t>particular foods</w:t>
            </w:r>
            <w:proofErr w:type="gramEnd"/>
          </w:p>
        </w:tc>
      </w:tr>
      <w:tr w:rsidR="00AE0B0D" w:rsidRPr="00B02384" w14:paraId="382A7402"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77DA8883"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P1.2</w:t>
            </w:r>
          </w:p>
        </w:tc>
        <w:tc>
          <w:tcPr>
            <w:tcW w:w="13468" w:type="dxa"/>
            <w:gridSpan w:val="15"/>
            <w:tcBorders>
              <w:left w:val="single" w:sz="4" w:space="0" w:color="auto"/>
              <w:right w:val="single" w:sz="4" w:space="0" w:color="auto"/>
            </w:tcBorders>
            <w:shd w:val="clear" w:color="auto" w:fill="auto"/>
            <w:noWrap/>
            <w:vAlign w:val="bottom"/>
          </w:tcPr>
          <w:p w14:paraId="15B41230"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Accounts for individual and group food selection patterns in terms of physiological, psychological, social and economic factors</w:t>
            </w:r>
          </w:p>
        </w:tc>
      </w:tr>
      <w:tr w:rsidR="00AE0B0D" w:rsidRPr="00B02384" w14:paraId="58CB83F5"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4FB14FE3"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P2.1</w:t>
            </w:r>
          </w:p>
        </w:tc>
        <w:tc>
          <w:tcPr>
            <w:tcW w:w="13468" w:type="dxa"/>
            <w:gridSpan w:val="15"/>
            <w:tcBorders>
              <w:left w:val="single" w:sz="4" w:space="0" w:color="auto"/>
              <w:right w:val="single" w:sz="4" w:space="0" w:color="auto"/>
            </w:tcBorders>
            <w:shd w:val="clear" w:color="auto" w:fill="auto"/>
            <w:noWrap/>
            <w:vAlign w:val="bottom"/>
          </w:tcPr>
          <w:p w14:paraId="6052852A"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Explains the role of food nutrients in human nutrition</w:t>
            </w:r>
          </w:p>
        </w:tc>
      </w:tr>
      <w:tr w:rsidR="00AE0B0D" w:rsidRPr="00B02384" w14:paraId="6B2B0799"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129236D5"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P2.2</w:t>
            </w:r>
          </w:p>
        </w:tc>
        <w:tc>
          <w:tcPr>
            <w:tcW w:w="13468" w:type="dxa"/>
            <w:gridSpan w:val="15"/>
            <w:tcBorders>
              <w:left w:val="single" w:sz="4" w:space="0" w:color="auto"/>
              <w:right w:val="single" w:sz="4" w:space="0" w:color="auto"/>
            </w:tcBorders>
            <w:shd w:val="clear" w:color="auto" w:fill="auto"/>
            <w:noWrap/>
            <w:vAlign w:val="bottom"/>
          </w:tcPr>
          <w:p w14:paraId="0E4E4147"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Identifies and explains the sensory characteristics and functional properties of food</w:t>
            </w:r>
          </w:p>
        </w:tc>
      </w:tr>
      <w:tr w:rsidR="00AE0B0D" w:rsidRPr="00B02384" w14:paraId="60A1BD56"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6CCF6B5F"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P3.1</w:t>
            </w:r>
          </w:p>
        </w:tc>
        <w:tc>
          <w:tcPr>
            <w:tcW w:w="13468" w:type="dxa"/>
            <w:gridSpan w:val="15"/>
            <w:tcBorders>
              <w:left w:val="single" w:sz="4" w:space="0" w:color="auto"/>
              <w:right w:val="single" w:sz="4" w:space="0" w:color="auto"/>
            </w:tcBorders>
            <w:shd w:val="clear" w:color="auto" w:fill="auto"/>
            <w:noWrap/>
            <w:vAlign w:val="bottom"/>
          </w:tcPr>
          <w:p w14:paraId="6C56FFD7"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 xml:space="preserve">Assesses the nutrient value of meals/diets for </w:t>
            </w:r>
            <w:proofErr w:type="gramStart"/>
            <w:r w:rsidRPr="00B02384">
              <w:rPr>
                <w:rFonts w:ascii="Arial" w:hAnsi="Arial" w:cs="Arial"/>
                <w:sz w:val="20"/>
                <w:szCs w:val="20"/>
              </w:rPr>
              <w:t>particular individuals</w:t>
            </w:r>
            <w:proofErr w:type="gramEnd"/>
            <w:r w:rsidRPr="00B02384">
              <w:rPr>
                <w:rFonts w:ascii="Arial" w:hAnsi="Arial" w:cs="Arial"/>
                <w:sz w:val="20"/>
                <w:szCs w:val="20"/>
              </w:rPr>
              <w:t xml:space="preserve"> and groups</w:t>
            </w:r>
          </w:p>
        </w:tc>
      </w:tr>
      <w:tr w:rsidR="00AE0B0D" w:rsidRPr="00B02384" w14:paraId="69D254ED"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37E96B2D"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P3.2</w:t>
            </w:r>
          </w:p>
        </w:tc>
        <w:tc>
          <w:tcPr>
            <w:tcW w:w="13468" w:type="dxa"/>
            <w:gridSpan w:val="15"/>
            <w:tcBorders>
              <w:left w:val="single" w:sz="4" w:space="0" w:color="auto"/>
              <w:right w:val="single" w:sz="4" w:space="0" w:color="auto"/>
            </w:tcBorders>
            <w:shd w:val="clear" w:color="auto" w:fill="auto"/>
            <w:noWrap/>
            <w:vAlign w:val="bottom"/>
          </w:tcPr>
          <w:p w14:paraId="10C17C83"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Presents ideas in written, graphic and oral form using computer software where appropriate</w:t>
            </w:r>
          </w:p>
        </w:tc>
      </w:tr>
      <w:tr w:rsidR="00AE0B0D" w:rsidRPr="00B02384" w14:paraId="79D6A815"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4510EFCC"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P4.1</w:t>
            </w:r>
          </w:p>
        </w:tc>
        <w:tc>
          <w:tcPr>
            <w:tcW w:w="13468" w:type="dxa"/>
            <w:gridSpan w:val="15"/>
            <w:tcBorders>
              <w:left w:val="single" w:sz="4" w:space="0" w:color="auto"/>
              <w:right w:val="single" w:sz="4" w:space="0" w:color="auto"/>
            </w:tcBorders>
            <w:shd w:val="clear" w:color="auto" w:fill="auto"/>
            <w:noWrap/>
            <w:vAlign w:val="bottom"/>
          </w:tcPr>
          <w:p w14:paraId="35CC4DEF"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Selects appropriate equipment, applies suitable techniques, and utilises safe and hygienic practices when handling food</w:t>
            </w:r>
          </w:p>
        </w:tc>
      </w:tr>
      <w:tr w:rsidR="00AE0B0D" w:rsidRPr="00B02384" w14:paraId="06F299C2" w14:textId="77777777" w:rsidTr="00E2238F">
        <w:trPr>
          <w:trHeight w:val="80"/>
          <w:jc w:val="center"/>
        </w:trPr>
        <w:tc>
          <w:tcPr>
            <w:tcW w:w="1808" w:type="dxa"/>
            <w:tcBorders>
              <w:left w:val="single" w:sz="4" w:space="0" w:color="auto"/>
              <w:right w:val="single" w:sz="4" w:space="0" w:color="auto"/>
            </w:tcBorders>
            <w:shd w:val="clear" w:color="auto" w:fill="auto"/>
            <w:vAlign w:val="center"/>
          </w:tcPr>
          <w:p w14:paraId="3AFB1ACD"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P4.2</w:t>
            </w:r>
          </w:p>
        </w:tc>
        <w:tc>
          <w:tcPr>
            <w:tcW w:w="13468" w:type="dxa"/>
            <w:gridSpan w:val="15"/>
            <w:tcBorders>
              <w:left w:val="single" w:sz="4" w:space="0" w:color="auto"/>
              <w:right w:val="single" w:sz="4" w:space="0" w:color="auto"/>
            </w:tcBorders>
            <w:shd w:val="clear" w:color="auto" w:fill="auto"/>
            <w:noWrap/>
            <w:vAlign w:val="bottom"/>
          </w:tcPr>
          <w:p w14:paraId="4E3FF6F9"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Plans, prepares and presents foods which reflect a range of the influences on food selection</w:t>
            </w:r>
          </w:p>
        </w:tc>
      </w:tr>
      <w:tr w:rsidR="00AE0B0D" w:rsidRPr="00B02384" w14:paraId="5A7E4454"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24015F26"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P4.3</w:t>
            </w:r>
          </w:p>
        </w:tc>
        <w:tc>
          <w:tcPr>
            <w:tcW w:w="13468" w:type="dxa"/>
            <w:gridSpan w:val="15"/>
            <w:tcBorders>
              <w:left w:val="single" w:sz="4" w:space="0" w:color="auto"/>
              <w:right w:val="single" w:sz="4" w:space="0" w:color="auto"/>
            </w:tcBorders>
            <w:shd w:val="clear" w:color="auto" w:fill="auto"/>
            <w:noWrap/>
            <w:vAlign w:val="bottom"/>
          </w:tcPr>
          <w:p w14:paraId="63AC0D12"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Selects foods, plans and prepares meals/diets to achieve optimum nutrition for individuals and groups</w:t>
            </w:r>
          </w:p>
        </w:tc>
      </w:tr>
      <w:tr w:rsidR="00AE0B0D" w:rsidRPr="00B02384" w14:paraId="4D9EFBA8" w14:textId="77777777" w:rsidTr="00E2238F">
        <w:trPr>
          <w:trHeight w:val="255"/>
          <w:jc w:val="center"/>
        </w:trPr>
        <w:tc>
          <w:tcPr>
            <w:tcW w:w="1808" w:type="dxa"/>
            <w:tcBorders>
              <w:left w:val="single" w:sz="4" w:space="0" w:color="auto"/>
              <w:right w:val="single" w:sz="4" w:space="0" w:color="auto"/>
            </w:tcBorders>
            <w:shd w:val="clear" w:color="auto" w:fill="auto"/>
            <w:vAlign w:val="center"/>
          </w:tcPr>
          <w:p w14:paraId="39102DB9"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P4.4</w:t>
            </w:r>
          </w:p>
        </w:tc>
        <w:tc>
          <w:tcPr>
            <w:tcW w:w="13468" w:type="dxa"/>
            <w:gridSpan w:val="15"/>
            <w:tcBorders>
              <w:left w:val="single" w:sz="4" w:space="0" w:color="auto"/>
              <w:right w:val="single" w:sz="4" w:space="0" w:color="auto"/>
            </w:tcBorders>
            <w:shd w:val="clear" w:color="auto" w:fill="auto"/>
            <w:noWrap/>
            <w:vAlign w:val="bottom"/>
          </w:tcPr>
          <w:p w14:paraId="3CB6D891"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Applies an understanding of the sensory characteristics and functional properties of food to the preparation of food products</w:t>
            </w:r>
          </w:p>
        </w:tc>
      </w:tr>
      <w:tr w:rsidR="00AE0B0D" w:rsidRPr="00B02384" w14:paraId="36C91C8F" w14:textId="77777777" w:rsidTr="00E2238F">
        <w:trPr>
          <w:trHeight w:val="255"/>
          <w:jc w:val="center"/>
        </w:trPr>
        <w:tc>
          <w:tcPr>
            <w:tcW w:w="1808" w:type="dxa"/>
            <w:tcBorders>
              <w:left w:val="single" w:sz="4" w:space="0" w:color="auto"/>
              <w:bottom w:val="single" w:sz="4" w:space="0" w:color="auto"/>
              <w:right w:val="single" w:sz="4" w:space="0" w:color="auto"/>
            </w:tcBorders>
            <w:shd w:val="clear" w:color="auto" w:fill="auto"/>
            <w:vAlign w:val="center"/>
          </w:tcPr>
          <w:p w14:paraId="672932B9"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16"/>
                <w:lang w:eastAsia="en-AU"/>
              </w:rPr>
            </w:pPr>
            <w:r w:rsidRPr="00B02384">
              <w:rPr>
                <w:rFonts w:ascii="Arial" w:eastAsia="Times New Roman" w:hAnsi="Arial" w:cs="Arial"/>
                <w:sz w:val="20"/>
                <w:szCs w:val="16"/>
                <w:lang w:eastAsia="en-AU"/>
              </w:rPr>
              <w:t>P5.1</w:t>
            </w:r>
          </w:p>
        </w:tc>
        <w:tc>
          <w:tcPr>
            <w:tcW w:w="13468" w:type="dxa"/>
            <w:gridSpan w:val="15"/>
            <w:tcBorders>
              <w:left w:val="nil"/>
              <w:bottom w:val="single" w:sz="4" w:space="0" w:color="auto"/>
              <w:right w:val="single" w:sz="4" w:space="0" w:color="auto"/>
            </w:tcBorders>
            <w:shd w:val="clear" w:color="auto" w:fill="auto"/>
            <w:noWrap/>
            <w:vAlign w:val="bottom"/>
          </w:tcPr>
          <w:p w14:paraId="328BC31E" w14:textId="77777777" w:rsidR="00AE0B0D" w:rsidRPr="00B02384" w:rsidRDefault="00AE0B0D" w:rsidP="00E2238F">
            <w:pPr>
              <w:spacing w:before="100" w:beforeAutospacing="1" w:after="100" w:afterAutospacing="1" w:line="240" w:lineRule="auto"/>
              <w:contextualSpacing/>
              <w:rPr>
                <w:rFonts w:ascii="Arial" w:eastAsia="Times New Roman" w:hAnsi="Arial" w:cs="Arial"/>
                <w:sz w:val="20"/>
                <w:szCs w:val="20"/>
                <w:lang w:eastAsia="en-AU"/>
              </w:rPr>
            </w:pPr>
            <w:r w:rsidRPr="00B02384">
              <w:rPr>
                <w:rFonts w:ascii="Arial" w:hAnsi="Arial" w:cs="Arial"/>
                <w:sz w:val="20"/>
                <w:szCs w:val="20"/>
              </w:rPr>
              <w:t>Generates ideas and develops solutions to a range of food situations</w:t>
            </w:r>
          </w:p>
        </w:tc>
      </w:tr>
    </w:tbl>
    <w:p w14:paraId="6CBC4B50" w14:textId="77777777" w:rsidR="00AE0B0D" w:rsidRPr="002F16CC" w:rsidRDefault="00AE0B0D" w:rsidP="003945B2">
      <w:pPr>
        <w:spacing w:after="0" w:line="240" w:lineRule="auto"/>
        <w:rPr>
          <w:color w:val="FF0000"/>
        </w:rPr>
      </w:pPr>
    </w:p>
    <w:tbl>
      <w:tblPr>
        <w:tblStyle w:val="TableGrid"/>
        <w:tblpPr w:leftFromText="180" w:rightFromText="180" w:vertAnchor="page" w:horzAnchor="margin" w:tblpXSpec="center" w:tblpY="676"/>
        <w:tblW w:w="15588" w:type="dxa"/>
        <w:tblLayout w:type="fixed"/>
        <w:tblLook w:val="04A0" w:firstRow="1" w:lastRow="0" w:firstColumn="1" w:lastColumn="0" w:noHBand="0" w:noVBand="1"/>
      </w:tblPr>
      <w:tblGrid>
        <w:gridCol w:w="2015"/>
        <w:gridCol w:w="799"/>
        <w:gridCol w:w="6"/>
        <w:gridCol w:w="792"/>
        <w:gridCol w:w="12"/>
        <w:gridCol w:w="786"/>
        <w:gridCol w:w="20"/>
        <w:gridCol w:w="779"/>
        <w:gridCol w:w="28"/>
        <w:gridCol w:w="771"/>
        <w:gridCol w:w="35"/>
        <w:gridCol w:w="764"/>
        <w:gridCol w:w="42"/>
        <w:gridCol w:w="807"/>
        <w:gridCol w:w="67"/>
        <w:gridCol w:w="728"/>
        <w:gridCol w:w="11"/>
        <w:gridCol w:w="806"/>
        <w:gridCol w:w="812"/>
        <w:gridCol w:w="1418"/>
        <w:gridCol w:w="20"/>
        <w:gridCol w:w="1398"/>
        <w:gridCol w:w="424"/>
        <w:gridCol w:w="994"/>
        <w:gridCol w:w="1254"/>
      </w:tblGrid>
      <w:tr w:rsidR="000D0C5A" w:rsidRPr="000A41E9" w14:paraId="6D7D42A1" w14:textId="77777777" w:rsidTr="000F72CD">
        <w:tc>
          <w:tcPr>
            <w:tcW w:w="15588" w:type="dxa"/>
            <w:gridSpan w:val="25"/>
            <w:tcBorders>
              <w:bottom w:val="single" w:sz="4" w:space="0" w:color="auto"/>
            </w:tcBorders>
          </w:tcPr>
          <w:p w14:paraId="37642519" w14:textId="77777777" w:rsidR="000D0C5A" w:rsidRPr="00980F5B" w:rsidRDefault="000D0C5A" w:rsidP="00753C2C">
            <w:pPr>
              <w:jc w:val="center"/>
              <w:rPr>
                <w:rFonts w:ascii="Arial" w:hAnsi="Arial" w:cs="Arial"/>
                <w:b/>
                <w:sz w:val="20"/>
                <w:szCs w:val="52"/>
              </w:rPr>
            </w:pPr>
            <w:r w:rsidRPr="00980F5B">
              <w:rPr>
                <w:rFonts w:ascii="Arial" w:hAnsi="Arial" w:cs="Arial"/>
                <w:b/>
                <w:sz w:val="20"/>
                <w:szCs w:val="52"/>
              </w:rPr>
              <w:lastRenderedPageBreak/>
              <w:t>PRELIMINARY ASSESSMENT TASK GRID</w:t>
            </w:r>
          </w:p>
          <w:p w14:paraId="17F001AF" w14:textId="2621B5A3" w:rsidR="000D0C5A" w:rsidRPr="000A41E9" w:rsidRDefault="00980F5B" w:rsidP="00753C2C">
            <w:pPr>
              <w:jc w:val="center"/>
              <w:rPr>
                <w:rFonts w:ascii="Arial" w:hAnsi="Arial" w:cs="Arial"/>
                <w:b/>
                <w:sz w:val="24"/>
                <w:szCs w:val="24"/>
              </w:rPr>
            </w:pPr>
            <w:r w:rsidRPr="00980F5B">
              <w:rPr>
                <w:rFonts w:ascii="Arial" w:hAnsi="Arial" w:cs="Arial"/>
                <w:b/>
                <w:sz w:val="52"/>
                <w:szCs w:val="52"/>
              </w:rPr>
              <w:t xml:space="preserve">HEALTH AND MOVEMENT SCIENCE </w:t>
            </w:r>
          </w:p>
        </w:tc>
      </w:tr>
      <w:tr w:rsidR="000138DC" w:rsidRPr="000A41E9" w14:paraId="296473C1" w14:textId="77777777" w:rsidTr="00AE0B0D">
        <w:trPr>
          <w:trHeight w:val="363"/>
        </w:trPr>
        <w:tc>
          <w:tcPr>
            <w:tcW w:w="2015" w:type="dxa"/>
            <w:vMerge w:val="restart"/>
            <w:tcBorders>
              <w:top w:val="single" w:sz="4" w:space="0" w:color="auto"/>
            </w:tcBorders>
            <w:vAlign w:val="center"/>
          </w:tcPr>
          <w:p w14:paraId="39B0B1BA" w14:textId="5FBC8408" w:rsidR="00E057CF" w:rsidRPr="008A554F" w:rsidRDefault="00E057CF" w:rsidP="008A554F">
            <w:pPr>
              <w:jc w:val="center"/>
              <w:rPr>
                <w:rFonts w:ascii="Arial" w:hAnsi="Arial" w:cs="Arial"/>
                <w:b/>
                <w:sz w:val="24"/>
                <w:szCs w:val="24"/>
              </w:rPr>
            </w:pPr>
            <w:r w:rsidRPr="008A554F">
              <w:rPr>
                <w:rFonts w:ascii="Arial" w:hAnsi="Arial" w:cs="Arial"/>
                <w:b/>
                <w:sz w:val="24"/>
                <w:szCs w:val="24"/>
              </w:rPr>
              <w:t>TASK</w:t>
            </w:r>
          </w:p>
        </w:tc>
        <w:tc>
          <w:tcPr>
            <w:tcW w:w="8065" w:type="dxa"/>
            <w:gridSpan w:val="18"/>
            <w:tcBorders>
              <w:top w:val="single" w:sz="4" w:space="0" w:color="auto"/>
            </w:tcBorders>
          </w:tcPr>
          <w:p w14:paraId="0D5217F8" w14:textId="77777777" w:rsidR="00E057CF" w:rsidRPr="008A554F" w:rsidRDefault="00E057CF" w:rsidP="000F72CD">
            <w:pPr>
              <w:spacing w:after="0"/>
              <w:jc w:val="center"/>
              <w:rPr>
                <w:rFonts w:ascii="Arial" w:hAnsi="Arial" w:cs="Arial"/>
                <w:b/>
                <w:sz w:val="24"/>
                <w:szCs w:val="24"/>
              </w:rPr>
            </w:pPr>
            <w:r w:rsidRPr="008A554F">
              <w:rPr>
                <w:rFonts w:ascii="Arial" w:hAnsi="Arial" w:cs="Arial"/>
                <w:b/>
                <w:sz w:val="24"/>
                <w:szCs w:val="24"/>
              </w:rPr>
              <w:t>SYLLABUS OUTCOMES</w:t>
            </w:r>
          </w:p>
        </w:tc>
        <w:tc>
          <w:tcPr>
            <w:tcW w:w="1418" w:type="dxa"/>
            <w:tcBorders>
              <w:top w:val="single" w:sz="4" w:space="0" w:color="auto"/>
            </w:tcBorders>
          </w:tcPr>
          <w:p w14:paraId="4A9EFE8B" w14:textId="64302990" w:rsidR="00E057CF" w:rsidRPr="008A554F" w:rsidRDefault="00E057CF" w:rsidP="000F72CD">
            <w:pPr>
              <w:spacing w:after="0"/>
              <w:jc w:val="center"/>
              <w:rPr>
                <w:rFonts w:ascii="Arial" w:hAnsi="Arial" w:cs="Arial"/>
                <w:b/>
                <w:sz w:val="24"/>
                <w:szCs w:val="24"/>
              </w:rPr>
            </w:pPr>
            <w:r w:rsidRPr="008A554F">
              <w:rPr>
                <w:rFonts w:ascii="Arial" w:hAnsi="Arial" w:cs="Arial"/>
                <w:b/>
                <w:sz w:val="24"/>
                <w:szCs w:val="24"/>
              </w:rPr>
              <w:t>40%</w:t>
            </w:r>
          </w:p>
        </w:tc>
        <w:tc>
          <w:tcPr>
            <w:tcW w:w="1418" w:type="dxa"/>
            <w:gridSpan w:val="2"/>
            <w:tcBorders>
              <w:top w:val="single" w:sz="4" w:space="0" w:color="auto"/>
            </w:tcBorders>
          </w:tcPr>
          <w:p w14:paraId="5097E965" w14:textId="26B75D58" w:rsidR="00E057CF" w:rsidRPr="008A554F" w:rsidRDefault="00E057CF" w:rsidP="000F72CD">
            <w:pPr>
              <w:spacing w:after="0"/>
              <w:jc w:val="center"/>
              <w:rPr>
                <w:rFonts w:ascii="Arial" w:hAnsi="Arial" w:cs="Arial"/>
                <w:b/>
                <w:sz w:val="24"/>
                <w:szCs w:val="24"/>
              </w:rPr>
            </w:pPr>
            <w:r w:rsidRPr="008A554F">
              <w:rPr>
                <w:rFonts w:ascii="Arial" w:hAnsi="Arial" w:cs="Arial"/>
                <w:b/>
                <w:sz w:val="24"/>
                <w:szCs w:val="24"/>
              </w:rPr>
              <w:t>30%</w:t>
            </w:r>
          </w:p>
        </w:tc>
        <w:tc>
          <w:tcPr>
            <w:tcW w:w="1418" w:type="dxa"/>
            <w:gridSpan w:val="2"/>
            <w:tcBorders>
              <w:top w:val="single" w:sz="4" w:space="0" w:color="auto"/>
            </w:tcBorders>
          </w:tcPr>
          <w:p w14:paraId="6EE1ABCB" w14:textId="6384BF40" w:rsidR="00E057CF" w:rsidRPr="008A554F" w:rsidRDefault="00E057CF" w:rsidP="000F72CD">
            <w:pPr>
              <w:spacing w:after="0"/>
              <w:jc w:val="center"/>
              <w:rPr>
                <w:rFonts w:ascii="Arial" w:hAnsi="Arial" w:cs="Arial"/>
                <w:b/>
                <w:sz w:val="24"/>
                <w:szCs w:val="24"/>
              </w:rPr>
            </w:pPr>
            <w:r w:rsidRPr="008A554F">
              <w:rPr>
                <w:rFonts w:ascii="Arial" w:hAnsi="Arial" w:cs="Arial"/>
                <w:b/>
                <w:sz w:val="24"/>
                <w:szCs w:val="24"/>
              </w:rPr>
              <w:t>30%</w:t>
            </w:r>
          </w:p>
        </w:tc>
        <w:tc>
          <w:tcPr>
            <w:tcW w:w="1254" w:type="dxa"/>
            <w:vMerge w:val="restart"/>
            <w:tcBorders>
              <w:top w:val="single" w:sz="4" w:space="0" w:color="auto"/>
            </w:tcBorders>
            <w:vAlign w:val="center"/>
          </w:tcPr>
          <w:p w14:paraId="62887E5C" w14:textId="77777777" w:rsidR="00E057CF" w:rsidRPr="008A554F" w:rsidRDefault="00E057CF" w:rsidP="0032168B">
            <w:pPr>
              <w:jc w:val="center"/>
              <w:rPr>
                <w:rFonts w:ascii="Arial" w:hAnsi="Arial" w:cs="Arial"/>
                <w:b/>
                <w:sz w:val="24"/>
                <w:szCs w:val="24"/>
              </w:rPr>
            </w:pPr>
            <w:r w:rsidRPr="008A554F">
              <w:rPr>
                <w:rFonts w:ascii="Arial" w:hAnsi="Arial" w:cs="Arial"/>
                <w:b/>
                <w:sz w:val="24"/>
                <w:szCs w:val="24"/>
              </w:rPr>
              <w:br/>
              <w:t>DUE DATE</w:t>
            </w:r>
          </w:p>
        </w:tc>
      </w:tr>
      <w:tr w:rsidR="003D35A4" w:rsidRPr="000A41E9" w14:paraId="57B37A46" w14:textId="77777777" w:rsidTr="00AE0B0D">
        <w:trPr>
          <w:trHeight w:val="956"/>
        </w:trPr>
        <w:tc>
          <w:tcPr>
            <w:tcW w:w="2015" w:type="dxa"/>
            <w:vMerge/>
          </w:tcPr>
          <w:p w14:paraId="0DB96EE9" w14:textId="77777777" w:rsidR="00847A8C" w:rsidRPr="008A554F" w:rsidRDefault="00847A8C" w:rsidP="00847A8C">
            <w:pPr>
              <w:rPr>
                <w:rFonts w:ascii="Arial" w:hAnsi="Arial" w:cs="Arial"/>
                <w:sz w:val="24"/>
                <w:szCs w:val="24"/>
              </w:rPr>
            </w:pPr>
          </w:p>
        </w:tc>
        <w:tc>
          <w:tcPr>
            <w:tcW w:w="805" w:type="dxa"/>
            <w:gridSpan w:val="2"/>
            <w:vAlign w:val="center"/>
          </w:tcPr>
          <w:p w14:paraId="1DE0922D" w14:textId="50817EBF"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HMS-11-01</w:t>
            </w:r>
          </w:p>
        </w:tc>
        <w:tc>
          <w:tcPr>
            <w:tcW w:w="804" w:type="dxa"/>
            <w:gridSpan w:val="2"/>
            <w:vAlign w:val="center"/>
          </w:tcPr>
          <w:p w14:paraId="4B547E4C" w14:textId="12E8375D"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HMS-11-02</w:t>
            </w:r>
          </w:p>
        </w:tc>
        <w:tc>
          <w:tcPr>
            <w:tcW w:w="806" w:type="dxa"/>
            <w:gridSpan w:val="2"/>
            <w:vAlign w:val="center"/>
          </w:tcPr>
          <w:p w14:paraId="037DFB0F" w14:textId="71A09352"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HMS-11-03</w:t>
            </w:r>
          </w:p>
        </w:tc>
        <w:tc>
          <w:tcPr>
            <w:tcW w:w="807" w:type="dxa"/>
            <w:gridSpan w:val="2"/>
            <w:vAlign w:val="center"/>
          </w:tcPr>
          <w:p w14:paraId="131532F0" w14:textId="384094E5"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HMS-11-04</w:t>
            </w:r>
          </w:p>
        </w:tc>
        <w:tc>
          <w:tcPr>
            <w:tcW w:w="806" w:type="dxa"/>
            <w:gridSpan w:val="2"/>
            <w:vAlign w:val="center"/>
          </w:tcPr>
          <w:p w14:paraId="2F4FD56A" w14:textId="209CE272"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HMS-11-05</w:t>
            </w:r>
          </w:p>
        </w:tc>
        <w:tc>
          <w:tcPr>
            <w:tcW w:w="806" w:type="dxa"/>
            <w:gridSpan w:val="2"/>
            <w:vAlign w:val="center"/>
          </w:tcPr>
          <w:p w14:paraId="24BB0E23" w14:textId="3DA7ED4E"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HMS-11-06</w:t>
            </w:r>
          </w:p>
        </w:tc>
        <w:tc>
          <w:tcPr>
            <w:tcW w:w="807" w:type="dxa"/>
            <w:vAlign w:val="center"/>
          </w:tcPr>
          <w:p w14:paraId="371A2B42" w14:textId="5117EB68"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HMS-11-07</w:t>
            </w:r>
          </w:p>
        </w:tc>
        <w:tc>
          <w:tcPr>
            <w:tcW w:w="806" w:type="dxa"/>
            <w:gridSpan w:val="3"/>
            <w:vAlign w:val="center"/>
          </w:tcPr>
          <w:p w14:paraId="01FA54F4" w14:textId="4D7F84B1"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HMS-11-08</w:t>
            </w:r>
          </w:p>
        </w:tc>
        <w:tc>
          <w:tcPr>
            <w:tcW w:w="806" w:type="dxa"/>
            <w:vAlign w:val="center"/>
          </w:tcPr>
          <w:p w14:paraId="7B99BD2C" w14:textId="3012563D"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HMS-11-09</w:t>
            </w:r>
          </w:p>
        </w:tc>
        <w:tc>
          <w:tcPr>
            <w:tcW w:w="812" w:type="dxa"/>
            <w:vAlign w:val="center"/>
          </w:tcPr>
          <w:p w14:paraId="53FB4B74" w14:textId="4A833721" w:rsidR="00847A8C" w:rsidRPr="008A554F" w:rsidRDefault="00847A8C" w:rsidP="003D35A4">
            <w:pPr>
              <w:spacing w:after="0"/>
              <w:jc w:val="center"/>
              <w:rPr>
                <w:rFonts w:ascii="Arial" w:hAnsi="Arial" w:cs="Arial"/>
                <w:sz w:val="20"/>
                <w:szCs w:val="20"/>
              </w:rPr>
            </w:pPr>
            <w:r w:rsidRPr="008A554F">
              <w:rPr>
                <w:rFonts w:ascii="Arial" w:eastAsia="Times New Roman" w:hAnsi="Arial" w:cs="Arial"/>
                <w:sz w:val="20"/>
                <w:szCs w:val="20"/>
                <w:lang w:eastAsia="en-AU"/>
              </w:rPr>
              <w:t>HMS-11-10</w:t>
            </w:r>
          </w:p>
        </w:tc>
        <w:tc>
          <w:tcPr>
            <w:tcW w:w="1418" w:type="dxa"/>
            <w:vAlign w:val="center"/>
          </w:tcPr>
          <w:p w14:paraId="6A8A8578" w14:textId="30931F16" w:rsidR="00847A8C" w:rsidRPr="003D35A4" w:rsidRDefault="00C6130E" w:rsidP="000F72CD">
            <w:pPr>
              <w:spacing w:after="0"/>
              <w:jc w:val="center"/>
              <w:rPr>
                <w:rFonts w:ascii="Arial" w:hAnsi="Arial" w:cs="Arial"/>
                <w:sz w:val="12"/>
                <w:szCs w:val="12"/>
                <w:shd w:val="clear" w:color="auto" w:fill="FFFFFF"/>
              </w:rPr>
            </w:pPr>
            <w:r w:rsidRPr="003D35A4">
              <w:rPr>
                <w:rFonts w:ascii="Arial" w:hAnsi="Arial" w:cs="Arial"/>
                <w:sz w:val="12"/>
                <w:szCs w:val="12"/>
                <w:shd w:val="clear" w:color="auto" w:fill="FFFFFF"/>
              </w:rPr>
              <w:t>KNOWLEDGE AND UNDERSTANDING OF COPURSE CONTENT</w:t>
            </w:r>
          </w:p>
        </w:tc>
        <w:tc>
          <w:tcPr>
            <w:tcW w:w="1418" w:type="dxa"/>
            <w:gridSpan w:val="2"/>
            <w:vAlign w:val="center"/>
          </w:tcPr>
          <w:p w14:paraId="5F2F2EC0" w14:textId="553D9221" w:rsidR="00847A8C" w:rsidRPr="003D35A4" w:rsidRDefault="00C6130E" w:rsidP="000F72CD">
            <w:pPr>
              <w:spacing w:after="0"/>
              <w:jc w:val="center"/>
              <w:rPr>
                <w:rFonts w:ascii="Arial" w:hAnsi="Arial" w:cs="Arial"/>
                <w:sz w:val="12"/>
                <w:szCs w:val="12"/>
              </w:rPr>
            </w:pPr>
            <w:r w:rsidRPr="003D35A4">
              <w:rPr>
                <w:rFonts w:ascii="Arial" w:hAnsi="Arial" w:cs="Arial"/>
                <w:sz w:val="12"/>
                <w:szCs w:val="12"/>
                <w:shd w:val="clear" w:color="auto" w:fill="FFFFFF"/>
              </w:rPr>
              <w:t>SKILLS IN COLLABORATION, ANA</w:t>
            </w:r>
            <w:r w:rsidR="007F1A2A" w:rsidRPr="003D35A4">
              <w:rPr>
                <w:rFonts w:ascii="Arial" w:hAnsi="Arial" w:cs="Arial"/>
                <w:sz w:val="12"/>
                <w:szCs w:val="12"/>
                <w:shd w:val="clear" w:color="auto" w:fill="FFFFFF"/>
              </w:rPr>
              <w:t>LYSIS, COMMUNICATION, CREATIVE THINKING, PROBLEM-SOLVING AND RESEARCH</w:t>
            </w:r>
          </w:p>
        </w:tc>
        <w:tc>
          <w:tcPr>
            <w:tcW w:w="1418" w:type="dxa"/>
            <w:gridSpan w:val="2"/>
            <w:vAlign w:val="center"/>
          </w:tcPr>
          <w:p w14:paraId="302153A4" w14:textId="351194CD" w:rsidR="00847A8C" w:rsidRPr="003D35A4" w:rsidRDefault="00847A8C" w:rsidP="000F72CD">
            <w:pPr>
              <w:spacing w:after="0"/>
              <w:jc w:val="center"/>
              <w:rPr>
                <w:rFonts w:ascii="Arial" w:hAnsi="Arial" w:cs="Arial"/>
                <w:sz w:val="12"/>
                <w:szCs w:val="12"/>
              </w:rPr>
            </w:pPr>
            <w:r w:rsidRPr="003D35A4">
              <w:rPr>
                <w:rFonts w:ascii="Arial" w:hAnsi="Arial" w:cs="Arial"/>
                <w:sz w:val="12"/>
                <w:szCs w:val="12"/>
              </w:rPr>
              <w:t>R</w:t>
            </w:r>
            <w:r w:rsidR="007F1A2A" w:rsidRPr="003D35A4">
              <w:rPr>
                <w:rFonts w:ascii="Arial" w:hAnsi="Arial" w:cs="Arial"/>
                <w:sz w:val="12"/>
                <w:szCs w:val="12"/>
              </w:rPr>
              <w:t>ESEARCH AND ANA</w:t>
            </w:r>
            <w:r w:rsidR="000138DC" w:rsidRPr="003D35A4">
              <w:rPr>
                <w:rFonts w:ascii="Arial" w:hAnsi="Arial" w:cs="Arial"/>
                <w:sz w:val="12"/>
                <w:szCs w:val="12"/>
              </w:rPr>
              <w:t>LYSIS</w:t>
            </w:r>
          </w:p>
        </w:tc>
        <w:tc>
          <w:tcPr>
            <w:tcW w:w="1254" w:type="dxa"/>
            <w:vMerge/>
          </w:tcPr>
          <w:p w14:paraId="099296E5" w14:textId="77777777" w:rsidR="00847A8C" w:rsidRPr="008A554F" w:rsidRDefault="00847A8C" w:rsidP="00847A8C">
            <w:pPr>
              <w:rPr>
                <w:rFonts w:ascii="Arial" w:hAnsi="Arial" w:cs="Arial"/>
                <w:sz w:val="24"/>
                <w:szCs w:val="24"/>
              </w:rPr>
            </w:pPr>
          </w:p>
        </w:tc>
      </w:tr>
      <w:tr w:rsidR="003D35A4" w:rsidRPr="000A41E9" w14:paraId="3402CBA0" w14:textId="77777777" w:rsidTr="00AE0B0D">
        <w:trPr>
          <w:trHeight w:val="1426"/>
        </w:trPr>
        <w:tc>
          <w:tcPr>
            <w:tcW w:w="2015" w:type="dxa"/>
            <w:vAlign w:val="center"/>
          </w:tcPr>
          <w:p w14:paraId="69F0A0DD" w14:textId="77777777" w:rsidR="00B854FB" w:rsidRPr="008A554F" w:rsidRDefault="00B854FB" w:rsidP="008A554F">
            <w:pPr>
              <w:spacing w:after="0" w:line="240" w:lineRule="auto"/>
              <w:contextualSpacing/>
              <w:jc w:val="center"/>
              <w:rPr>
                <w:rFonts w:ascii="Arial" w:hAnsi="Arial" w:cs="Arial"/>
                <w:sz w:val="20"/>
                <w:szCs w:val="20"/>
              </w:rPr>
            </w:pPr>
            <w:r w:rsidRPr="008A554F">
              <w:rPr>
                <w:rFonts w:ascii="Arial" w:hAnsi="Arial" w:cs="Arial"/>
                <w:sz w:val="20"/>
                <w:szCs w:val="20"/>
              </w:rPr>
              <w:t>Health for Individuals and communities Assignment</w:t>
            </w:r>
          </w:p>
          <w:p w14:paraId="10524A3C" w14:textId="3077C897" w:rsidR="00B854FB" w:rsidRPr="008A554F" w:rsidRDefault="00B854FB" w:rsidP="008A554F">
            <w:pPr>
              <w:spacing w:after="0" w:line="240" w:lineRule="auto"/>
              <w:contextualSpacing/>
              <w:jc w:val="center"/>
              <w:rPr>
                <w:rFonts w:ascii="Arial" w:hAnsi="Arial" w:cs="Arial"/>
                <w:sz w:val="24"/>
                <w:szCs w:val="24"/>
              </w:rPr>
            </w:pPr>
            <w:r w:rsidRPr="008A554F">
              <w:rPr>
                <w:rFonts w:ascii="Arial" w:hAnsi="Arial" w:cs="Arial"/>
              </w:rPr>
              <w:t>(collaborative investigation)</w:t>
            </w:r>
          </w:p>
        </w:tc>
        <w:tc>
          <w:tcPr>
            <w:tcW w:w="805" w:type="dxa"/>
            <w:gridSpan w:val="2"/>
            <w:vAlign w:val="center"/>
          </w:tcPr>
          <w:p w14:paraId="3FF68FFA" w14:textId="035D0162"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4" w:type="dxa"/>
            <w:gridSpan w:val="2"/>
            <w:vAlign w:val="center"/>
          </w:tcPr>
          <w:p w14:paraId="70FE3BCA" w14:textId="220AD12A"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6" w:type="dxa"/>
            <w:gridSpan w:val="2"/>
            <w:vAlign w:val="center"/>
          </w:tcPr>
          <w:p w14:paraId="6448A9A5" w14:textId="77777777" w:rsidR="00B854FB" w:rsidRPr="008A554F" w:rsidRDefault="00B854FB" w:rsidP="00B854FB">
            <w:pPr>
              <w:spacing w:after="0" w:line="240" w:lineRule="auto"/>
              <w:contextualSpacing/>
              <w:jc w:val="center"/>
              <w:rPr>
                <w:rFonts w:ascii="Arial" w:hAnsi="Arial" w:cs="Arial"/>
                <w:b/>
                <w:sz w:val="24"/>
                <w:szCs w:val="24"/>
              </w:rPr>
            </w:pPr>
          </w:p>
        </w:tc>
        <w:tc>
          <w:tcPr>
            <w:tcW w:w="807" w:type="dxa"/>
            <w:gridSpan w:val="2"/>
            <w:vAlign w:val="center"/>
          </w:tcPr>
          <w:p w14:paraId="52A1031F" w14:textId="77777777" w:rsidR="00B854FB" w:rsidRPr="008A554F" w:rsidRDefault="00B854FB" w:rsidP="00B854FB">
            <w:pPr>
              <w:spacing w:after="0" w:line="240" w:lineRule="auto"/>
              <w:contextualSpacing/>
              <w:rPr>
                <w:rFonts w:ascii="Arial" w:hAnsi="Arial" w:cs="Arial"/>
                <w:b/>
                <w:sz w:val="24"/>
                <w:szCs w:val="24"/>
              </w:rPr>
            </w:pPr>
          </w:p>
        </w:tc>
        <w:tc>
          <w:tcPr>
            <w:tcW w:w="806" w:type="dxa"/>
            <w:gridSpan w:val="2"/>
            <w:vAlign w:val="center"/>
          </w:tcPr>
          <w:p w14:paraId="0601907C" w14:textId="1406F374"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6" w:type="dxa"/>
            <w:gridSpan w:val="2"/>
            <w:vAlign w:val="center"/>
          </w:tcPr>
          <w:p w14:paraId="05109ED2" w14:textId="77777777" w:rsidR="00B854FB" w:rsidRPr="008A554F" w:rsidRDefault="00B854FB" w:rsidP="00B854FB">
            <w:pPr>
              <w:spacing w:after="0" w:line="240" w:lineRule="auto"/>
              <w:contextualSpacing/>
              <w:jc w:val="center"/>
              <w:rPr>
                <w:rFonts w:ascii="Arial" w:hAnsi="Arial" w:cs="Arial"/>
                <w:b/>
                <w:sz w:val="24"/>
                <w:szCs w:val="24"/>
              </w:rPr>
            </w:pPr>
          </w:p>
        </w:tc>
        <w:tc>
          <w:tcPr>
            <w:tcW w:w="807" w:type="dxa"/>
            <w:vAlign w:val="center"/>
          </w:tcPr>
          <w:p w14:paraId="69A9937C" w14:textId="69B66FA5"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6" w:type="dxa"/>
            <w:gridSpan w:val="3"/>
            <w:vAlign w:val="center"/>
          </w:tcPr>
          <w:p w14:paraId="298BFAE7" w14:textId="16E60A39"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6" w:type="dxa"/>
            <w:vAlign w:val="center"/>
          </w:tcPr>
          <w:p w14:paraId="7A25373F" w14:textId="7CEB0246" w:rsidR="00B854FB" w:rsidRPr="008A554F" w:rsidRDefault="00B854FB" w:rsidP="00B854FB">
            <w:pPr>
              <w:spacing w:after="0" w:line="240" w:lineRule="auto"/>
              <w:contextualSpacing/>
              <w:jc w:val="center"/>
              <w:rPr>
                <w:rFonts w:ascii="Arial" w:hAnsi="Arial" w:cs="Arial"/>
                <w:b/>
                <w:sz w:val="24"/>
                <w:szCs w:val="24"/>
              </w:rPr>
            </w:pPr>
          </w:p>
        </w:tc>
        <w:tc>
          <w:tcPr>
            <w:tcW w:w="812" w:type="dxa"/>
            <w:vAlign w:val="center"/>
          </w:tcPr>
          <w:p w14:paraId="00C56919" w14:textId="630A0E30"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1418" w:type="dxa"/>
            <w:vAlign w:val="center"/>
          </w:tcPr>
          <w:p w14:paraId="305D8547" w14:textId="13CF2D6B" w:rsidR="00B854FB" w:rsidRPr="000F72CD" w:rsidRDefault="00B854FB" w:rsidP="000F72CD">
            <w:pPr>
              <w:spacing w:after="0" w:line="240" w:lineRule="auto"/>
              <w:contextualSpacing/>
              <w:jc w:val="center"/>
              <w:rPr>
                <w:rFonts w:ascii="Arial" w:hAnsi="Arial" w:cs="Arial"/>
                <w:b/>
                <w:sz w:val="20"/>
                <w:szCs w:val="20"/>
              </w:rPr>
            </w:pPr>
            <w:r w:rsidRPr="000F72CD">
              <w:rPr>
                <w:rFonts w:ascii="Arial" w:hAnsi="Arial" w:cs="Arial"/>
                <w:sz w:val="20"/>
                <w:szCs w:val="20"/>
              </w:rPr>
              <w:t>10</w:t>
            </w:r>
          </w:p>
        </w:tc>
        <w:tc>
          <w:tcPr>
            <w:tcW w:w="1418" w:type="dxa"/>
            <w:gridSpan w:val="2"/>
            <w:vAlign w:val="center"/>
          </w:tcPr>
          <w:p w14:paraId="0ECEBA2E" w14:textId="1A52A572" w:rsidR="00B854FB" w:rsidRPr="000F72CD" w:rsidRDefault="00963AD3" w:rsidP="000F72CD">
            <w:pPr>
              <w:spacing w:after="0" w:line="240" w:lineRule="auto"/>
              <w:contextualSpacing/>
              <w:jc w:val="center"/>
              <w:rPr>
                <w:rFonts w:ascii="Arial" w:hAnsi="Arial" w:cs="Arial"/>
                <w:sz w:val="20"/>
                <w:szCs w:val="20"/>
              </w:rPr>
            </w:pPr>
            <w:r w:rsidRPr="000F72CD">
              <w:rPr>
                <w:rFonts w:ascii="Arial" w:hAnsi="Arial" w:cs="Arial"/>
                <w:sz w:val="20"/>
                <w:szCs w:val="20"/>
              </w:rPr>
              <w:t>10</w:t>
            </w:r>
          </w:p>
        </w:tc>
        <w:tc>
          <w:tcPr>
            <w:tcW w:w="1418" w:type="dxa"/>
            <w:gridSpan w:val="2"/>
            <w:vAlign w:val="center"/>
          </w:tcPr>
          <w:p w14:paraId="2BC93D55" w14:textId="4E8F1AE8" w:rsidR="00B854FB" w:rsidRPr="000F72CD" w:rsidRDefault="00B854FB" w:rsidP="000F72CD">
            <w:pPr>
              <w:spacing w:after="0" w:line="240" w:lineRule="auto"/>
              <w:contextualSpacing/>
              <w:jc w:val="center"/>
              <w:rPr>
                <w:rFonts w:ascii="Arial" w:hAnsi="Arial" w:cs="Arial"/>
                <w:sz w:val="20"/>
                <w:szCs w:val="20"/>
              </w:rPr>
            </w:pPr>
            <w:r w:rsidRPr="000F72CD">
              <w:rPr>
                <w:rFonts w:ascii="Arial" w:hAnsi="Arial" w:cs="Arial"/>
                <w:sz w:val="20"/>
                <w:szCs w:val="20"/>
              </w:rPr>
              <w:t>10</w:t>
            </w:r>
          </w:p>
        </w:tc>
        <w:tc>
          <w:tcPr>
            <w:tcW w:w="1254" w:type="dxa"/>
            <w:vAlign w:val="center"/>
          </w:tcPr>
          <w:p w14:paraId="2410F627" w14:textId="77777777" w:rsidR="00E675A3" w:rsidRPr="008A554F" w:rsidRDefault="00E675A3" w:rsidP="00B854FB">
            <w:pPr>
              <w:spacing w:after="0" w:line="240" w:lineRule="auto"/>
              <w:contextualSpacing/>
              <w:jc w:val="center"/>
              <w:rPr>
                <w:rFonts w:ascii="Arial" w:hAnsi="Arial" w:cs="Arial"/>
                <w:sz w:val="20"/>
                <w:szCs w:val="20"/>
              </w:rPr>
            </w:pPr>
            <w:r w:rsidRPr="008A554F">
              <w:rPr>
                <w:rFonts w:ascii="Arial" w:hAnsi="Arial" w:cs="Arial"/>
                <w:sz w:val="20"/>
                <w:szCs w:val="20"/>
              </w:rPr>
              <w:t>Term1</w:t>
            </w:r>
          </w:p>
          <w:p w14:paraId="6242B411" w14:textId="772055FD" w:rsidR="00B854FB" w:rsidRPr="008A554F" w:rsidRDefault="00B854FB" w:rsidP="00422351">
            <w:pPr>
              <w:spacing w:after="0" w:line="240" w:lineRule="auto"/>
              <w:contextualSpacing/>
              <w:jc w:val="center"/>
              <w:rPr>
                <w:rFonts w:ascii="Arial" w:hAnsi="Arial" w:cs="Arial"/>
                <w:sz w:val="20"/>
                <w:szCs w:val="20"/>
              </w:rPr>
            </w:pPr>
            <w:r w:rsidRPr="008A554F">
              <w:rPr>
                <w:rFonts w:ascii="Arial" w:hAnsi="Arial" w:cs="Arial"/>
                <w:sz w:val="20"/>
                <w:szCs w:val="20"/>
              </w:rPr>
              <w:t xml:space="preserve">Week 10 </w:t>
            </w:r>
          </w:p>
        </w:tc>
      </w:tr>
      <w:tr w:rsidR="003D35A4" w:rsidRPr="000A41E9" w14:paraId="79BFE450" w14:textId="77777777" w:rsidTr="00AE0B0D">
        <w:trPr>
          <w:trHeight w:val="1491"/>
        </w:trPr>
        <w:tc>
          <w:tcPr>
            <w:tcW w:w="2015" w:type="dxa"/>
            <w:vAlign w:val="center"/>
          </w:tcPr>
          <w:p w14:paraId="77663EFB" w14:textId="047D7262" w:rsidR="00B854FB" w:rsidRPr="008A554F" w:rsidRDefault="00B854FB" w:rsidP="008A554F">
            <w:pPr>
              <w:spacing w:after="0" w:line="240" w:lineRule="auto"/>
              <w:contextualSpacing/>
              <w:jc w:val="center"/>
              <w:rPr>
                <w:rFonts w:ascii="Arial" w:hAnsi="Arial" w:cs="Arial"/>
                <w:sz w:val="24"/>
                <w:szCs w:val="24"/>
              </w:rPr>
            </w:pPr>
            <w:r w:rsidRPr="008A554F">
              <w:rPr>
                <w:rFonts w:ascii="Arial" w:eastAsia="Times New Roman" w:hAnsi="Arial" w:cs="Arial"/>
                <w:sz w:val="20"/>
                <w:szCs w:val="20"/>
                <w:lang w:eastAsia="en-AU"/>
              </w:rPr>
              <w:t>The Body and mind in motion lab</w:t>
            </w:r>
          </w:p>
        </w:tc>
        <w:tc>
          <w:tcPr>
            <w:tcW w:w="805" w:type="dxa"/>
            <w:gridSpan w:val="2"/>
            <w:vAlign w:val="center"/>
          </w:tcPr>
          <w:p w14:paraId="288B1680" w14:textId="77777777" w:rsidR="00B854FB" w:rsidRPr="008A554F" w:rsidRDefault="00B854FB" w:rsidP="00B854FB">
            <w:pPr>
              <w:spacing w:after="0" w:line="240" w:lineRule="auto"/>
              <w:contextualSpacing/>
              <w:jc w:val="center"/>
              <w:rPr>
                <w:rFonts w:ascii="Arial" w:hAnsi="Arial" w:cs="Arial"/>
                <w:b/>
                <w:sz w:val="24"/>
                <w:szCs w:val="24"/>
              </w:rPr>
            </w:pPr>
          </w:p>
        </w:tc>
        <w:tc>
          <w:tcPr>
            <w:tcW w:w="804" w:type="dxa"/>
            <w:gridSpan w:val="2"/>
            <w:vAlign w:val="center"/>
          </w:tcPr>
          <w:p w14:paraId="7AEAF4F4" w14:textId="77777777" w:rsidR="00B854FB" w:rsidRPr="008A554F" w:rsidRDefault="00B854FB" w:rsidP="00B854FB">
            <w:pPr>
              <w:spacing w:after="0" w:line="240" w:lineRule="auto"/>
              <w:contextualSpacing/>
              <w:jc w:val="center"/>
              <w:rPr>
                <w:rFonts w:ascii="Arial" w:hAnsi="Arial" w:cs="Arial"/>
                <w:b/>
                <w:sz w:val="24"/>
                <w:szCs w:val="24"/>
              </w:rPr>
            </w:pPr>
          </w:p>
        </w:tc>
        <w:tc>
          <w:tcPr>
            <w:tcW w:w="806" w:type="dxa"/>
            <w:gridSpan w:val="2"/>
            <w:vAlign w:val="center"/>
          </w:tcPr>
          <w:p w14:paraId="22C42748" w14:textId="679E3EC5"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7" w:type="dxa"/>
            <w:gridSpan w:val="2"/>
            <w:vAlign w:val="center"/>
          </w:tcPr>
          <w:p w14:paraId="5A23CBB2" w14:textId="3CDB0553"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6" w:type="dxa"/>
            <w:gridSpan w:val="2"/>
            <w:vAlign w:val="center"/>
          </w:tcPr>
          <w:p w14:paraId="2A4A6400" w14:textId="77777777" w:rsidR="00B854FB" w:rsidRPr="008A554F" w:rsidRDefault="00B854FB" w:rsidP="00B854FB">
            <w:pPr>
              <w:spacing w:after="0" w:line="240" w:lineRule="auto"/>
              <w:contextualSpacing/>
              <w:jc w:val="center"/>
              <w:rPr>
                <w:rFonts w:ascii="Arial" w:hAnsi="Arial" w:cs="Arial"/>
                <w:b/>
                <w:sz w:val="24"/>
                <w:szCs w:val="24"/>
              </w:rPr>
            </w:pPr>
          </w:p>
        </w:tc>
        <w:tc>
          <w:tcPr>
            <w:tcW w:w="806" w:type="dxa"/>
            <w:gridSpan w:val="2"/>
            <w:vAlign w:val="center"/>
          </w:tcPr>
          <w:p w14:paraId="02EB22E7" w14:textId="3968215C"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7" w:type="dxa"/>
            <w:vAlign w:val="center"/>
          </w:tcPr>
          <w:p w14:paraId="11A6B5A9" w14:textId="77777777" w:rsidR="00B854FB" w:rsidRPr="008A554F" w:rsidRDefault="00B854FB" w:rsidP="00B854FB">
            <w:pPr>
              <w:spacing w:after="0" w:line="240" w:lineRule="auto"/>
              <w:contextualSpacing/>
              <w:jc w:val="center"/>
              <w:rPr>
                <w:rFonts w:ascii="Arial" w:hAnsi="Arial" w:cs="Arial"/>
                <w:b/>
                <w:sz w:val="24"/>
                <w:szCs w:val="24"/>
              </w:rPr>
            </w:pPr>
          </w:p>
        </w:tc>
        <w:tc>
          <w:tcPr>
            <w:tcW w:w="806" w:type="dxa"/>
            <w:gridSpan w:val="3"/>
            <w:vAlign w:val="center"/>
          </w:tcPr>
          <w:p w14:paraId="4393E1A6" w14:textId="77777777" w:rsidR="00B854FB" w:rsidRPr="008A554F" w:rsidRDefault="00B854FB" w:rsidP="00B854FB">
            <w:pPr>
              <w:spacing w:after="0" w:line="240" w:lineRule="auto"/>
              <w:contextualSpacing/>
              <w:jc w:val="center"/>
              <w:rPr>
                <w:rFonts w:ascii="Arial" w:hAnsi="Arial" w:cs="Arial"/>
                <w:b/>
                <w:sz w:val="24"/>
                <w:szCs w:val="24"/>
              </w:rPr>
            </w:pPr>
          </w:p>
        </w:tc>
        <w:tc>
          <w:tcPr>
            <w:tcW w:w="806" w:type="dxa"/>
            <w:vAlign w:val="center"/>
          </w:tcPr>
          <w:p w14:paraId="1B447233" w14:textId="5EC335D5" w:rsidR="00B854FB" w:rsidRPr="008A554F" w:rsidRDefault="00963AD3"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12" w:type="dxa"/>
            <w:vAlign w:val="center"/>
          </w:tcPr>
          <w:p w14:paraId="2BDDE0A6" w14:textId="77777777" w:rsidR="00B854FB" w:rsidRPr="008A554F" w:rsidRDefault="00B854FB" w:rsidP="00B854FB">
            <w:pPr>
              <w:spacing w:after="0" w:line="240" w:lineRule="auto"/>
              <w:contextualSpacing/>
              <w:jc w:val="center"/>
              <w:rPr>
                <w:rFonts w:ascii="Arial" w:hAnsi="Arial" w:cs="Arial"/>
                <w:b/>
                <w:sz w:val="24"/>
                <w:szCs w:val="24"/>
              </w:rPr>
            </w:pPr>
          </w:p>
        </w:tc>
        <w:tc>
          <w:tcPr>
            <w:tcW w:w="1418" w:type="dxa"/>
            <w:vAlign w:val="center"/>
          </w:tcPr>
          <w:p w14:paraId="7A001D23" w14:textId="062652B4" w:rsidR="00B854FB" w:rsidRPr="000F72CD" w:rsidRDefault="00963AD3" w:rsidP="000F72CD">
            <w:pPr>
              <w:spacing w:after="0" w:line="240" w:lineRule="auto"/>
              <w:contextualSpacing/>
              <w:jc w:val="center"/>
              <w:rPr>
                <w:rFonts w:ascii="Arial" w:hAnsi="Arial" w:cs="Arial"/>
                <w:b/>
                <w:sz w:val="20"/>
                <w:szCs w:val="20"/>
              </w:rPr>
            </w:pPr>
            <w:r w:rsidRPr="000F72CD">
              <w:rPr>
                <w:rFonts w:ascii="Arial" w:hAnsi="Arial" w:cs="Arial"/>
                <w:sz w:val="20"/>
                <w:szCs w:val="20"/>
              </w:rPr>
              <w:t>10</w:t>
            </w:r>
          </w:p>
        </w:tc>
        <w:tc>
          <w:tcPr>
            <w:tcW w:w="1418" w:type="dxa"/>
            <w:gridSpan w:val="2"/>
            <w:vAlign w:val="center"/>
          </w:tcPr>
          <w:p w14:paraId="716AC9F0" w14:textId="0B967BA5" w:rsidR="00B854FB" w:rsidRPr="000F72CD" w:rsidRDefault="00963AD3" w:rsidP="000F72CD">
            <w:pPr>
              <w:spacing w:after="0" w:line="240" w:lineRule="auto"/>
              <w:contextualSpacing/>
              <w:jc w:val="center"/>
              <w:rPr>
                <w:rFonts w:ascii="Arial" w:hAnsi="Arial" w:cs="Arial"/>
                <w:sz w:val="20"/>
                <w:szCs w:val="20"/>
              </w:rPr>
            </w:pPr>
            <w:r w:rsidRPr="000F72CD">
              <w:rPr>
                <w:rFonts w:ascii="Arial" w:hAnsi="Arial" w:cs="Arial"/>
                <w:sz w:val="20"/>
                <w:szCs w:val="20"/>
              </w:rPr>
              <w:t>1</w:t>
            </w:r>
            <w:r w:rsidR="009C65BB">
              <w:rPr>
                <w:rFonts w:ascii="Arial" w:hAnsi="Arial" w:cs="Arial"/>
                <w:sz w:val="20"/>
                <w:szCs w:val="20"/>
              </w:rPr>
              <w:t>0</w:t>
            </w:r>
          </w:p>
        </w:tc>
        <w:tc>
          <w:tcPr>
            <w:tcW w:w="1418" w:type="dxa"/>
            <w:gridSpan w:val="2"/>
            <w:vAlign w:val="center"/>
          </w:tcPr>
          <w:p w14:paraId="28D1F0B4" w14:textId="09FCD3F3" w:rsidR="00B854FB" w:rsidRPr="000F72CD" w:rsidRDefault="00B854FB" w:rsidP="000F72CD">
            <w:pPr>
              <w:spacing w:after="0" w:line="240" w:lineRule="auto"/>
              <w:contextualSpacing/>
              <w:jc w:val="center"/>
              <w:rPr>
                <w:rFonts w:ascii="Arial" w:hAnsi="Arial" w:cs="Arial"/>
                <w:sz w:val="20"/>
                <w:szCs w:val="20"/>
              </w:rPr>
            </w:pPr>
            <w:r w:rsidRPr="000F72CD">
              <w:rPr>
                <w:rFonts w:ascii="Arial" w:hAnsi="Arial" w:cs="Arial"/>
                <w:sz w:val="20"/>
                <w:szCs w:val="20"/>
              </w:rPr>
              <w:t>10</w:t>
            </w:r>
          </w:p>
        </w:tc>
        <w:tc>
          <w:tcPr>
            <w:tcW w:w="1254" w:type="dxa"/>
            <w:vAlign w:val="center"/>
          </w:tcPr>
          <w:p w14:paraId="0545182B" w14:textId="77777777" w:rsidR="00E675A3" w:rsidRPr="008A554F" w:rsidRDefault="00E675A3" w:rsidP="00E675A3">
            <w:pPr>
              <w:spacing w:after="0" w:line="240" w:lineRule="auto"/>
              <w:contextualSpacing/>
              <w:jc w:val="center"/>
              <w:rPr>
                <w:rFonts w:ascii="Arial" w:hAnsi="Arial" w:cs="Arial"/>
                <w:sz w:val="20"/>
                <w:szCs w:val="20"/>
              </w:rPr>
            </w:pPr>
            <w:r w:rsidRPr="008A554F">
              <w:rPr>
                <w:rFonts w:ascii="Arial" w:hAnsi="Arial" w:cs="Arial"/>
                <w:sz w:val="20"/>
                <w:szCs w:val="20"/>
              </w:rPr>
              <w:t>Term 2</w:t>
            </w:r>
          </w:p>
          <w:p w14:paraId="190BEE41" w14:textId="4666886C" w:rsidR="00B854FB" w:rsidRPr="008A554F" w:rsidRDefault="00B854FB" w:rsidP="00422351">
            <w:pPr>
              <w:spacing w:after="0" w:line="240" w:lineRule="auto"/>
              <w:contextualSpacing/>
              <w:jc w:val="center"/>
              <w:rPr>
                <w:rFonts w:ascii="Arial" w:hAnsi="Arial" w:cs="Arial"/>
                <w:sz w:val="20"/>
                <w:szCs w:val="20"/>
              </w:rPr>
            </w:pPr>
            <w:r w:rsidRPr="008A554F">
              <w:rPr>
                <w:rFonts w:ascii="Arial" w:hAnsi="Arial" w:cs="Arial"/>
                <w:sz w:val="20"/>
                <w:szCs w:val="20"/>
              </w:rPr>
              <w:t xml:space="preserve">Week 8 </w:t>
            </w:r>
          </w:p>
        </w:tc>
      </w:tr>
      <w:tr w:rsidR="003D35A4" w:rsidRPr="000A41E9" w14:paraId="24E04504" w14:textId="77777777" w:rsidTr="00AE0B0D">
        <w:trPr>
          <w:trHeight w:val="1555"/>
        </w:trPr>
        <w:tc>
          <w:tcPr>
            <w:tcW w:w="2015" w:type="dxa"/>
            <w:tcBorders>
              <w:bottom w:val="single" w:sz="4" w:space="0" w:color="auto"/>
            </w:tcBorders>
            <w:vAlign w:val="center"/>
          </w:tcPr>
          <w:p w14:paraId="3566FF6B" w14:textId="1DA4E27A" w:rsidR="00B854FB" w:rsidRPr="008A554F" w:rsidRDefault="00B854FB" w:rsidP="008A554F">
            <w:pPr>
              <w:spacing w:after="0" w:line="240" w:lineRule="auto"/>
              <w:contextualSpacing/>
              <w:jc w:val="center"/>
              <w:rPr>
                <w:rFonts w:ascii="Arial" w:hAnsi="Arial" w:cs="Arial"/>
                <w:sz w:val="24"/>
                <w:szCs w:val="24"/>
              </w:rPr>
            </w:pPr>
            <w:r w:rsidRPr="008A554F">
              <w:rPr>
                <w:rFonts w:ascii="Arial" w:eastAsia="Times New Roman" w:hAnsi="Arial" w:cs="Arial"/>
                <w:sz w:val="20"/>
                <w:szCs w:val="20"/>
                <w:lang w:eastAsia="en-AU"/>
              </w:rPr>
              <w:t>Preliminary Yearly Examination</w:t>
            </w:r>
          </w:p>
        </w:tc>
        <w:tc>
          <w:tcPr>
            <w:tcW w:w="805" w:type="dxa"/>
            <w:gridSpan w:val="2"/>
            <w:tcBorders>
              <w:bottom w:val="single" w:sz="4" w:space="0" w:color="auto"/>
            </w:tcBorders>
            <w:vAlign w:val="center"/>
          </w:tcPr>
          <w:p w14:paraId="4B6182B6" w14:textId="59912FA5"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4" w:type="dxa"/>
            <w:gridSpan w:val="2"/>
            <w:tcBorders>
              <w:bottom w:val="single" w:sz="4" w:space="0" w:color="auto"/>
            </w:tcBorders>
            <w:vAlign w:val="center"/>
          </w:tcPr>
          <w:p w14:paraId="76E06DF6" w14:textId="31DDB82A"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6" w:type="dxa"/>
            <w:gridSpan w:val="2"/>
            <w:tcBorders>
              <w:bottom w:val="single" w:sz="4" w:space="0" w:color="auto"/>
            </w:tcBorders>
            <w:vAlign w:val="center"/>
          </w:tcPr>
          <w:p w14:paraId="1AE75B26" w14:textId="21EEFA54"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7" w:type="dxa"/>
            <w:gridSpan w:val="2"/>
            <w:tcBorders>
              <w:bottom w:val="single" w:sz="4" w:space="0" w:color="auto"/>
            </w:tcBorders>
            <w:vAlign w:val="center"/>
          </w:tcPr>
          <w:p w14:paraId="38A0801F" w14:textId="68061E89"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6" w:type="dxa"/>
            <w:gridSpan w:val="2"/>
            <w:tcBorders>
              <w:bottom w:val="single" w:sz="4" w:space="0" w:color="auto"/>
            </w:tcBorders>
            <w:vAlign w:val="center"/>
          </w:tcPr>
          <w:p w14:paraId="005FEB66" w14:textId="77777777" w:rsidR="00B854FB" w:rsidRPr="008A554F" w:rsidRDefault="00B854FB" w:rsidP="00B854FB">
            <w:pPr>
              <w:spacing w:after="0" w:line="240" w:lineRule="auto"/>
              <w:contextualSpacing/>
              <w:jc w:val="center"/>
              <w:rPr>
                <w:rFonts w:ascii="Arial" w:hAnsi="Arial" w:cs="Arial"/>
                <w:b/>
                <w:sz w:val="24"/>
                <w:szCs w:val="24"/>
              </w:rPr>
            </w:pPr>
          </w:p>
        </w:tc>
        <w:tc>
          <w:tcPr>
            <w:tcW w:w="806" w:type="dxa"/>
            <w:gridSpan w:val="2"/>
            <w:tcBorders>
              <w:bottom w:val="single" w:sz="4" w:space="0" w:color="auto"/>
            </w:tcBorders>
            <w:vAlign w:val="center"/>
          </w:tcPr>
          <w:p w14:paraId="7AD65C20" w14:textId="4DCE6C8C"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07" w:type="dxa"/>
            <w:tcBorders>
              <w:bottom w:val="single" w:sz="4" w:space="0" w:color="auto"/>
            </w:tcBorders>
            <w:vAlign w:val="center"/>
          </w:tcPr>
          <w:p w14:paraId="0C99410C" w14:textId="77777777" w:rsidR="00B854FB" w:rsidRPr="008A554F" w:rsidRDefault="00B854FB" w:rsidP="00B854FB">
            <w:pPr>
              <w:spacing w:after="0" w:line="240" w:lineRule="auto"/>
              <w:contextualSpacing/>
              <w:jc w:val="center"/>
              <w:rPr>
                <w:rFonts w:ascii="Arial" w:hAnsi="Arial" w:cs="Arial"/>
                <w:b/>
                <w:sz w:val="24"/>
                <w:szCs w:val="24"/>
              </w:rPr>
            </w:pPr>
          </w:p>
        </w:tc>
        <w:tc>
          <w:tcPr>
            <w:tcW w:w="806" w:type="dxa"/>
            <w:gridSpan w:val="3"/>
            <w:tcBorders>
              <w:bottom w:val="single" w:sz="4" w:space="0" w:color="auto"/>
            </w:tcBorders>
            <w:vAlign w:val="center"/>
          </w:tcPr>
          <w:p w14:paraId="6E61302A" w14:textId="77777777" w:rsidR="00B854FB" w:rsidRPr="008A554F" w:rsidRDefault="00B854FB" w:rsidP="00B854FB">
            <w:pPr>
              <w:spacing w:after="0" w:line="240" w:lineRule="auto"/>
              <w:contextualSpacing/>
              <w:jc w:val="center"/>
              <w:rPr>
                <w:rFonts w:ascii="Arial" w:hAnsi="Arial" w:cs="Arial"/>
                <w:b/>
                <w:sz w:val="24"/>
                <w:szCs w:val="24"/>
              </w:rPr>
            </w:pPr>
          </w:p>
        </w:tc>
        <w:tc>
          <w:tcPr>
            <w:tcW w:w="806" w:type="dxa"/>
            <w:tcBorders>
              <w:bottom w:val="single" w:sz="4" w:space="0" w:color="auto"/>
            </w:tcBorders>
            <w:vAlign w:val="center"/>
          </w:tcPr>
          <w:p w14:paraId="2181AE0D" w14:textId="03271D97" w:rsidR="00B854FB" w:rsidRPr="008A554F" w:rsidRDefault="00B854FB" w:rsidP="00B854FB">
            <w:pPr>
              <w:spacing w:after="0" w:line="240" w:lineRule="auto"/>
              <w:contextualSpacing/>
              <w:jc w:val="center"/>
              <w:rPr>
                <w:rFonts w:ascii="Arial" w:hAnsi="Arial" w:cs="Arial"/>
                <w:b/>
                <w:sz w:val="24"/>
                <w:szCs w:val="24"/>
              </w:rPr>
            </w:pPr>
            <w:r w:rsidRPr="008A554F">
              <w:rPr>
                <w:rFonts w:ascii="Arial" w:hAnsi="Arial" w:cs="Arial"/>
                <w:b/>
                <w:sz w:val="28"/>
                <w:szCs w:val="28"/>
              </w:rPr>
              <w:t>X</w:t>
            </w:r>
          </w:p>
        </w:tc>
        <w:tc>
          <w:tcPr>
            <w:tcW w:w="812" w:type="dxa"/>
            <w:tcBorders>
              <w:bottom w:val="single" w:sz="4" w:space="0" w:color="auto"/>
            </w:tcBorders>
            <w:vAlign w:val="center"/>
          </w:tcPr>
          <w:p w14:paraId="06FEE6B1" w14:textId="77777777" w:rsidR="00B854FB" w:rsidRPr="008A554F" w:rsidRDefault="00B854FB" w:rsidP="00B854FB">
            <w:pPr>
              <w:spacing w:after="0" w:line="240" w:lineRule="auto"/>
              <w:contextualSpacing/>
              <w:jc w:val="center"/>
              <w:rPr>
                <w:rFonts w:ascii="Arial" w:hAnsi="Arial" w:cs="Arial"/>
                <w:b/>
                <w:sz w:val="24"/>
                <w:szCs w:val="24"/>
              </w:rPr>
            </w:pPr>
          </w:p>
        </w:tc>
        <w:tc>
          <w:tcPr>
            <w:tcW w:w="1418" w:type="dxa"/>
            <w:tcBorders>
              <w:bottom w:val="single" w:sz="4" w:space="0" w:color="auto"/>
            </w:tcBorders>
            <w:vAlign w:val="center"/>
          </w:tcPr>
          <w:p w14:paraId="7BE4D017" w14:textId="0EA6DE75" w:rsidR="00B854FB" w:rsidRPr="000F72CD" w:rsidRDefault="00B854FB" w:rsidP="000F72CD">
            <w:pPr>
              <w:spacing w:after="0" w:line="240" w:lineRule="auto"/>
              <w:contextualSpacing/>
              <w:jc w:val="center"/>
              <w:rPr>
                <w:rFonts w:ascii="Arial" w:hAnsi="Arial" w:cs="Arial"/>
                <w:b/>
                <w:sz w:val="20"/>
                <w:szCs w:val="20"/>
              </w:rPr>
            </w:pPr>
            <w:r w:rsidRPr="000F72CD">
              <w:rPr>
                <w:rFonts w:ascii="Arial" w:hAnsi="Arial" w:cs="Arial"/>
                <w:sz w:val="20"/>
                <w:szCs w:val="20"/>
              </w:rPr>
              <w:t>20</w:t>
            </w:r>
          </w:p>
        </w:tc>
        <w:tc>
          <w:tcPr>
            <w:tcW w:w="1418" w:type="dxa"/>
            <w:gridSpan w:val="2"/>
            <w:tcBorders>
              <w:bottom w:val="single" w:sz="4" w:space="0" w:color="auto"/>
            </w:tcBorders>
            <w:vAlign w:val="center"/>
          </w:tcPr>
          <w:p w14:paraId="1410009D" w14:textId="32B0F59D" w:rsidR="00B854FB" w:rsidRPr="000F72CD" w:rsidRDefault="00B854FB" w:rsidP="000F72CD">
            <w:pPr>
              <w:spacing w:after="0" w:line="240" w:lineRule="auto"/>
              <w:contextualSpacing/>
              <w:jc w:val="center"/>
              <w:rPr>
                <w:rFonts w:ascii="Arial" w:hAnsi="Arial" w:cs="Arial"/>
                <w:sz w:val="20"/>
                <w:szCs w:val="20"/>
              </w:rPr>
            </w:pPr>
            <w:r w:rsidRPr="000F72CD">
              <w:rPr>
                <w:rFonts w:ascii="Arial" w:hAnsi="Arial" w:cs="Arial"/>
                <w:sz w:val="20"/>
                <w:szCs w:val="20"/>
              </w:rPr>
              <w:t>10</w:t>
            </w:r>
          </w:p>
        </w:tc>
        <w:tc>
          <w:tcPr>
            <w:tcW w:w="1418" w:type="dxa"/>
            <w:gridSpan w:val="2"/>
            <w:tcBorders>
              <w:bottom w:val="single" w:sz="4" w:space="0" w:color="auto"/>
            </w:tcBorders>
            <w:vAlign w:val="center"/>
          </w:tcPr>
          <w:p w14:paraId="44F43D0F" w14:textId="059BE78B" w:rsidR="00B854FB" w:rsidRPr="000F72CD" w:rsidRDefault="009C65BB" w:rsidP="000F72CD">
            <w:pPr>
              <w:spacing w:after="0" w:line="240" w:lineRule="auto"/>
              <w:contextualSpacing/>
              <w:jc w:val="center"/>
              <w:rPr>
                <w:rFonts w:ascii="Arial" w:hAnsi="Arial" w:cs="Arial"/>
                <w:sz w:val="20"/>
                <w:szCs w:val="20"/>
              </w:rPr>
            </w:pPr>
            <w:r>
              <w:rPr>
                <w:rFonts w:ascii="Arial" w:hAnsi="Arial" w:cs="Arial"/>
                <w:sz w:val="20"/>
                <w:szCs w:val="20"/>
              </w:rPr>
              <w:t>10</w:t>
            </w:r>
          </w:p>
        </w:tc>
        <w:tc>
          <w:tcPr>
            <w:tcW w:w="1254" w:type="dxa"/>
            <w:tcBorders>
              <w:bottom w:val="single" w:sz="4" w:space="0" w:color="auto"/>
            </w:tcBorders>
            <w:vAlign w:val="center"/>
          </w:tcPr>
          <w:p w14:paraId="041FA6C3" w14:textId="77777777" w:rsidR="00E675A3" w:rsidRPr="008A554F" w:rsidRDefault="00E675A3" w:rsidP="00B854FB">
            <w:pPr>
              <w:spacing w:after="0" w:line="240" w:lineRule="auto"/>
              <w:contextualSpacing/>
              <w:jc w:val="center"/>
              <w:rPr>
                <w:rFonts w:ascii="Arial" w:hAnsi="Arial" w:cs="Arial"/>
                <w:sz w:val="20"/>
                <w:szCs w:val="20"/>
              </w:rPr>
            </w:pPr>
            <w:r w:rsidRPr="008A554F">
              <w:rPr>
                <w:rFonts w:ascii="Arial" w:hAnsi="Arial" w:cs="Arial"/>
                <w:sz w:val="20"/>
                <w:szCs w:val="20"/>
              </w:rPr>
              <w:t>Term 3</w:t>
            </w:r>
          </w:p>
          <w:p w14:paraId="68D740DD" w14:textId="4C21D019" w:rsidR="00B854FB" w:rsidRPr="008A554F" w:rsidRDefault="00B854FB" w:rsidP="00422351">
            <w:pPr>
              <w:spacing w:after="0" w:line="240" w:lineRule="auto"/>
              <w:contextualSpacing/>
              <w:jc w:val="center"/>
              <w:rPr>
                <w:rFonts w:ascii="Arial" w:hAnsi="Arial" w:cs="Arial"/>
                <w:sz w:val="20"/>
                <w:szCs w:val="20"/>
              </w:rPr>
            </w:pPr>
            <w:r w:rsidRPr="008A554F">
              <w:rPr>
                <w:rFonts w:ascii="Arial" w:hAnsi="Arial" w:cs="Arial"/>
                <w:sz w:val="20"/>
                <w:szCs w:val="20"/>
              </w:rPr>
              <w:t>Week 9-10</w:t>
            </w:r>
          </w:p>
        </w:tc>
      </w:tr>
      <w:tr w:rsidR="00AE0B0D" w:rsidRPr="000A41E9" w14:paraId="68B7A5CA" w14:textId="77777777" w:rsidTr="00AE0B0D">
        <w:tc>
          <w:tcPr>
            <w:tcW w:w="2015" w:type="dxa"/>
            <w:tcBorders>
              <w:top w:val="single" w:sz="4" w:space="0" w:color="auto"/>
              <w:left w:val="nil"/>
              <w:bottom w:val="single" w:sz="4" w:space="0" w:color="auto"/>
              <w:right w:val="nil"/>
            </w:tcBorders>
          </w:tcPr>
          <w:p w14:paraId="46763FEC" w14:textId="77777777" w:rsidR="00847A8C" w:rsidRPr="008A554F" w:rsidRDefault="00847A8C" w:rsidP="002A7F3C">
            <w:pPr>
              <w:spacing w:after="0" w:line="240" w:lineRule="auto"/>
              <w:contextualSpacing/>
              <w:rPr>
                <w:rFonts w:ascii="Arial" w:hAnsi="Arial" w:cs="Arial"/>
                <w:sz w:val="24"/>
                <w:szCs w:val="24"/>
              </w:rPr>
            </w:pPr>
          </w:p>
        </w:tc>
        <w:tc>
          <w:tcPr>
            <w:tcW w:w="799" w:type="dxa"/>
            <w:tcBorders>
              <w:top w:val="single" w:sz="4" w:space="0" w:color="auto"/>
              <w:left w:val="nil"/>
              <w:bottom w:val="single" w:sz="4" w:space="0" w:color="auto"/>
              <w:right w:val="nil"/>
            </w:tcBorders>
          </w:tcPr>
          <w:p w14:paraId="417F0DB0" w14:textId="77777777" w:rsidR="00847A8C" w:rsidRPr="008A554F" w:rsidRDefault="00847A8C" w:rsidP="002A7F3C">
            <w:pPr>
              <w:spacing w:after="0" w:line="240" w:lineRule="auto"/>
              <w:contextualSpacing/>
              <w:jc w:val="center"/>
              <w:rPr>
                <w:rFonts w:ascii="Arial" w:hAnsi="Arial" w:cs="Arial"/>
                <w:b/>
                <w:sz w:val="24"/>
                <w:szCs w:val="24"/>
              </w:rPr>
            </w:pPr>
          </w:p>
        </w:tc>
        <w:tc>
          <w:tcPr>
            <w:tcW w:w="798" w:type="dxa"/>
            <w:gridSpan w:val="2"/>
            <w:tcBorders>
              <w:top w:val="single" w:sz="4" w:space="0" w:color="auto"/>
              <w:left w:val="nil"/>
              <w:bottom w:val="single" w:sz="4" w:space="0" w:color="auto"/>
              <w:right w:val="nil"/>
            </w:tcBorders>
          </w:tcPr>
          <w:p w14:paraId="423CE152" w14:textId="77777777" w:rsidR="00847A8C" w:rsidRPr="008A554F" w:rsidRDefault="00847A8C" w:rsidP="002A7F3C">
            <w:pPr>
              <w:spacing w:after="0" w:line="240" w:lineRule="auto"/>
              <w:contextualSpacing/>
              <w:jc w:val="center"/>
              <w:rPr>
                <w:rFonts w:ascii="Arial" w:hAnsi="Arial" w:cs="Arial"/>
                <w:b/>
                <w:sz w:val="24"/>
                <w:szCs w:val="24"/>
              </w:rPr>
            </w:pPr>
          </w:p>
        </w:tc>
        <w:tc>
          <w:tcPr>
            <w:tcW w:w="798" w:type="dxa"/>
            <w:gridSpan w:val="2"/>
            <w:tcBorders>
              <w:top w:val="single" w:sz="4" w:space="0" w:color="auto"/>
              <w:left w:val="nil"/>
              <w:bottom w:val="single" w:sz="4" w:space="0" w:color="auto"/>
              <w:right w:val="nil"/>
            </w:tcBorders>
          </w:tcPr>
          <w:p w14:paraId="349CCC19" w14:textId="77777777" w:rsidR="00847A8C" w:rsidRPr="008A554F" w:rsidRDefault="00847A8C" w:rsidP="002A7F3C">
            <w:pPr>
              <w:spacing w:after="0" w:line="240" w:lineRule="auto"/>
              <w:contextualSpacing/>
              <w:jc w:val="center"/>
              <w:rPr>
                <w:rFonts w:ascii="Arial" w:hAnsi="Arial" w:cs="Arial"/>
                <w:b/>
                <w:sz w:val="24"/>
                <w:szCs w:val="24"/>
              </w:rPr>
            </w:pPr>
          </w:p>
        </w:tc>
        <w:tc>
          <w:tcPr>
            <w:tcW w:w="799" w:type="dxa"/>
            <w:gridSpan w:val="2"/>
            <w:tcBorders>
              <w:top w:val="single" w:sz="4" w:space="0" w:color="auto"/>
              <w:left w:val="nil"/>
              <w:bottom w:val="single" w:sz="4" w:space="0" w:color="auto"/>
              <w:right w:val="nil"/>
            </w:tcBorders>
          </w:tcPr>
          <w:p w14:paraId="7E4EB598" w14:textId="77777777" w:rsidR="00847A8C" w:rsidRPr="008A554F" w:rsidRDefault="00847A8C" w:rsidP="002A7F3C">
            <w:pPr>
              <w:spacing w:after="0" w:line="240" w:lineRule="auto"/>
              <w:contextualSpacing/>
              <w:jc w:val="center"/>
              <w:rPr>
                <w:rFonts w:ascii="Arial" w:hAnsi="Arial" w:cs="Arial"/>
                <w:b/>
                <w:sz w:val="24"/>
                <w:szCs w:val="24"/>
              </w:rPr>
            </w:pPr>
          </w:p>
        </w:tc>
        <w:tc>
          <w:tcPr>
            <w:tcW w:w="799" w:type="dxa"/>
            <w:gridSpan w:val="2"/>
            <w:tcBorders>
              <w:top w:val="single" w:sz="4" w:space="0" w:color="auto"/>
              <w:left w:val="nil"/>
              <w:bottom w:val="single" w:sz="4" w:space="0" w:color="auto"/>
              <w:right w:val="nil"/>
            </w:tcBorders>
          </w:tcPr>
          <w:p w14:paraId="2C99723E" w14:textId="77777777" w:rsidR="00847A8C" w:rsidRPr="008A554F" w:rsidRDefault="00847A8C" w:rsidP="002A7F3C">
            <w:pPr>
              <w:spacing w:after="0" w:line="240" w:lineRule="auto"/>
              <w:contextualSpacing/>
              <w:jc w:val="center"/>
              <w:rPr>
                <w:rFonts w:ascii="Arial" w:hAnsi="Arial" w:cs="Arial"/>
                <w:b/>
                <w:sz w:val="24"/>
                <w:szCs w:val="24"/>
              </w:rPr>
            </w:pPr>
          </w:p>
        </w:tc>
        <w:tc>
          <w:tcPr>
            <w:tcW w:w="799" w:type="dxa"/>
            <w:gridSpan w:val="2"/>
            <w:tcBorders>
              <w:top w:val="single" w:sz="4" w:space="0" w:color="auto"/>
              <w:left w:val="nil"/>
              <w:bottom w:val="single" w:sz="4" w:space="0" w:color="auto"/>
              <w:right w:val="nil"/>
            </w:tcBorders>
          </w:tcPr>
          <w:p w14:paraId="15C08F44" w14:textId="77777777" w:rsidR="00847A8C" w:rsidRPr="008A554F" w:rsidRDefault="00847A8C" w:rsidP="002A7F3C">
            <w:pPr>
              <w:spacing w:after="0" w:line="240" w:lineRule="auto"/>
              <w:contextualSpacing/>
              <w:jc w:val="center"/>
              <w:rPr>
                <w:rFonts w:ascii="Arial" w:hAnsi="Arial" w:cs="Arial"/>
                <w:b/>
                <w:sz w:val="24"/>
                <w:szCs w:val="24"/>
              </w:rPr>
            </w:pPr>
          </w:p>
        </w:tc>
        <w:tc>
          <w:tcPr>
            <w:tcW w:w="916" w:type="dxa"/>
            <w:gridSpan w:val="3"/>
            <w:tcBorders>
              <w:top w:val="single" w:sz="4" w:space="0" w:color="auto"/>
              <w:left w:val="nil"/>
              <w:bottom w:val="single" w:sz="4" w:space="0" w:color="auto"/>
              <w:right w:val="nil"/>
            </w:tcBorders>
          </w:tcPr>
          <w:p w14:paraId="1744D5E8" w14:textId="77777777" w:rsidR="00847A8C" w:rsidRPr="008A554F" w:rsidRDefault="00847A8C" w:rsidP="002A7F3C">
            <w:pPr>
              <w:spacing w:after="0" w:line="240" w:lineRule="auto"/>
              <w:contextualSpacing/>
              <w:jc w:val="center"/>
              <w:rPr>
                <w:rFonts w:ascii="Arial" w:hAnsi="Arial" w:cs="Arial"/>
                <w:b/>
                <w:sz w:val="24"/>
                <w:szCs w:val="24"/>
              </w:rPr>
            </w:pPr>
          </w:p>
        </w:tc>
        <w:tc>
          <w:tcPr>
            <w:tcW w:w="728" w:type="dxa"/>
            <w:tcBorders>
              <w:top w:val="single" w:sz="4" w:space="0" w:color="auto"/>
              <w:left w:val="nil"/>
              <w:bottom w:val="single" w:sz="4" w:space="0" w:color="auto"/>
              <w:right w:val="nil"/>
            </w:tcBorders>
          </w:tcPr>
          <w:p w14:paraId="46CEF395" w14:textId="77777777" w:rsidR="00847A8C" w:rsidRPr="008A554F" w:rsidRDefault="00847A8C" w:rsidP="002A7F3C">
            <w:pPr>
              <w:spacing w:after="0" w:line="240" w:lineRule="auto"/>
              <w:contextualSpacing/>
              <w:jc w:val="center"/>
              <w:rPr>
                <w:rFonts w:ascii="Arial" w:hAnsi="Arial" w:cs="Arial"/>
                <w:b/>
                <w:sz w:val="24"/>
                <w:szCs w:val="24"/>
              </w:rPr>
            </w:pPr>
          </w:p>
        </w:tc>
        <w:tc>
          <w:tcPr>
            <w:tcW w:w="817" w:type="dxa"/>
            <w:gridSpan w:val="2"/>
            <w:tcBorders>
              <w:top w:val="single" w:sz="4" w:space="0" w:color="auto"/>
              <w:left w:val="nil"/>
              <w:bottom w:val="single" w:sz="4" w:space="0" w:color="auto"/>
              <w:right w:val="nil"/>
            </w:tcBorders>
          </w:tcPr>
          <w:p w14:paraId="0C636DDA" w14:textId="77777777" w:rsidR="00847A8C" w:rsidRPr="008A554F" w:rsidRDefault="00847A8C" w:rsidP="002A7F3C">
            <w:pPr>
              <w:spacing w:after="0" w:line="240" w:lineRule="auto"/>
              <w:contextualSpacing/>
              <w:jc w:val="center"/>
              <w:rPr>
                <w:rFonts w:ascii="Arial" w:hAnsi="Arial" w:cs="Arial"/>
                <w:b/>
                <w:sz w:val="24"/>
                <w:szCs w:val="24"/>
              </w:rPr>
            </w:pPr>
          </w:p>
        </w:tc>
        <w:tc>
          <w:tcPr>
            <w:tcW w:w="812" w:type="dxa"/>
            <w:tcBorders>
              <w:top w:val="single" w:sz="4" w:space="0" w:color="auto"/>
              <w:left w:val="nil"/>
              <w:bottom w:val="single" w:sz="4" w:space="0" w:color="auto"/>
              <w:right w:val="nil"/>
            </w:tcBorders>
          </w:tcPr>
          <w:p w14:paraId="5D7A0C0D" w14:textId="77777777" w:rsidR="00847A8C" w:rsidRPr="008A554F" w:rsidRDefault="00847A8C" w:rsidP="002A7F3C">
            <w:pPr>
              <w:spacing w:after="0" w:line="240" w:lineRule="auto"/>
              <w:contextualSpacing/>
              <w:jc w:val="center"/>
              <w:rPr>
                <w:rFonts w:ascii="Arial" w:hAnsi="Arial" w:cs="Arial"/>
                <w:b/>
                <w:sz w:val="24"/>
                <w:szCs w:val="24"/>
              </w:rPr>
            </w:pPr>
          </w:p>
        </w:tc>
        <w:tc>
          <w:tcPr>
            <w:tcW w:w="1438" w:type="dxa"/>
            <w:gridSpan w:val="2"/>
            <w:tcBorders>
              <w:top w:val="single" w:sz="4" w:space="0" w:color="auto"/>
              <w:left w:val="nil"/>
              <w:bottom w:val="single" w:sz="4" w:space="0" w:color="auto"/>
              <w:right w:val="nil"/>
            </w:tcBorders>
          </w:tcPr>
          <w:p w14:paraId="2E2D2FFB" w14:textId="77777777" w:rsidR="00847A8C" w:rsidRPr="008A554F" w:rsidRDefault="00847A8C" w:rsidP="002A7F3C">
            <w:pPr>
              <w:spacing w:after="0" w:line="240" w:lineRule="auto"/>
              <w:contextualSpacing/>
              <w:jc w:val="center"/>
              <w:rPr>
                <w:rFonts w:ascii="Arial" w:hAnsi="Arial" w:cs="Arial"/>
                <w:b/>
                <w:sz w:val="24"/>
                <w:szCs w:val="24"/>
              </w:rPr>
            </w:pPr>
          </w:p>
        </w:tc>
        <w:tc>
          <w:tcPr>
            <w:tcW w:w="1822" w:type="dxa"/>
            <w:gridSpan w:val="2"/>
            <w:tcBorders>
              <w:top w:val="single" w:sz="4" w:space="0" w:color="auto"/>
              <w:left w:val="nil"/>
              <w:bottom w:val="single" w:sz="4" w:space="0" w:color="auto"/>
              <w:right w:val="nil"/>
            </w:tcBorders>
          </w:tcPr>
          <w:p w14:paraId="1696812F" w14:textId="77777777" w:rsidR="00847A8C" w:rsidRPr="008A554F" w:rsidRDefault="00847A8C" w:rsidP="002A7F3C">
            <w:pPr>
              <w:spacing w:after="0" w:line="240" w:lineRule="auto"/>
              <w:contextualSpacing/>
              <w:jc w:val="center"/>
              <w:rPr>
                <w:rFonts w:ascii="Arial" w:hAnsi="Arial" w:cs="Arial"/>
                <w:sz w:val="24"/>
                <w:szCs w:val="24"/>
              </w:rPr>
            </w:pPr>
          </w:p>
        </w:tc>
        <w:tc>
          <w:tcPr>
            <w:tcW w:w="994" w:type="dxa"/>
            <w:tcBorders>
              <w:top w:val="single" w:sz="4" w:space="0" w:color="auto"/>
              <w:left w:val="nil"/>
              <w:bottom w:val="single" w:sz="4" w:space="0" w:color="auto"/>
              <w:right w:val="nil"/>
            </w:tcBorders>
          </w:tcPr>
          <w:p w14:paraId="26E6A91D" w14:textId="77777777" w:rsidR="00847A8C" w:rsidRPr="008A554F" w:rsidRDefault="00847A8C" w:rsidP="002A7F3C">
            <w:pPr>
              <w:spacing w:after="0" w:line="240" w:lineRule="auto"/>
              <w:contextualSpacing/>
              <w:jc w:val="center"/>
              <w:rPr>
                <w:rFonts w:ascii="Arial" w:hAnsi="Arial" w:cs="Arial"/>
                <w:sz w:val="24"/>
                <w:szCs w:val="24"/>
              </w:rPr>
            </w:pPr>
          </w:p>
        </w:tc>
        <w:tc>
          <w:tcPr>
            <w:tcW w:w="1254" w:type="dxa"/>
            <w:tcBorders>
              <w:top w:val="single" w:sz="4" w:space="0" w:color="auto"/>
              <w:left w:val="nil"/>
              <w:bottom w:val="single" w:sz="4" w:space="0" w:color="auto"/>
              <w:right w:val="nil"/>
            </w:tcBorders>
          </w:tcPr>
          <w:p w14:paraId="79F28A7C" w14:textId="77777777" w:rsidR="00847A8C" w:rsidRPr="008A554F" w:rsidRDefault="00847A8C" w:rsidP="002A7F3C">
            <w:pPr>
              <w:spacing w:after="0" w:line="240" w:lineRule="auto"/>
              <w:contextualSpacing/>
              <w:jc w:val="center"/>
              <w:rPr>
                <w:rFonts w:ascii="Arial" w:hAnsi="Arial" w:cs="Arial"/>
                <w:sz w:val="24"/>
                <w:szCs w:val="24"/>
              </w:rPr>
            </w:pPr>
          </w:p>
        </w:tc>
      </w:tr>
      <w:tr w:rsidR="000138DC" w:rsidRPr="000A41E9" w14:paraId="4EC5A463" w14:textId="77777777" w:rsidTr="00AE0B0D">
        <w:tc>
          <w:tcPr>
            <w:tcW w:w="2015" w:type="dxa"/>
            <w:tcBorders>
              <w:top w:val="single" w:sz="4" w:space="0" w:color="auto"/>
              <w:left w:val="single" w:sz="4" w:space="0" w:color="auto"/>
              <w:bottom w:val="nil"/>
              <w:right w:val="single" w:sz="4" w:space="0" w:color="auto"/>
            </w:tcBorders>
          </w:tcPr>
          <w:p w14:paraId="68602234" w14:textId="0FE74F82"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16"/>
                <w:lang w:eastAsia="en-AU"/>
              </w:rPr>
              <w:t>HMS-11-01</w:t>
            </w:r>
          </w:p>
        </w:tc>
        <w:tc>
          <w:tcPr>
            <w:tcW w:w="13573" w:type="dxa"/>
            <w:gridSpan w:val="24"/>
            <w:tcBorders>
              <w:top w:val="single" w:sz="4" w:space="0" w:color="auto"/>
              <w:left w:val="single" w:sz="4" w:space="0" w:color="auto"/>
              <w:bottom w:val="nil"/>
              <w:right w:val="single" w:sz="4" w:space="0" w:color="auto"/>
            </w:tcBorders>
          </w:tcPr>
          <w:p w14:paraId="4B0D0D57" w14:textId="6253E74E"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I</w:t>
            </w:r>
            <w:r w:rsidR="00E03452" w:rsidRPr="008A554F">
              <w:rPr>
                <w:rFonts w:ascii="Arial" w:hAnsi="Arial" w:cs="Arial"/>
                <w:sz w:val="20"/>
                <w:shd w:val="clear" w:color="auto" w:fill="FFFFFF"/>
              </w:rPr>
              <w:t>nterprets meanings, measures and patterns of health experienced by Australians</w:t>
            </w:r>
          </w:p>
        </w:tc>
      </w:tr>
      <w:tr w:rsidR="000138DC" w:rsidRPr="000A41E9" w14:paraId="69D18F51" w14:textId="77777777" w:rsidTr="00AE0B0D">
        <w:tc>
          <w:tcPr>
            <w:tcW w:w="2015" w:type="dxa"/>
            <w:tcBorders>
              <w:top w:val="nil"/>
              <w:left w:val="single" w:sz="4" w:space="0" w:color="auto"/>
              <w:bottom w:val="nil"/>
              <w:right w:val="single" w:sz="4" w:space="0" w:color="auto"/>
            </w:tcBorders>
          </w:tcPr>
          <w:p w14:paraId="0F404561" w14:textId="089C5613"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HMS-11-02</w:t>
            </w:r>
          </w:p>
        </w:tc>
        <w:tc>
          <w:tcPr>
            <w:tcW w:w="13573" w:type="dxa"/>
            <w:gridSpan w:val="24"/>
            <w:tcBorders>
              <w:top w:val="nil"/>
              <w:left w:val="single" w:sz="4" w:space="0" w:color="auto"/>
              <w:bottom w:val="nil"/>
              <w:right w:val="single" w:sz="4" w:space="0" w:color="auto"/>
            </w:tcBorders>
          </w:tcPr>
          <w:p w14:paraId="2FB264CB" w14:textId="15B71317"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A</w:t>
            </w:r>
            <w:r w:rsidR="00E03452" w:rsidRPr="008A554F">
              <w:rPr>
                <w:rFonts w:ascii="Arial" w:hAnsi="Arial" w:cs="Arial"/>
                <w:sz w:val="20"/>
                <w:shd w:val="clear" w:color="auto" w:fill="FFFFFF"/>
              </w:rPr>
              <w:t>nalyses methods and resources to improve and advocate for the health of young Australians</w:t>
            </w:r>
          </w:p>
        </w:tc>
      </w:tr>
      <w:tr w:rsidR="000138DC" w:rsidRPr="000A41E9" w14:paraId="020D7FC1" w14:textId="77777777" w:rsidTr="00AE0B0D">
        <w:tc>
          <w:tcPr>
            <w:tcW w:w="2015" w:type="dxa"/>
            <w:tcBorders>
              <w:top w:val="nil"/>
              <w:left w:val="single" w:sz="4" w:space="0" w:color="auto"/>
              <w:bottom w:val="nil"/>
              <w:right w:val="single" w:sz="4" w:space="0" w:color="auto"/>
            </w:tcBorders>
          </w:tcPr>
          <w:p w14:paraId="277412E2" w14:textId="79D21F7E"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HMS-11-03</w:t>
            </w:r>
          </w:p>
        </w:tc>
        <w:tc>
          <w:tcPr>
            <w:tcW w:w="13573" w:type="dxa"/>
            <w:gridSpan w:val="24"/>
            <w:tcBorders>
              <w:top w:val="nil"/>
              <w:left w:val="single" w:sz="4" w:space="0" w:color="auto"/>
              <w:bottom w:val="nil"/>
              <w:right w:val="single" w:sz="4" w:space="0" w:color="auto"/>
            </w:tcBorders>
          </w:tcPr>
          <w:p w14:paraId="2B0536A1" w14:textId="3C5DAA3C"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A</w:t>
            </w:r>
            <w:r w:rsidR="00E03452" w:rsidRPr="008A554F">
              <w:rPr>
                <w:rFonts w:ascii="Arial" w:hAnsi="Arial" w:cs="Arial"/>
                <w:sz w:val="20"/>
                <w:shd w:val="clear" w:color="auto" w:fill="FFFFFF"/>
              </w:rPr>
              <w:t>nalyses the systems of the body in relation to movement</w:t>
            </w:r>
          </w:p>
        </w:tc>
      </w:tr>
      <w:tr w:rsidR="000138DC" w:rsidRPr="000A41E9" w14:paraId="42E829BD" w14:textId="77777777" w:rsidTr="00AE0B0D">
        <w:tc>
          <w:tcPr>
            <w:tcW w:w="2015" w:type="dxa"/>
            <w:tcBorders>
              <w:top w:val="nil"/>
              <w:left w:val="single" w:sz="4" w:space="0" w:color="auto"/>
              <w:bottom w:val="nil"/>
              <w:right w:val="single" w:sz="4" w:space="0" w:color="auto"/>
            </w:tcBorders>
          </w:tcPr>
          <w:p w14:paraId="5AEACA9B" w14:textId="6BE0C502"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HMS-11-04</w:t>
            </w:r>
          </w:p>
        </w:tc>
        <w:tc>
          <w:tcPr>
            <w:tcW w:w="13573" w:type="dxa"/>
            <w:gridSpan w:val="24"/>
            <w:tcBorders>
              <w:top w:val="nil"/>
              <w:left w:val="single" w:sz="4" w:space="0" w:color="auto"/>
              <w:bottom w:val="nil"/>
              <w:right w:val="single" w:sz="4" w:space="0" w:color="auto"/>
            </w:tcBorders>
          </w:tcPr>
          <w:p w14:paraId="7C6B7EB0" w14:textId="12A04D2A"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I</w:t>
            </w:r>
            <w:r w:rsidR="00E03452" w:rsidRPr="008A554F">
              <w:rPr>
                <w:rFonts w:ascii="Arial" w:hAnsi="Arial" w:cs="Arial"/>
                <w:sz w:val="20"/>
                <w:shd w:val="clear" w:color="auto" w:fill="FFFFFF"/>
              </w:rPr>
              <w:t>nvestigates movement skills and psychology to improve participation and performance</w:t>
            </w:r>
          </w:p>
        </w:tc>
      </w:tr>
      <w:tr w:rsidR="000138DC" w:rsidRPr="000A41E9" w14:paraId="2EC38DEE" w14:textId="77777777" w:rsidTr="00AE0B0D">
        <w:tc>
          <w:tcPr>
            <w:tcW w:w="2015" w:type="dxa"/>
            <w:tcBorders>
              <w:top w:val="nil"/>
              <w:left w:val="single" w:sz="4" w:space="0" w:color="auto"/>
              <w:bottom w:val="nil"/>
              <w:right w:val="single" w:sz="4" w:space="0" w:color="auto"/>
            </w:tcBorders>
          </w:tcPr>
          <w:p w14:paraId="5F95FE9E" w14:textId="4A2E4FC1"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16"/>
                <w:lang w:eastAsia="en-AU"/>
              </w:rPr>
              <w:t>HMS-11-05</w:t>
            </w:r>
          </w:p>
        </w:tc>
        <w:tc>
          <w:tcPr>
            <w:tcW w:w="13573" w:type="dxa"/>
            <w:gridSpan w:val="24"/>
            <w:tcBorders>
              <w:top w:val="nil"/>
              <w:left w:val="single" w:sz="4" w:space="0" w:color="auto"/>
              <w:bottom w:val="nil"/>
              <w:right w:val="single" w:sz="4" w:space="0" w:color="auto"/>
            </w:tcBorders>
          </w:tcPr>
          <w:p w14:paraId="1855CDC4" w14:textId="30CE9E12"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C</w:t>
            </w:r>
            <w:r w:rsidR="00E03452" w:rsidRPr="008A554F">
              <w:rPr>
                <w:rFonts w:ascii="Arial" w:hAnsi="Arial" w:cs="Arial"/>
                <w:sz w:val="20"/>
                <w:shd w:val="clear" w:color="auto" w:fill="FFFFFF"/>
              </w:rPr>
              <w:t>ollaboration: demonstrates strategies to positively interact with others to develop an understanding of health and movement concepts</w:t>
            </w:r>
          </w:p>
        </w:tc>
      </w:tr>
      <w:tr w:rsidR="000138DC" w:rsidRPr="000A41E9" w14:paraId="307A4C15" w14:textId="77777777" w:rsidTr="00AE0B0D">
        <w:tc>
          <w:tcPr>
            <w:tcW w:w="2015" w:type="dxa"/>
            <w:tcBorders>
              <w:top w:val="nil"/>
              <w:left w:val="single" w:sz="4" w:space="0" w:color="auto"/>
              <w:bottom w:val="nil"/>
              <w:right w:val="single" w:sz="4" w:space="0" w:color="auto"/>
            </w:tcBorders>
          </w:tcPr>
          <w:p w14:paraId="1F28A001" w14:textId="089485A4"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HMS-11-06</w:t>
            </w:r>
          </w:p>
        </w:tc>
        <w:tc>
          <w:tcPr>
            <w:tcW w:w="13573" w:type="dxa"/>
            <w:gridSpan w:val="24"/>
            <w:tcBorders>
              <w:top w:val="nil"/>
              <w:left w:val="single" w:sz="4" w:space="0" w:color="auto"/>
              <w:bottom w:val="nil"/>
              <w:right w:val="single" w:sz="4" w:space="0" w:color="auto"/>
            </w:tcBorders>
          </w:tcPr>
          <w:p w14:paraId="748F1735" w14:textId="7B5E1C72"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A</w:t>
            </w:r>
            <w:r w:rsidR="00E03452" w:rsidRPr="008A554F">
              <w:rPr>
                <w:rFonts w:ascii="Arial" w:hAnsi="Arial" w:cs="Arial"/>
                <w:sz w:val="20"/>
                <w:shd w:val="clear" w:color="auto" w:fill="FFFFFF"/>
              </w:rPr>
              <w:t>nalysis: analyses the relationships and implications of health and movement concepts</w:t>
            </w:r>
            <w:r w:rsidR="00E03452" w:rsidRPr="008A554F">
              <w:rPr>
                <w:rFonts w:ascii="Arial" w:eastAsia="Times New Roman" w:hAnsi="Arial" w:cs="Arial"/>
                <w:b/>
                <w:sz w:val="18"/>
                <w:szCs w:val="20"/>
                <w:lang w:eastAsia="en-AU"/>
              </w:rPr>
              <w:t xml:space="preserve"> </w:t>
            </w:r>
          </w:p>
        </w:tc>
      </w:tr>
      <w:tr w:rsidR="000138DC" w:rsidRPr="000A41E9" w14:paraId="20CA64A8" w14:textId="77777777" w:rsidTr="00AE0B0D">
        <w:tc>
          <w:tcPr>
            <w:tcW w:w="2015" w:type="dxa"/>
            <w:tcBorders>
              <w:top w:val="nil"/>
              <w:left w:val="single" w:sz="4" w:space="0" w:color="auto"/>
              <w:bottom w:val="nil"/>
              <w:right w:val="single" w:sz="4" w:space="0" w:color="auto"/>
            </w:tcBorders>
          </w:tcPr>
          <w:p w14:paraId="5EC596F8" w14:textId="03829A2F"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HMS-11-07</w:t>
            </w:r>
          </w:p>
        </w:tc>
        <w:tc>
          <w:tcPr>
            <w:tcW w:w="13573" w:type="dxa"/>
            <w:gridSpan w:val="24"/>
            <w:tcBorders>
              <w:top w:val="nil"/>
              <w:left w:val="single" w:sz="4" w:space="0" w:color="auto"/>
              <w:bottom w:val="nil"/>
              <w:right w:val="single" w:sz="4" w:space="0" w:color="auto"/>
            </w:tcBorders>
          </w:tcPr>
          <w:p w14:paraId="5D3DA406" w14:textId="2519C635"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C</w:t>
            </w:r>
            <w:r w:rsidR="00E03452" w:rsidRPr="008A554F">
              <w:rPr>
                <w:rFonts w:ascii="Arial" w:hAnsi="Arial" w:cs="Arial"/>
                <w:sz w:val="20"/>
                <w:shd w:val="clear" w:color="auto" w:fill="FFFFFF"/>
              </w:rPr>
              <w:t>ommunication: communicates health and movement concepts to audiences and contexts, using a variety of modes</w:t>
            </w:r>
          </w:p>
        </w:tc>
      </w:tr>
      <w:tr w:rsidR="000138DC" w:rsidRPr="000A41E9" w14:paraId="641154B6" w14:textId="77777777" w:rsidTr="00AE0B0D">
        <w:tc>
          <w:tcPr>
            <w:tcW w:w="2015" w:type="dxa"/>
            <w:tcBorders>
              <w:top w:val="nil"/>
              <w:left w:val="single" w:sz="4" w:space="0" w:color="auto"/>
              <w:bottom w:val="nil"/>
              <w:right w:val="single" w:sz="4" w:space="0" w:color="auto"/>
            </w:tcBorders>
          </w:tcPr>
          <w:p w14:paraId="0F8438C8" w14:textId="0D48462D"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HMS-11-08</w:t>
            </w:r>
          </w:p>
        </w:tc>
        <w:tc>
          <w:tcPr>
            <w:tcW w:w="13573" w:type="dxa"/>
            <w:gridSpan w:val="24"/>
            <w:tcBorders>
              <w:top w:val="nil"/>
              <w:left w:val="single" w:sz="4" w:space="0" w:color="auto"/>
              <w:bottom w:val="nil"/>
              <w:right w:val="single" w:sz="4" w:space="0" w:color="auto"/>
            </w:tcBorders>
          </w:tcPr>
          <w:p w14:paraId="5E830986" w14:textId="674220E2"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C</w:t>
            </w:r>
            <w:r w:rsidR="00E03452" w:rsidRPr="008A554F">
              <w:rPr>
                <w:rFonts w:ascii="Arial" w:hAnsi="Arial" w:cs="Arial"/>
                <w:sz w:val="20"/>
                <w:shd w:val="clear" w:color="auto" w:fill="FFFFFF"/>
              </w:rPr>
              <w:t>reative thinking: generates new ideas that are meaningful and relevant to health and movement contexts</w:t>
            </w:r>
            <w:r w:rsidR="00E03452" w:rsidRPr="008A554F">
              <w:rPr>
                <w:rFonts w:ascii="Arial" w:eastAsia="Times New Roman" w:hAnsi="Arial" w:cs="Arial"/>
                <w:b/>
                <w:sz w:val="18"/>
                <w:szCs w:val="20"/>
                <w:lang w:eastAsia="en-AU"/>
              </w:rPr>
              <w:t xml:space="preserve"> </w:t>
            </w:r>
          </w:p>
        </w:tc>
      </w:tr>
      <w:tr w:rsidR="000138DC" w:rsidRPr="000A41E9" w14:paraId="2270EF07" w14:textId="77777777" w:rsidTr="00AE0B0D">
        <w:tc>
          <w:tcPr>
            <w:tcW w:w="2015" w:type="dxa"/>
            <w:tcBorders>
              <w:top w:val="nil"/>
              <w:left w:val="single" w:sz="4" w:space="0" w:color="auto"/>
              <w:bottom w:val="nil"/>
              <w:right w:val="single" w:sz="4" w:space="0" w:color="auto"/>
            </w:tcBorders>
          </w:tcPr>
          <w:p w14:paraId="07EBADB3" w14:textId="34FD3FA5"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HMS-11-09</w:t>
            </w:r>
          </w:p>
        </w:tc>
        <w:tc>
          <w:tcPr>
            <w:tcW w:w="13573" w:type="dxa"/>
            <w:gridSpan w:val="24"/>
            <w:tcBorders>
              <w:top w:val="nil"/>
              <w:left w:val="single" w:sz="4" w:space="0" w:color="auto"/>
              <w:bottom w:val="nil"/>
              <w:right w:val="single" w:sz="4" w:space="0" w:color="auto"/>
            </w:tcBorders>
          </w:tcPr>
          <w:p w14:paraId="77736EDC" w14:textId="3387748E"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P</w:t>
            </w:r>
            <w:r w:rsidR="00E03452" w:rsidRPr="008A554F">
              <w:rPr>
                <w:rFonts w:ascii="Arial" w:hAnsi="Arial" w:cs="Arial"/>
                <w:sz w:val="20"/>
                <w:shd w:val="clear" w:color="auto" w:fill="FFFFFF"/>
              </w:rPr>
              <w:t>roblem-solving: proposes and evaluates solutions to health and movement issues</w:t>
            </w:r>
            <w:r w:rsidR="00E03452" w:rsidRPr="008A554F">
              <w:rPr>
                <w:rFonts w:ascii="Arial" w:eastAsia="Times New Roman" w:hAnsi="Arial" w:cs="Arial"/>
                <w:b/>
                <w:sz w:val="18"/>
                <w:szCs w:val="20"/>
                <w:lang w:eastAsia="en-AU"/>
              </w:rPr>
              <w:t xml:space="preserve"> </w:t>
            </w:r>
          </w:p>
        </w:tc>
      </w:tr>
      <w:tr w:rsidR="000138DC" w:rsidRPr="000A41E9" w14:paraId="16A50E8D" w14:textId="77777777" w:rsidTr="00AE0B0D">
        <w:tc>
          <w:tcPr>
            <w:tcW w:w="2015" w:type="dxa"/>
            <w:tcBorders>
              <w:top w:val="nil"/>
              <w:left w:val="single" w:sz="4" w:space="0" w:color="auto"/>
              <w:bottom w:val="single" w:sz="4" w:space="0" w:color="auto"/>
              <w:right w:val="single" w:sz="4" w:space="0" w:color="auto"/>
            </w:tcBorders>
          </w:tcPr>
          <w:p w14:paraId="618E91D1" w14:textId="3917AAE4" w:rsidR="00E03452" w:rsidRPr="008A554F" w:rsidRDefault="00E03452" w:rsidP="00E03452">
            <w:pPr>
              <w:spacing w:after="0" w:line="240" w:lineRule="auto"/>
              <w:contextualSpacing/>
              <w:rPr>
                <w:rFonts w:ascii="Arial" w:hAnsi="Arial" w:cs="Arial"/>
                <w:bCs/>
                <w:sz w:val="24"/>
                <w:szCs w:val="24"/>
              </w:rPr>
            </w:pPr>
            <w:r w:rsidRPr="008A554F">
              <w:rPr>
                <w:rFonts w:ascii="Arial" w:eastAsia="Times New Roman" w:hAnsi="Arial" w:cs="Arial"/>
                <w:bCs/>
                <w:sz w:val="20"/>
                <w:szCs w:val="20"/>
                <w:lang w:eastAsia="en-AU"/>
              </w:rPr>
              <w:t>HMS-11-10</w:t>
            </w:r>
          </w:p>
        </w:tc>
        <w:tc>
          <w:tcPr>
            <w:tcW w:w="13573" w:type="dxa"/>
            <w:gridSpan w:val="24"/>
            <w:tcBorders>
              <w:top w:val="nil"/>
              <w:left w:val="single" w:sz="4" w:space="0" w:color="auto"/>
              <w:bottom w:val="single" w:sz="4" w:space="0" w:color="auto"/>
              <w:right w:val="single" w:sz="4" w:space="0" w:color="auto"/>
            </w:tcBorders>
          </w:tcPr>
          <w:p w14:paraId="357CFA8F" w14:textId="06031F54" w:rsidR="00E03452" w:rsidRPr="008A554F" w:rsidRDefault="001E3EC8" w:rsidP="00E03452">
            <w:pPr>
              <w:spacing w:after="0" w:line="240" w:lineRule="auto"/>
              <w:contextualSpacing/>
              <w:rPr>
                <w:rFonts w:ascii="Arial" w:hAnsi="Arial" w:cs="Arial"/>
                <w:sz w:val="24"/>
                <w:szCs w:val="24"/>
              </w:rPr>
            </w:pPr>
            <w:r>
              <w:rPr>
                <w:rFonts w:ascii="Arial" w:hAnsi="Arial" w:cs="Arial"/>
                <w:sz w:val="20"/>
                <w:shd w:val="clear" w:color="auto" w:fill="FFFFFF"/>
              </w:rPr>
              <w:t>R</w:t>
            </w:r>
            <w:r w:rsidR="00E03452" w:rsidRPr="008A554F">
              <w:rPr>
                <w:rFonts w:ascii="Arial" w:hAnsi="Arial" w:cs="Arial"/>
                <w:sz w:val="20"/>
                <w:shd w:val="clear" w:color="auto" w:fill="FFFFFF"/>
              </w:rPr>
              <w:t>esearch: analyses a range of sources to make conclusions about health and movement concepts</w:t>
            </w:r>
          </w:p>
        </w:tc>
      </w:tr>
    </w:tbl>
    <w:tbl>
      <w:tblPr>
        <w:tblW w:w="15764" w:type="dxa"/>
        <w:tblInd w:w="-289" w:type="dxa"/>
        <w:tblLayout w:type="fixed"/>
        <w:tblCellMar>
          <w:left w:w="0" w:type="dxa"/>
          <w:right w:w="0" w:type="dxa"/>
        </w:tblCellMar>
        <w:tblLook w:val="01E0" w:firstRow="1" w:lastRow="1" w:firstColumn="1" w:lastColumn="1" w:noHBand="0" w:noVBand="0"/>
      </w:tblPr>
      <w:tblGrid>
        <w:gridCol w:w="1668"/>
        <w:gridCol w:w="626"/>
        <w:gridCol w:w="628"/>
        <w:gridCol w:w="629"/>
        <w:gridCol w:w="635"/>
        <w:gridCol w:w="629"/>
        <w:gridCol w:w="628"/>
        <w:gridCol w:w="633"/>
        <w:gridCol w:w="628"/>
        <w:gridCol w:w="633"/>
        <w:gridCol w:w="628"/>
        <w:gridCol w:w="633"/>
        <w:gridCol w:w="628"/>
        <w:gridCol w:w="633"/>
        <w:gridCol w:w="628"/>
        <w:gridCol w:w="633"/>
        <w:gridCol w:w="628"/>
        <w:gridCol w:w="1410"/>
        <w:gridCol w:w="1614"/>
        <w:gridCol w:w="992"/>
      </w:tblGrid>
      <w:tr w:rsidR="00FD7C8D" w:rsidRPr="00FD7C8D" w14:paraId="3A05C43D" w14:textId="77777777" w:rsidTr="00AA5D09">
        <w:trPr>
          <w:trHeight w:val="1353"/>
        </w:trPr>
        <w:tc>
          <w:tcPr>
            <w:tcW w:w="15764" w:type="dxa"/>
            <w:gridSpan w:val="20"/>
            <w:tcBorders>
              <w:top w:val="single" w:sz="4" w:space="0" w:color="000000"/>
              <w:left w:val="single" w:sz="4" w:space="0" w:color="000000"/>
              <w:bottom w:val="single" w:sz="4" w:space="0" w:color="000000"/>
              <w:right w:val="single" w:sz="4" w:space="0" w:color="000000"/>
            </w:tcBorders>
          </w:tcPr>
          <w:p w14:paraId="50B84BC0" w14:textId="4B021268" w:rsidR="00AA5D09" w:rsidRPr="00FD7C8D" w:rsidRDefault="005F51FC" w:rsidP="00753C2C">
            <w:pPr>
              <w:pStyle w:val="TableParagraph"/>
              <w:spacing w:line="229" w:lineRule="exact"/>
              <w:ind w:left="3194" w:right="3160"/>
              <w:jc w:val="center"/>
              <w:rPr>
                <w:b/>
                <w:sz w:val="20"/>
              </w:rPr>
            </w:pPr>
            <w:r>
              <w:rPr>
                <w:rFonts w:ascii="Calibri" w:eastAsia="Calibri" w:hAnsi="Calibri" w:cs="Times New Roman"/>
                <w:lang w:val="en-AU"/>
              </w:rPr>
              <w:lastRenderedPageBreak/>
              <w:br w:type="page"/>
            </w:r>
            <w:r w:rsidR="00AA5D09" w:rsidRPr="00FD7C8D">
              <w:rPr>
                <w:b/>
                <w:sz w:val="20"/>
              </w:rPr>
              <w:t>PRELIMINARY</w:t>
            </w:r>
            <w:r w:rsidR="00AA5D09" w:rsidRPr="00FD7C8D">
              <w:rPr>
                <w:b/>
                <w:spacing w:val="-9"/>
                <w:sz w:val="20"/>
              </w:rPr>
              <w:t xml:space="preserve"> </w:t>
            </w:r>
            <w:r w:rsidR="00AA5D09" w:rsidRPr="00FD7C8D">
              <w:rPr>
                <w:b/>
                <w:sz w:val="20"/>
              </w:rPr>
              <w:t>ASSESSMENT</w:t>
            </w:r>
            <w:r w:rsidR="00AA5D09" w:rsidRPr="00FD7C8D">
              <w:rPr>
                <w:b/>
                <w:spacing w:val="-12"/>
                <w:sz w:val="20"/>
              </w:rPr>
              <w:t xml:space="preserve"> </w:t>
            </w:r>
            <w:r w:rsidR="00AA5D09" w:rsidRPr="00FD7C8D">
              <w:rPr>
                <w:b/>
                <w:sz w:val="20"/>
              </w:rPr>
              <w:t>TASK</w:t>
            </w:r>
            <w:r w:rsidR="00AA5D09" w:rsidRPr="00FD7C8D">
              <w:rPr>
                <w:b/>
                <w:spacing w:val="-13"/>
                <w:sz w:val="20"/>
              </w:rPr>
              <w:t xml:space="preserve"> </w:t>
            </w:r>
            <w:r w:rsidR="00AA5D09" w:rsidRPr="00FD7C8D">
              <w:rPr>
                <w:b/>
                <w:spacing w:val="-4"/>
                <w:sz w:val="20"/>
              </w:rPr>
              <w:t>GRID</w:t>
            </w:r>
          </w:p>
          <w:p w14:paraId="493EEDCD" w14:textId="77777777" w:rsidR="00AA5D09" w:rsidRPr="00FD7C8D" w:rsidRDefault="00AA5D09" w:rsidP="00753C2C">
            <w:pPr>
              <w:pStyle w:val="TableParagraph"/>
              <w:spacing w:before="5"/>
              <w:rPr>
                <w:rFonts w:ascii="Calibri"/>
                <w:sz w:val="19"/>
              </w:rPr>
            </w:pPr>
          </w:p>
          <w:p w14:paraId="0E359E47" w14:textId="77777777" w:rsidR="00AA5D09" w:rsidRPr="00FD7C8D" w:rsidRDefault="00AA5D09" w:rsidP="00753C2C">
            <w:pPr>
              <w:pStyle w:val="TableParagraph"/>
              <w:spacing w:before="1"/>
              <w:ind w:left="3194" w:right="3171"/>
              <w:jc w:val="center"/>
              <w:rPr>
                <w:b/>
                <w:sz w:val="52"/>
              </w:rPr>
            </w:pPr>
            <w:r w:rsidRPr="00FD7C8D">
              <w:rPr>
                <w:b/>
                <w:sz w:val="52"/>
              </w:rPr>
              <w:t>INDUSTRIAL</w:t>
            </w:r>
            <w:r w:rsidRPr="00FD7C8D">
              <w:rPr>
                <w:b/>
                <w:spacing w:val="-21"/>
                <w:sz w:val="52"/>
              </w:rPr>
              <w:t xml:space="preserve"> </w:t>
            </w:r>
            <w:r w:rsidRPr="00FD7C8D">
              <w:rPr>
                <w:b/>
                <w:sz w:val="52"/>
              </w:rPr>
              <w:t>TECHNOLOGY</w:t>
            </w:r>
            <w:r w:rsidRPr="00FD7C8D">
              <w:rPr>
                <w:b/>
                <w:spacing w:val="-17"/>
                <w:sz w:val="52"/>
              </w:rPr>
              <w:t xml:space="preserve"> </w:t>
            </w:r>
            <w:r w:rsidRPr="00FD7C8D">
              <w:rPr>
                <w:b/>
                <w:sz w:val="52"/>
              </w:rPr>
              <w:t>-</w:t>
            </w:r>
            <w:r w:rsidRPr="00FD7C8D">
              <w:rPr>
                <w:b/>
                <w:spacing w:val="-20"/>
                <w:sz w:val="52"/>
              </w:rPr>
              <w:t xml:space="preserve"> </w:t>
            </w:r>
            <w:r w:rsidRPr="00FD7C8D">
              <w:rPr>
                <w:b/>
                <w:spacing w:val="-2"/>
                <w:sz w:val="52"/>
              </w:rPr>
              <w:t>TIMBER</w:t>
            </w:r>
          </w:p>
        </w:tc>
      </w:tr>
      <w:tr w:rsidR="00FD7C8D" w:rsidRPr="00FD7C8D" w14:paraId="335BE9E9" w14:textId="77777777" w:rsidTr="00AA5D09">
        <w:trPr>
          <w:trHeight w:val="489"/>
        </w:trPr>
        <w:tc>
          <w:tcPr>
            <w:tcW w:w="1668" w:type="dxa"/>
            <w:vMerge w:val="restart"/>
            <w:tcBorders>
              <w:top w:val="single" w:sz="4" w:space="0" w:color="000000"/>
              <w:left w:val="single" w:sz="4" w:space="0" w:color="000000"/>
              <w:bottom w:val="single" w:sz="4" w:space="0" w:color="000000"/>
              <w:right w:val="single" w:sz="4" w:space="0" w:color="000000"/>
            </w:tcBorders>
          </w:tcPr>
          <w:p w14:paraId="0A4625B7" w14:textId="77777777" w:rsidR="00AA5D09" w:rsidRPr="00FD7C8D" w:rsidRDefault="00AA5D09" w:rsidP="00753C2C">
            <w:pPr>
              <w:pStyle w:val="TableParagraph"/>
              <w:rPr>
                <w:rFonts w:ascii="Calibri"/>
                <w:sz w:val="26"/>
              </w:rPr>
            </w:pPr>
          </w:p>
          <w:p w14:paraId="402190E2" w14:textId="77777777" w:rsidR="00AA5D09" w:rsidRPr="00FD7C8D" w:rsidRDefault="00AA5D09" w:rsidP="00753C2C">
            <w:pPr>
              <w:pStyle w:val="TableParagraph"/>
              <w:spacing w:before="196"/>
              <w:ind w:left="498"/>
              <w:rPr>
                <w:b/>
                <w:sz w:val="24"/>
              </w:rPr>
            </w:pPr>
            <w:r w:rsidRPr="00FD7C8D">
              <w:rPr>
                <w:b/>
                <w:spacing w:val="-4"/>
                <w:sz w:val="24"/>
              </w:rPr>
              <w:t>TASK</w:t>
            </w:r>
          </w:p>
        </w:tc>
        <w:tc>
          <w:tcPr>
            <w:tcW w:w="10080" w:type="dxa"/>
            <w:gridSpan w:val="16"/>
            <w:tcBorders>
              <w:top w:val="single" w:sz="4" w:space="0" w:color="000000"/>
              <w:left w:val="single" w:sz="4" w:space="0" w:color="000000"/>
              <w:bottom w:val="single" w:sz="4" w:space="0" w:color="000000"/>
              <w:right w:val="single" w:sz="4" w:space="0" w:color="000000"/>
            </w:tcBorders>
          </w:tcPr>
          <w:p w14:paraId="62BFF8CE" w14:textId="77777777" w:rsidR="00AA5D09" w:rsidRPr="00FD7C8D" w:rsidRDefault="00AA5D09" w:rsidP="00753C2C">
            <w:pPr>
              <w:pStyle w:val="TableParagraph"/>
              <w:spacing w:before="106"/>
              <w:ind w:left="3657" w:right="3646"/>
              <w:jc w:val="center"/>
              <w:rPr>
                <w:b/>
                <w:sz w:val="24"/>
              </w:rPr>
            </w:pPr>
            <w:r w:rsidRPr="00FD7C8D">
              <w:rPr>
                <w:b/>
                <w:sz w:val="24"/>
              </w:rPr>
              <w:t>SYLLABUS</w:t>
            </w:r>
            <w:r w:rsidRPr="00FD7C8D">
              <w:rPr>
                <w:b/>
                <w:spacing w:val="-5"/>
                <w:sz w:val="24"/>
              </w:rPr>
              <w:t xml:space="preserve"> </w:t>
            </w:r>
            <w:r w:rsidRPr="00FD7C8D">
              <w:rPr>
                <w:b/>
                <w:spacing w:val="-2"/>
                <w:sz w:val="24"/>
              </w:rPr>
              <w:t>OUTCOMES</w:t>
            </w:r>
          </w:p>
        </w:tc>
        <w:tc>
          <w:tcPr>
            <w:tcW w:w="1410" w:type="dxa"/>
            <w:tcBorders>
              <w:top w:val="single" w:sz="4" w:space="0" w:color="000000"/>
              <w:left w:val="single" w:sz="4" w:space="0" w:color="000000"/>
              <w:bottom w:val="single" w:sz="4" w:space="0" w:color="000000"/>
              <w:right w:val="single" w:sz="4" w:space="0" w:color="000000"/>
            </w:tcBorders>
          </w:tcPr>
          <w:p w14:paraId="79B8D458" w14:textId="77777777" w:rsidR="00AA5D09" w:rsidRPr="00FD7C8D" w:rsidRDefault="00AA5D09" w:rsidP="00753C2C">
            <w:pPr>
              <w:pStyle w:val="TableParagraph"/>
              <w:spacing w:before="106"/>
              <w:ind w:left="465" w:right="428"/>
              <w:jc w:val="center"/>
              <w:rPr>
                <w:b/>
                <w:sz w:val="24"/>
              </w:rPr>
            </w:pPr>
            <w:r w:rsidRPr="00FD7C8D">
              <w:rPr>
                <w:b/>
                <w:spacing w:val="-5"/>
                <w:sz w:val="24"/>
              </w:rPr>
              <w:t>40%</w:t>
            </w:r>
          </w:p>
        </w:tc>
        <w:tc>
          <w:tcPr>
            <w:tcW w:w="1614" w:type="dxa"/>
            <w:tcBorders>
              <w:top w:val="single" w:sz="4" w:space="0" w:color="000000"/>
              <w:left w:val="single" w:sz="4" w:space="0" w:color="000000"/>
              <w:bottom w:val="single" w:sz="4" w:space="0" w:color="000000"/>
              <w:right w:val="single" w:sz="4" w:space="0" w:color="000000"/>
            </w:tcBorders>
          </w:tcPr>
          <w:p w14:paraId="42B7282F" w14:textId="77777777" w:rsidR="00AA5D09" w:rsidRPr="00FD7C8D" w:rsidRDefault="00AA5D09" w:rsidP="00753C2C">
            <w:pPr>
              <w:pStyle w:val="TableParagraph"/>
              <w:spacing w:before="106"/>
              <w:ind w:left="181" w:right="144"/>
              <w:jc w:val="center"/>
              <w:rPr>
                <w:b/>
                <w:sz w:val="24"/>
              </w:rPr>
            </w:pPr>
            <w:r w:rsidRPr="00FD7C8D">
              <w:rPr>
                <w:b/>
                <w:spacing w:val="-5"/>
                <w:sz w:val="24"/>
              </w:rPr>
              <w:t>60%</w:t>
            </w:r>
          </w:p>
        </w:tc>
        <w:tc>
          <w:tcPr>
            <w:tcW w:w="992" w:type="dxa"/>
            <w:vMerge w:val="restart"/>
            <w:tcBorders>
              <w:top w:val="single" w:sz="4" w:space="0" w:color="000000"/>
              <w:left w:val="single" w:sz="4" w:space="0" w:color="000000"/>
              <w:bottom w:val="single" w:sz="4" w:space="0" w:color="000000"/>
              <w:right w:val="single" w:sz="4" w:space="0" w:color="000000"/>
            </w:tcBorders>
          </w:tcPr>
          <w:p w14:paraId="078D626D" w14:textId="77777777" w:rsidR="00AA5D09" w:rsidRPr="00FD7C8D" w:rsidRDefault="00AA5D09" w:rsidP="00753C2C">
            <w:pPr>
              <w:pStyle w:val="TableParagraph"/>
              <w:spacing w:before="8"/>
              <w:rPr>
                <w:rFonts w:ascii="Calibri"/>
                <w:sz w:val="30"/>
              </w:rPr>
            </w:pPr>
          </w:p>
          <w:p w14:paraId="5605B0C9" w14:textId="77777777" w:rsidR="00AA5D09" w:rsidRPr="00FD7C8D" w:rsidRDefault="00AA5D09" w:rsidP="00753C2C">
            <w:pPr>
              <w:pStyle w:val="TableParagraph"/>
              <w:spacing w:line="242" w:lineRule="auto"/>
              <w:ind w:left="189" w:firstLine="72"/>
              <w:rPr>
                <w:b/>
                <w:sz w:val="24"/>
              </w:rPr>
            </w:pPr>
            <w:r w:rsidRPr="00FD7C8D">
              <w:rPr>
                <w:b/>
                <w:spacing w:val="-4"/>
                <w:sz w:val="24"/>
              </w:rPr>
              <w:t>DUE DATE</w:t>
            </w:r>
          </w:p>
        </w:tc>
      </w:tr>
      <w:tr w:rsidR="00FD7C8D" w:rsidRPr="00FD7C8D" w14:paraId="2CFAAA81" w14:textId="77777777" w:rsidTr="00AA5D09">
        <w:trPr>
          <w:trHeight w:val="801"/>
        </w:trPr>
        <w:tc>
          <w:tcPr>
            <w:tcW w:w="1668" w:type="dxa"/>
            <w:vMerge/>
            <w:tcBorders>
              <w:top w:val="nil"/>
              <w:left w:val="single" w:sz="4" w:space="0" w:color="000000"/>
              <w:bottom w:val="single" w:sz="4" w:space="0" w:color="000000"/>
              <w:right w:val="single" w:sz="4" w:space="0" w:color="000000"/>
            </w:tcBorders>
          </w:tcPr>
          <w:p w14:paraId="68294FC8" w14:textId="77777777" w:rsidR="00AA5D09" w:rsidRPr="00FD7C8D" w:rsidRDefault="00AA5D09" w:rsidP="00753C2C">
            <w:pPr>
              <w:rPr>
                <w:sz w:val="2"/>
                <w:szCs w:val="2"/>
              </w:rPr>
            </w:pPr>
          </w:p>
        </w:tc>
        <w:tc>
          <w:tcPr>
            <w:tcW w:w="626" w:type="dxa"/>
            <w:tcBorders>
              <w:top w:val="single" w:sz="4" w:space="0" w:color="000000"/>
              <w:left w:val="single" w:sz="4" w:space="0" w:color="000000"/>
              <w:bottom w:val="single" w:sz="4" w:space="0" w:color="000000"/>
              <w:right w:val="single" w:sz="4" w:space="0" w:color="000000"/>
            </w:tcBorders>
          </w:tcPr>
          <w:p w14:paraId="13E69815" w14:textId="77777777" w:rsidR="00AA5D09" w:rsidRPr="00FD7C8D" w:rsidRDefault="00AA5D09" w:rsidP="00753C2C">
            <w:pPr>
              <w:pStyle w:val="TableParagraph"/>
              <w:spacing w:before="3"/>
              <w:rPr>
                <w:rFonts w:ascii="Calibri"/>
                <w:sz w:val="24"/>
              </w:rPr>
            </w:pPr>
          </w:p>
          <w:p w14:paraId="10650ABD" w14:textId="77777777" w:rsidR="00AA5D09" w:rsidRPr="00FD7C8D" w:rsidRDefault="00AA5D09" w:rsidP="00753C2C">
            <w:pPr>
              <w:pStyle w:val="TableParagraph"/>
              <w:ind w:left="112" w:right="109"/>
              <w:jc w:val="center"/>
              <w:rPr>
                <w:sz w:val="18"/>
              </w:rPr>
            </w:pPr>
            <w:r w:rsidRPr="00FD7C8D">
              <w:rPr>
                <w:spacing w:val="-4"/>
                <w:sz w:val="18"/>
              </w:rPr>
              <w:t>P1.1</w:t>
            </w:r>
          </w:p>
        </w:tc>
        <w:tc>
          <w:tcPr>
            <w:tcW w:w="628" w:type="dxa"/>
            <w:tcBorders>
              <w:top w:val="single" w:sz="4" w:space="0" w:color="000000"/>
              <w:left w:val="single" w:sz="4" w:space="0" w:color="000000"/>
              <w:bottom w:val="single" w:sz="4" w:space="0" w:color="000000"/>
              <w:right w:val="single" w:sz="4" w:space="0" w:color="000000"/>
            </w:tcBorders>
          </w:tcPr>
          <w:p w14:paraId="0F59B57A" w14:textId="77777777" w:rsidR="00AA5D09" w:rsidRPr="00FD7C8D" w:rsidRDefault="00AA5D09" w:rsidP="00753C2C">
            <w:pPr>
              <w:pStyle w:val="TableParagraph"/>
              <w:spacing w:before="3"/>
              <w:rPr>
                <w:rFonts w:ascii="Calibri"/>
                <w:sz w:val="24"/>
              </w:rPr>
            </w:pPr>
          </w:p>
          <w:p w14:paraId="7F93C15D" w14:textId="77777777" w:rsidR="00AA5D09" w:rsidRPr="00FD7C8D" w:rsidRDefault="00AA5D09" w:rsidP="00753C2C">
            <w:pPr>
              <w:pStyle w:val="TableParagraph"/>
              <w:ind w:left="99" w:right="93"/>
              <w:jc w:val="center"/>
              <w:rPr>
                <w:sz w:val="18"/>
              </w:rPr>
            </w:pPr>
            <w:r w:rsidRPr="00FD7C8D">
              <w:rPr>
                <w:spacing w:val="-4"/>
                <w:sz w:val="18"/>
              </w:rPr>
              <w:t>P1.2</w:t>
            </w:r>
          </w:p>
        </w:tc>
        <w:tc>
          <w:tcPr>
            <w:tcW w:w="629" w:type="dxa"/>
            <w:tcBorders>
              <w:top w:val="single" w:sz="4" w:space="0" w:color="000000"/>
              <w:left w:val="single" w:sz="4" w:space="0" w:color="000000"/>
              <w:bottom w:val="single" w:sz="4" w:space="0" w:color="000000"/>
              <w:right w:val="single" w:sz="4" w:space="0" w:color="000000"/>
            </w:tcBorders>
          </w:tcPr>
          <w:p w14:paraId="626E07E4" w14:textId="77777777" w:rsidR="00AA5D09" w:rsidRPr="00FD7C8D" w:rsidRDefault="00AA5D09" w:rsidP="00753C2C">
            <w:pPr>
              <w:pStyle w:val="TableParagraph"/>
              <w:spacing w:before="3"/>
              <w:rPr>
                <w:rFonts w:ascii="Calibri"/>
                <w:sz w:val="24"/>
              </w:rPr>
            </w:pPr>
          </w:p>
          <w:p w14:paraId="3231A074" w14:textId="77777777" w:rsidR="00AA5D09" w:rsidRPr="00FD7C8D" w:rsidRDefault="00AA5D09" w:rsidP="00753C2C">
            <w:pPr>
              <w:pStyle w:val="TableParagraph"/>
              <w:ind w:left="118" w:right="102"/>
              <w:jc w:val="center"/>
              <w:rPr>
                <w:sz w:val="18"/>
              </w:rPr>
            </w:pPr>
            <w:r w:rsidRPr="00FD7C8D">
              <w:rPr>
                <w:spacing w:val="-4"/>
                <w:sz w:val="18"/>
              </w:rPr>
              <w:t>P2.1</w:t>
            </w:r>
          </w:p>
        </w:tc>
        <w:tc>
          <w:tcPr>
            <w:tcW w:w="635" w:type="dxa"/>
            <w:tcBorders>
              <w:top w:val="single" w:sz="4" w:space="0" w:color="000000"/>
              <w:left w:val="single" w:sz="4" w:space="0" w:color="000000"/>
              <w:bottom w:val="single" w:sz="4" w:space="0" w:color="000000"/>
              <w:right w:val="single" w:sz="4" w:space="0" w:color="000000"/>
            </w:tcBorders>
          </w:tcPr>
          <w:p w14:paraId="34E547D3" w14:textId="77777777" w:rsidR="00AA5D09" w:rsidRPr="00FD7C8D" w:rsidRDefault="00AA5D09" w:rsidP="00753C2C">
            <w:pPr>
              <w:pStyle w:val="TableParagraph"/>
              <w:spacing w:before="3"/>
              <w:rPr>
                <w:rFonts w:ascii="Calibri"/>
                <w:sz w:val="24"/>
              </w:rPr>
            </w:pPr>
          </w:p>
          <w:p w14:paraId="5B0140A5" w14:textId="77777777" w:rsidR="00AA5D09" w:rsidRPr="00FD7C8D" w:rsidRDefault="00AA5D09" w:rsidP="00753C2C">
            <w:pPr>
              <w:pStyle w:val="TableParagraph"/>
              <w:ind w:left="130"/>
              <w:rPr>
                <w:sz w:val="18"/>
              </w:rPr>
            </w:pPr>
            <w:r w:rsidRPr="00FD7C8D">
              <w:rPr>
                <w:spacing w:val="-4"/>
                <w:sz w:val="18"/>
              </w:rPr>
              <w:t>P2.2</w:t>
            </w:r>
          </w:p>
        </w:tc>
        <w:tc>
          <w:tcPr>
            <w:tcW w:w="629" w:type="dxa"/>
            <w:tcBorders>
              <w:top w:val="single" w:sz="4" w:space="0" w:color="000000"/>
              <w:left w:val="single" w:sz="4" w:space="0" w:color="000000"/>
              <w:bottom w:val="single" w:sz="4" w:space="0" w:color="000000"/>
              <w:right w:val="single" w:sz="4" w:space="0" w:color="000000"/>
            </w:tcBorders>
          </w:tcPr>
          <w:p w14:paraId="5A19CF5C" w14:textId="77777777" w:rsidR="00AA5D09" w:rsidRPr="00FD7C8D" w:rsidRDefault="00AA5D09" w:rsidP="00753C2C">
            <w:pPr>
              <w:pStyle w:val="TableParagraph"/>
              <w:spacing w:before="3"/>
              <w:rPr>
                <w:rFonts w:ascii="Calibri"/>
                <w:sz w:val="24"/>
              </w:rPr>
            </w:pPr>
          </w:p>
          <w:p w14:paraId="2B34D8F6" w14:textId="77777777" w:rsidR="00AA5D09" w:rsidRPr="00FD7C8D" w:rsidRDefault="00AA5D09" w:rsidP="00753C2C">
            <w:pPr>
              <w:pStyle w:val="TableParagraph"/>
              <w:ind w:left="117" w:right="104"/>
              <w:jc w:val="center"/>
              <w:rPr>
                <w:sz w:val="18"/>
              </w:rPr>
            </w:pPr>
            <w:r w:rsidRPr="00FD7C8D">
              <w:rPr>
                <w:spacing w:val="-4"/>
                <w:sz w:val="18"/>
              </w:rPr>
              <w:t>P3.1</w:t>
            </w:r>
          </w:p>
        </w:tc>
        <w:tc>
          <w:tcPr>
            <w:tcW w:w="628" w:type="dxa"/>
            <w:tcBorders>
              <w:top w:val="single" w:sz="4" w:space="0" w:color="000000"/>
              <w:left w:val="single" w:sz="4" w:space="0" w:color="000000"/>
              <w:bottom w:val="single" w:sz="4" w:space="0" w:color="000000"/>
              <w:right w:val="single" w:sz="4" w:space="0" w:color="000000"/>
            </w:tcBorders>
          </w:tcPr>
          <w:p w14:paraId="2574155C" w14:textId="77777777" w:rsidR="00AA5D09" w:rsidRPr="00FD7C8D" w:rsidRDefault="00AA5D09" w:rsidP="00753C2C">
            <w:pPr>
              <w:pStyle w:val="TableParagraph"/>
              <w:spacing w:before="3"/>
              <w:rPr>
                <w:rFonts w:ascii="Calibri"/>
                <w:sz w:val="24"/>
              </w:rPr>
            </w:pPr>
          </w:p>
          <w:p w14:paraId="7164228A" w14:textId="77777777" w:rsidR="00AA5D09" w:rsidRPr="00FD7C8D" w:rsidRDefault="00AA5D09" w:rsidP="00753C2C">
            <w:pPr>
              <w:pStyle w:val="TableParagraph"/>
              <w:ind w:left="106" w:right="93"/>
              <w:jc w:val="center"/>
              <w:rPr>
                <w:sz w:val="18"/>
              </w:rPr>
            </w:pPr>
            <w:r w:rsidRPr="00FD7C8D">
              <w:rPr>
                <w:spacing w:val="-4"/>
                <w:sz w:val="18"/>
              </w:rPr>
              <w:t>P3.2</w:t>
            </w:r>
          </w:p>
        </w:tc>
        <w:tc>
          <w:tcPr>
            <w:tcW w:w="633" w:type="dxa"/>
            <w:tcBorders>
              <w:top w:val="single" w:sz="4" w:space="0" w:color="000000"/>
              <w:left w:val="single" w:sz="4" w:space="0" w:color="000000"/>
              <w:bottom w:val="single" w:sz="4" w:space="0" w:color="000000"/>
              <w:right w:val="single" w:sz="4" w:space="0" w:color="000000"/>
            </w:tcBorders>
          </w:tcPr>
          <w:p w14:paraId="298E0A36" w14:textId="77777777" w:rsidR="00AA5D09" w:rsidRPr="00FD7C8D" w:rsidRDefault="00AA5D09" w:rsidP="00753C2C">
            <w:pPr>
              <w:pStyle w:val="TableParagraph"/>
              <w:spacing w:before="3"/>
              <w:rPr>
                <w:rFonts w:ascii="Calibri"/>
                <w:sz w:val="24"/>
              </w:rPr>
            </w:pPr>
          </w:p>
          <w:p w14:paraId="492A79AE" w14:textId="77777777" w:rsidR="00AA5D09" w:rsidRPr="00FD7C8D" w:rsidRDefault="00AA5D09" w:rsidP="00753C2C">
            <w:pPr>
              <w:pStyle w:val="TableParagraph"/>
              <w:ind w:left="117" w:right="98"/>
              <w:jc w:val="center"/>
              <w:rPr>
                <w:sz w:val="18"/>
              </w:rPr>
            </w:pPr>
            <w:r w:rsidRPr="00FD7C8D">
              <w:rPr>
                <w:spacing w:val="-4"/>
                <w:sz w:val="18"/>
              </w:rPr>
              <w:t>P3.3</w:t>
            </w:r>
          </w:p>
        </w:tc>
        <w:tc>
          <w:tcPr>
            <w:tcW w:w="628" w:type="dxa"/>
            <w:tcBorders>
              <w:top w:val="single" w:sz="4" w:space="0" w:color="000000"/>
              <w:left w:val="single" w:sz="4" w:space="0" w:color="000000"/>
              <w:bottom w:val="single" w:sz="4" w:space="0" w:color="000000"/>
              <w:right w:val="single" w:sz="4" w:space="0" w:color="000000"/>
            </w:tcBorders>
          </w:tcPr>
          <w:p w14:paraId="7D8AEDA9" w14:textId="77777777" w:rsidR="00AA5D09" w:rsidRPr="00FD7C8D" w:rsidRDefault="00AA5D09" w:rsidP="00753C2C">
            <w:pPr>
              <w:pStyle w:val="TableParagraph"/>
              <w:spacing w:before="3"/>
              <w:rPr>
                <w:rFonts w:ascii="Calibri"/>
                <w:sz w:val="24"/>
              </w:rPr>
            </w:pPr>
          </w:p>
          <w:p w14:paraId="55CC6A59" w14:textId="77777777" w:rsidR="00AA5D09" w:rsidRPr="00FD7C8D" w:rsidRDefault="00AA5D09" w:rsidP="00753C2C">
            <w:pPr>
              <w:pStyle w:val="TableParagraph"/>
              <w:ind w:left="114" w:right="89"/>
              <w:jc w:val="center"/>
              <w:rPr>
                <w:sz w:val="18"/>
              </w:rPr>
            </w:pPr>
            <w:r w:rsidRPr="00FD7C8D">
              <w:rPr>
                <w:spacing w:val="-4"/>
                <w:sz w:val="18"/>
              </w:rPr>
              <w:t>P4.1</w:t>
            </w:r>
          </w:p>
        </w:tc>
        <w:tc>
          <w:tcPr>
            <w:tcW w:w="633" w:type="dxa"/>
            <w:tcBorders>
              <w:top w:val="single" w:sz="4" w:space="0" w:color="000000"/>
              <w:left w:val="single" w:sz="4" w:space="0" w:color="000000"/>
              <w:bottom w:val="single" w:sz="4" w:space="0" w:color="000000"/>
              <w:right w:val="single" w:sz="4" w:space="0" w:color="000000"/>
            </w:tcBorders>
          </w:tcPr>
          <w:p w14:paraId="1E18BF36" w14:textId="77777777" w:rsidR="00AA5D09" w:rsidRPr="00FD7C8D" w:rsidRDefault="00AA5D09" w:rsidP="00753C2C">
            <w:pPr>
              <w:pStyle w:val="TableParagraph"/>
              <w:spacing w:before="3"/>
              <w:rPr>
                <w:rFonts w:ascii="Calibri"/>
                <w:sz w:val="24"/>
              </w:rPr>
            </w:pPr>
          </w:p>
          <w:p w14:paraId="366C3D28" w14:textId="77777777" w:rsidR="00AA5D09" w:rsidRPr="00FD7C8D" w:rsidRDefault="00AA5D09" w:rsidP="00753C2C">
            <w:pPr>
              <w:pStyle w:val="TableParagraph"/>
              <w:ind w:left="120" w:right="98"/>
              <w:jc w:val="center"/>
              <w:rPr>
                <w:sz w:val="18"/>
              </w:rPr>
            </w:pPr>
            <w:r w:rsidRPr="00FD7C8D">
              <w:rPr>
                <w:spacing w:val="-4"/>
                <w:sz w:val="18"/>
              </w:rPr>
              <w:t>P4.2</w:t>
            </w:r>
          </w:p>
        </w:tc>
        <w:tc>
          <w:tcPr>
            <w:tcW w:w="628" w:type="dxa"/>
            <w:tcBorders>
              <w:top w:val="single" w:sz="4" w:space="0" w:color="000000"/>
              <w:left w:val="single" w:sz="4" w:space="0" w:color="000000"/>
              <w:bottom w:val="single" w:sz="4" w:space="0" w:color="000000"/>
              <w:right w:val="single" w:sz="4" w:space="0" w:color="000000"/>
            </w:tcBorders>
          </w:tcPr>
          <w:p w14:paraId="7172E665" w14:textId="77777777" w:rsidR="00AA5D09" w:rsidRPr="00FD7C8D" w:rsidRDefault="00AA5D09" w:rsidP="00753C2C">
            <w:pPr>
              <w:pStyle w:val="TableParagraph"/>
              <w:spacing w:before="3"/>
              <w:rPr>
                <w:rFonts w:ascii="Calibri"/>
                <w:sz w:val="24"/>
              </w:rPr>
            </w:pPr>
          </w:p>
          <w:p w14:paraId="5FFD99BD" w14:textId="77777777" w:rsidR="00AA5D09" w:rsidRPr="00FD7C8D" w:rsidRDefault="00AA5D09" w:rsidP="00753C2C">
            <w:pPr>
              <w:pStyle w:val="TableParagraph"/>
              <w:ind w:left="111" w:right="93"/>
              <w:jc w:val="center"/>
              <w:rPr>
                <w:sz w:val="18"/>
              </w:rPr>
            </w:pPr>
            <w:r w:rsidRPr="00FD7C8D">
              <w:rPr>
                <w:spacing w:val="-4"/>
                <w:sz w:val="18"/>
              </w:rPr>
              <w:t>P4.3</w:t>
            </w:r>
          </w:p>
        </w:tc>
        <w:tc>
          <w:tcPr>
            <w:tcW w:w="633" w:type="dxa"/>
            <w:tcBorders>
              <w:top w:val="single" w:sz="4" w:space="0" w:color="000000"/>
              <w:left w:val="single" w:sz="4" w:space="0" w:color="000000"/>
              <w:bottom w:val="single" w:sz="4" w:space="0" w:color="000000"/>
              <w:right w:val="single" w:sz="4" w:space="0" w:color="000000"/>
            </w:tcBorders>
          </w:tcPr>
          <w:p w14:paraId="1EFFDAFA" w14:textId="77777777" w:rsidR="00AA5D09" w:rsidRPr="00FD7C8D" w:rsidRDefault="00AA5D09" w:rsidP="00753C2C">
            <w:pPr>
              <w:pStyle w:val="TableParagraph"/>
              <w:spacing w:before="3"/>
              <w:rPr>
                <w:rFonts w:ascii="Calibri"/>
                <w:sz w:val="24"/>
              </w:rPr>
            </w:pPr>
          </w:p>
          <w:p w14:paraId="58807133" w14:textId="77777777" w:rsidR="00AA5D09" w:rsidRPr="00FD7C8D" w:rsidRDefault="00AA5D09" w:rsidP="00753C2C">
            <w:pPr>
              <w:pStyle w:val="TableParagraph"/>
              <w:ind w:left="122" w:right="98"/>
              <w:jc w:val="center"/>
              <w:rPr>
                <w:sz w:val="18"/>
              </w:rPr>
            </w:pPr>
            <w:r w:rsidRPr="00FD7C8D">
              <w:rPr>
                <w:spacing w:val="-4"/>
                <w:sz w:val="18"/>
              </w:rPr>
              <w:t>P5.1</w:t>
            </w:r>
          </w:p>
        </w:tc>
        <w:tc>
          <w:tcPr>
            <w:tcW w:w="628" w:type="dxa"/>
            <w:tcBorders>
              <w:top w:val="single" w:sz="4" w:space="0" w:color="000000"/>
              <w:left w:val="single" w:sz="4" w:space="0" w:color="000000"/>
              <w:bottom w:val="single" w:sz="4" w:space="0" w:color="000000"/>
              <w:right w:val="single" w:sz="4" w:space="0" w:color="000000"/>
            </w:tcBorders>
          </w:tcPr>
          <w:p w14:paraId="52839D33" w14:textId="77777777" w:rsidR="00AA5D09" w:rsidRPr="00FD7C8D" w:rsidRDefault="00AA5D09" w:rsidP="00753C2C">
            <w:pPr>
              <w:pStyle w:val="TableParagraph"/>
              <w:spacing w:before="3"/>
              <w:rPr>
                <w:rFonts w:ascii="Calibri"/>
                <w:sz w:val="24"/>
              </w:rPr>
            </w:pPr>
          </w:p>
          <w:p w14:paraId="1E32880B" w14:textId="77777777" w:rsidR="00AA5D09" w:rsidRPr="00FD7C8D" w:rsidRDefault="00AA5D09" w:rsidP="00753C2C">
            <w:pPr>
              <w:pStyle w:val="TableParagraph"/>
              <w:ind w:left="114" w:right="91"/>
              <w:jc w:val="center"/>
              <w:rPr>
                <w:sz w:val="18"/>
              </w:rPr>
            </w:pPr>
            <w:r w:rsidRPr="00FD7C8D">
              <w:rPr>
                <w:spacing w:val="-4"/>
                <w:sz w:val="18"/>
              </w:rPr>
              <w:t>P5.2</w:t>
            </w:r>
          </w:p>
        </w:tc>
        <w:tc>
          <w:tcPr>
            <w:tcW w:w="633" w:type="dxa"/>
            <w:tcBorders>
              <w:top w:val="single" w:sz="4" w:space="0" w:color="000000"/>
              <w:left w:val="single" w:sz="4" w:space="0" w:color="000000"/>
              <w:bottom w:val="single" w:sz="4" w:space="0" w:color="000000"/>
              <w:right w:val="single" w:sz="4" w:space="0" w:color="000000"/>
            </w:tcBorders>
          </w:tcPr>
          <w:p w14:paraId="1399D1A9" w14:textId="77777777" w:rsidR="00AA5D09" w:rsidRPr="00FD7C8D" w:rsidRDefault="00AA5D09" w:rsidP="00753C2C">
            <w:pPr>
              <w:pStyle w:val="TableParagraph"/>
              <w:spacing w:before="3"/>
              <w:rPr>
                <w:rFonts w:ascii="Calibri"/>
                <w:sz w:val="24"/>
              </w:rPr>
            </w:pPr>
          </w:p>
          <w:p w14:paraId="0F0CF4B3" w14:textId="77777777" w:rsidR="00AA5D09" w:rsidRPr="00FD7C8D" w:rsidRDefault="00AA5D09" w:rsidP="00753C2C">
            <w:pPr>
              <w:pStyle w:val="TableParagraph"/>
              <w:ind w:left="123" w:right="94"/>
              <w:jc w:val="center"/>
              <w:rPr>
                <w:sz w:val="18"/>
              </w:rPr>
            </w:pPr>
            <w:r w:rsidRPr="00FD7C8D">
              <w:rPr>
                <w:spacing w:val="-4"/>
                <w:sz w:val="18"/>
              </w:rPr>
              <w:t>P6.1</w:t>
            </w:r>
          </w:p>
        </w:tc>
        <w:tc>
          <w:tcPr>
            <w:tcW w:w="628" w:type="dxa"/>
            <w:tcBorders>
              <w:top w:val="single" w:sz="4" w:space="0" w:color="000000"/>
              <w:left w:val="single" w:sz="4" w:space="0" w:color="000000"/>
              <w:bottom w:val="single" w:sz="4" w:space="0" w:color="000000"/>
              <w:right w:val="single" w:sz="4" w:space="0" w:color="000000"/>
            </w:tcBorders>
          </w:tcPr>
          <w:p w14:paraId="7F142242" w14:textId="77777777" w:rsidR="00AA5D09" w:rsidRPr="00FD7C8D" w:rsidRDefault="00AA5D09" w:rsidP="00753C2C">
            <w:pPr>
              <w:pStyle w:val="TableParagraph"/>
              <w:spacing w:before="3"/>
              <w:rPr>
                <w:rFonts w:ascii="Calibri"/>
                <w:sz w:val="24"/>
              </w:rPr>
            </w:pPr>
          </w:p>
          <w:p w14:paraId="427336C3" w14:textId="77777777" w:rsidR="00AA5D09" w:rsidRPr="00FD7C8D" w:rsidRDefault="00AA5D09" w:rsidP="00753C2C">
            <w:pPr>
              <w:pStyle w:val="TableParagraph"/>
              <w:ind w:left="114" w:right="89"/>
              <w:jc w:val="center"/>
              <w:rPr>
                <w:sz w:val="18"/>
              </w:rPr>
            </w:pPr>
            <w:r w:rsidRPr="00FD7C8D">
              <w:rPr>
                <w:spacing w:val="-4"/>
                <w:sz w:val="18"/>
              </w:rPr>
              <w:t>P6.2</w:t>
            </w:r>
          </w:p>
        </w:tc>
        <w:tc>
          <w:tcPr>
            <w:tcW w:w="633" w:type="dxa"/>
            <w:tcBorders>
              <w:top w:val="single" w:sz="4" w:space="0" w:color="000000"/>
              <w:left w:val="single" w:sz="4" w:space="0" w:color="000000"/>
              <w:bottom w:val="single" w:sz="4" w:space="0" w:color="000000"/>
              <w:right w:val="single" w:sz="4" w:space="0" w:color="000000"/>
            </w:tcBorders>
          </w:tcPr>
          <w:p w14:paraId="5908A92F" w14:textId="77777777" w:rsidR="00AA5D09" w:rsidRPr="00FD7C8D" w:rsidRDefault="00AA5D09" w:rsidP="00753C2C">
            <w:pPr>
              <w:pStyle w:val="TableParagraph"/>
              <w:spacing w:before="3"/>
              <w:rPr>
                <w:rFonts w:ascii="Calibri"/>
                <w:sz w:val="24"/>
              </w:rPr>
            </w:pPr>
          </w:p>
          <w:p w14:paraId="3C4F61D1" w14:textId="77777777" w:rsidR="00AA5D09" w:rsidRPr="00FD7C8D" w:rsidRDefault="00AA5D09" w:rsidP="00753C2C">
            <w:pPr>
              <w:pStyle w:val="TableParagraph"/>
              <w:ind w:left="123" w:right="92"/>
              <w:jc w:val="center"/>
              <w:rPr>
                <w:sz w:val="18"/>
              </w:rPr>
            </w:pPr>
            <w:r w:rsidRPr="00FD7C8D">
              <w:rPr>
                <w:spacing w:val="-4"/>
                <w:sz w:val="18"/>
              </w:rPr>
              <w:t>P7.1</w:t>
            </w:r>
          </w:p>
        </w:tc>
        <w:tc>
          <w:tcPr>
            <w:tcW w:w="628" w:type="dxa"/>
            <w:tcBorders>
              <w:top w:val="single" w:sz="4" w:space="0" w:color="000000"/>
              <w:left w:val="single" w:sz="4" w:space="0" w:color="000000"/>
              <w:bottom w:val="single" w:sz="4" w:space="0" w:color="000000"/>
              <w:right w:val="single" w:sz="4" w:space="0" w:color="000000"/>
            </w:tcBorders>
          </w:tcPr>
          <w:p w14:paraId="4C685E6D" w14:textId="77777777" w:rsidR="00AA5D09" w:rsidRPr="00FD7C8D" w:rsidRDefault="00AA5D09" w:rsidP="00753C2C">
            <w:pPr>
              <w:pStyle w:val="TableParagraph"/>
              <w:spacing w:before="3"/>
              <w:rPr>
                <w:rFonts w:ascii="Calibri"/>
                <w:sz w:val="24"/>
              </w:rPr>
            </w:pPr>
          </w:p>
          <w:p w14:paraId="5AFB4AB8" w14:textId="77777777" w:rsidR="00AA5D09" w:rsidRPr="00FD7C8D" w:rsidRDefault="00AA5D09" w:rsidP="00753C2C">
            <w:pPr>
              <w:pStyle w:val="TableParagraph"/>
              <w:ind w:left="114" w:right="77"/>
              <w:jc w:val="center"/>
              <w:rPr>
                <w:sz w:val="18"/>
              </w:rPr>
            </w:pPr>
            <w:r w:rsidRPr="00FD7C8D">
              <w:rPr>
                <w:spacing w:val="-4"/>
                <w:sz w:val="18"/>
              </w:rPr>
              <w:t>P7.2</w:t>
            </w:r>
          </w:p>
        </w:tc>
        <w:tc>
          <w:tcPr>
            <w:tcW w:w="1410" w:type="dxa"/>
            <w:tcBorders>
              <w:top w:val="single" w:sz="4" w:space="0" w:color="000000"/>
              <w:left w:val="single" w:sz="4" w:space="0" w:color="000000"/>
              <w:bottom w:val="single" w:sz="4" w:space="0" w:color="000000"/>
              <w:right w:val="single" w:sz="4" w:space="0" w:color="000000"/>
            </w:tcBorders>
          </w:tcPr>
          <w:p w14:paraId="756E6DDA" w14:textId="77777777" w:rsidR="00AA5D09" w:rsidRPr="00FD7C8D" w:rsidRDefault="00AA5D09" w:rsidP="00753C2C">
            <w:pPr>
              <w:pStyle w:val="TableParagraph"/>
              <w:rPr>
                <w:rFonts w:ascii="Calibri"/>
                <w:sz w:val="14"/>
              </w:rPr>
            </w:pPr>
          </w:p>
          <w:p w14:paraId="28792B73" w14:textId="77777777" w:rsidR="00AA5D09" w:rsidRPr="00FD7C8D" w:rsidRDefault="00AA5D09" w:rsidP="00753C2C">
            <w:pPr>
              <w:pStyle w:val="TableParagraph"/>
              <w:ind w:left="179" w:right="141" w:hanging="2"/>
              <w:jc w:val="center"/>
              <w:rPr>
                <w:rFonts w:ascii="Arial Narrow"/>
                <w:sz w:val="14"/>
              </w:rPr>
            </w:pPr>
            <w:r w:rsidRPr="00FD7C8D">
              <w:rPr>
                <w:rFonts w:ascii="Arial Narrow"/>
                <w:sz w:val="14"/>
              </w:rPr>
              <w:t>KNOWLEDGE</w:t>
            </w:r>
            <w:r w:rsidRPr="00FD7C8D">
              <w:rPr>
                <w:rFonts w:ascii="Arial Narrow"/>
                <w:spacing w:val="-5"/>
                <w:sz w:val="14"/>
              </w:rPr>
              <w:t xml:space="preserve"> </w:t>
            </w:r>
            <w:r w:rsidRPr="00FD7C8D">
              <w:rPr>
                <w:rFonts w:ascii="Arial Narrow"/>
                <w:sz w:val="14"/>
              </w:rPr>
              <w:t>&amp;</w:t>
            </w:r>
            <w:r w:rsidRPr="00FD7C8D">
              <w:rPr>
                <w:rFonts w:ascii="Arial Narrow"/>
                <w:spacing w:val="40"/>
                <w:sz w:val="14"/>
              </w:rPr>
              <w:t xml:space="preserve"> </w:t>
            </w:r>
            <w:r w:rsidRPr="00FD7C8D">
              <w:rPr>
                <w:rFonts w:ascii="Arial Narrow"/>
                <w:spacing w:val="-2"/>
                <w:sz w:val="12"/>
              </w:rPr>
              <w:t>UNDERSTANDING</w:t>
            </w:r>
            <w:r w:rsidRPr="00FD7C8D">
              <w:rPr>
                <w:rFonts w:ascii="Arial Narrow"/>
                <w:spacing w:val="40"/>
                <w:sz w:val="12"/>
              </w:rPr>
              <w:t xml:space="preserve"> </w:t>
            </w:r>
            <w:r w:rsidRPr="00FD7C8D">
              <w:rPr>
                <w:rFonts w:ascii="Arial Narrow"/>
                <w:sz w:val="14"/>
              </w:rPr>
              <w:t>COURSE</w:t>
            </w:r>
            <w:r w:rsidRPr="00FD7C8D">
              <w:rPr>
                <w:rFonts w:ascii="Arial Narrow"/>
                <w:spacing w:val="-8"/>
                <w:sz w:val="14"/>
              </w:rPr>
              <w:t xml:space="preserve"> </w:t>
            </w:r>
            <w:r w:rsidRPr="00FD7C8D">
              <w:rPr>
                <w:rFonts w:ascii="Arial Narrow"/>
                <w:sz w:val="14"/>
              </w:rPr>
              <w:t>CONTENT</w:t>
            </w:r>
          </w:p>
        </w:tc>
        <w:tc>
          <w:tcPr>
            <w:tcW w:w="1614" w:type="dxa"/>
            <w:tcBorders>
              <w:top w:val="single" w:sz="4" w:space="0" w:color="000000"/>
              <w:left w:val="single" w:sz="4" w:space="0" w:color="000000"/>
              <w:bottom w:val="single" w:sz="4" w:space="0" w:color="000000"/>
              <w:right w:val="single" w:sz="4" w:space="0" w:color="000000"/>
            </w:tcBorders>
          </w:tcPr>
          <w:p w14:paraId="4B8499F1" w14:textId="77777777" w:rsidR="00AA5D09" w:rsidRPr="00FD7C8D" w:rsidRDefault="00AA5D09" w:rsidP="00753C2C">
            <w:pPr>
              <w:pStyle w:val="TableParagraph"/>
              <w:ind w:left="181" w:right="144"/>
              <w:jc w:val="center"/>
              <w:rPr>
                <w:rFonts w:ascii="Arial Narrow"/>
                <w:sz w:val="14"/>
              </w:rPr>
            </w:pPr>
            <w:r w:rsidRPr="00FD7C8D">
              <w:rPr>
                <w:rFonts w:ascii="Arial Narrow"/>
                <w:sz w:val="14"/>
              </w:rPr>
              <w:t>KNOWLEDGE</w:t>
            </w:r>
            <w:r w:rsidRPr="00FD7C8D">
              <w:rPr>
                <w:rFonts w:ascii="Arial Narrow"/>
                <w:spacing w:val="-8"/>
                <w:sz w:val="14"/>
              </w:rPr>
              <w:t xml:space="preserve"> </w:t>
            </w:r>
            <w:r w:rsidRPr="00FD7C8D">
              <w:rPr>
                <w:rFonts w:ascii="Arial Narrow"/>
                <w:sz w:val="14"/>
              </w:rPr>
              <w:t>&amp;</w:t>
            </w:r>
            <w:r w:rsidRPr="00FD7C8D">
              <w:rPr>
                <w:rFonts w:ascii="Arial Narrow"/>
                <w:spacing w:val="-8"/>
                <w:sz w:val="14"/>
              </w:rPr>
              <w:t xml:space="preserve"> </w:t>
            </w:r>
            <w:r w:rsidRPr="00FD7C8D">
              <w:rPr>
                <w:rFonts w:ascii="Arial Narrow"/>
                <w:sz w:val="14"/>
              </w:rPr>
              <w:t>SKILLS</w:t>
            </w:r>
            <w:r w:rsidRPr="00FD7C8D">
              <w:rPr>
                <w:rFonts w:ascii="Arial Narrow"/>
                <w:spacing w:val="40"/>
                <w:sz w:val="14"/>
              </w:rPr>
              <w:t xml:space="preserve"> </w:t>
            </w:r>
            <w:r w:rsidRPr="00FD7C8D">
              <w:rPr>
                <w:rFonts w:ascii="Arial Narrow"/>
                <w:sz w:val="14"/>
              </w:rPr>
              <w:t>IN</w:t>
            </w:r>
            <w:r w:rsidRPr="00FD7C8D">
              <w:rPr>
                <w:rFonts w:ascii="Arial Narrow"/>
                <w:spacing w:val="-8"/>
                <w:sz w:val="14"/>
              </w:rPr>
              <w:t xml:space="preserve"> </w:t>
            </w:r>
            <w:r w:rsidRPr="00FD7C8D">
              <w:rPr>
                <w:rFonts w:ascii="Arial Narrow"/>
                <w:sz w:val="14"/>
              </w:rPr>
              <w:t>THE</w:t>
            </w:r>
            <w:r w:rsidRPr="00FD7C8D">
              <w:rPr>
                <w:rFonts w:ascii="Arial Narrow"/>
                <w:spacing w:val="-8"/>
                <w:sz w:val="14"/>
              </w:rPr>
              <w:t xml:space="preserve"> </w:t>
            </w:r>
            <w:r w:rsidRPr="00FD7C8D">
              <w:rPr>
                <w:rFonts w:ascii="Arial Narrow"/>
                <w:sz w:val="14"/>
              </w:rPr>
              <w:t>MANAGEMENT,</w:t>
            </w:r>
            <w:r w:rsidRPr="00FD7C8D">
              <w:rPr>
                <w:rFonts w:ascii="Arial Narrow"/>
                <w:spacing w:val="40"/>
                <w:sz w:val="14"/>
              </w:rPr>
              <w:t xml:space="preserve"> </w:t>
            </w:r>
            <w:r w:rsidRPr="00FD7C8D">
              <w:rPr>
                <w:rFonts w:ascii="Arial Narrow"/>
                <w:sz w:val="14"/>
              </w:rPr>
              <w:t>COMMUNICATION</w:t>
            </w:r>
            <w:r w:rsidRPr="00FD7C8D">
              <w:rPr>
                <w:rFonts w:ascii="Arial Narrow"/>
                <w:spacing w:val="-8"/>
                <w:sz w:val="14"/>
              </w:rPr>
              <w:t xml:space="preserve"> </w:t>
            </w:r>
            <w:r w:rsidRPr="00FD7C8D">
              <w:rPr>
                <w:rFonts w:ascii="Arial Narrow"/>
                <w:sz w:val="14"/>
              </w:rPr>
              <w:t>&amp;</w:t>
            </w:r>
            <w:r w:rsidRPr="00FD7C8D">
              <w:rPr>
                <w:rFonts w:ascii="Arial Narrow"/>
                <w:spacing w:val="40"/>
                <w:sz w:val="14"/>
              </w:rPr>
              <w:t xml:space="preserve"> </w:t>
            </w:r>
            <w:r w:rsidRPr="00FD7C8D">
              <w:rPr>
                <w:rFonts w:ascii="Arial Narrow"/>
                <w:sz w:val="14"/>
              </w:rPr>
              <w:t>PRODUCTION</w:t>
            </w:r>
            <w:r w:rsidRPr="00FD7C8D">
              <w:rPr>
                <w:rFonts w:ascii="Arial Narrow"/>
                <w:spacing w:val="-8"/>
                <w:sz w:val="14"/>
              </w:rPr>
              <w:t xml:space="preserve"> </w:t>
            </w:r>
            <w:r w:rsidRPr="00FD7C8D">
              <w:rPr>
                <w:rFonts w:ascii="Arial Narrow"/>
                <w:sz w:val="14"/>
              </w:rPr>
              <w:t>OF</w:t>
            </w:r>
          </w:p>
          <w:p w14:paraId="3912911C" w14:textId="77777777" w:rsidR="00AA5D09" w:rsidRPr="00FD7C8D" w:rsidRDefault="00AA5D09" w:rsidP="00753C2C">
            <w:pPr>
              <w:pStyle w:val="TableParagraph"/>
              <w:spacing w:line="140" w:lineRule="exact"/>
              <w:ind w:left="177" w:right="144"/>
              <w:jc w:val="center"/>
              <w:rPr>
                <w:rFonts w:ascii="Arial Narrow"/>
                <w:sz w:val="14"/>
              </w:rPr>
            </w:pPr>
            <w:r w:rsidRPr="00FD7C8D">
              <w:rPr>
                <w:rFonts w:ascii="Arial Narrow"/>
                <w:spacing w:val="-2"/>
                <w:sz w:val="14"/>
              </w:rPr>
              <w:t>PROJECTS</w:t>
            </w:r>
          </w:p>
        </w:tc>
        <w:tc>
          <w:tcPr>
            <w:tcW w:w="992" w:type="dxa"/>
            <w:vMerge/>
            <w:tcBorders>
              <w:top w:val="nil"/>
              <w:left w:val="single" w:sz="4" w:space="0" w:color="000000"/>
              <w:bottom w:val="single" w:sz="4" w:space="0" w:color="000000"/>
              <w:right w:val="single" w:sz="4" w:space="0" w:color="000000"/>
            </w:tcBorders>
          </w:tcPr>
          <w:p w14:paraId="1855C1DB" w14:textId="77777777" w:rsidR="00AA5D09" w:rsidRPr="00FD7C8D" w:rsidRDefault="00AA5D09" w:rsidP="00753C2C">
            <w:pPr>
              <w:rPr>
                <w:sz w:val="2"/>
                <w:szCs w:val="2"/>
              </w:rPr>
            </w:pPr>
          </w:p>
        </w:tc>
      </w:tr>
      <w:tr w:rsidR="00FD7C8D" w:rsidRPr="00FD7C8D" w14:paraId="68AAF711" w14:textId="77777777" w:rsidTr="00AA5D09">
        <w:trPr>
          <w:trHeight w:val="998"/>
        </w:trPr>
        <w:tc>
          <w:tcPr>
            <w:tcW w:w="1668" w:type="dxa"/>
            <w:tcBorders>
              <w:top w:val="single" w:sz="4" w:space="0" w:color="000000"/>
              <w:left w:val="single" w:sz="4" w:space="0" w:color="000000"/>
              <w:bottom w:val="single" w:sz="4" w:space="0" w:color="000000"/>
              <w:right w:val="single" w:sz="4" w:space="0" w:color="000000"/>
            </w:tcBorders>
          </w:tcPr>
          <w:p w14:paraId="276BD654" w14:textId="77777777" w:rsidR="00AA5D09" w:rsidRPr="00FD7C8D" w:rsidRDefault="00AA5D09" w:rsidP="00753C2C">
            <w:pPr>
              <w:pStyle w:val="TableParagraph"/>
              <w:spacing w:before="11"/>
              <w:rPr>
                <w:rFonts w:ascii="Calibri"/>
                <w:sz w:val="21"/>
              </w:rPr>
            </w:pPr>
          </w:p>
          <w:p w14:paraId="6F0A2895" w14:textId="77777777" w:rsidR="00AA5D09" w:rsidRPr="00FD7C8D" w:rsidRDefault="00AA5D09" w:rsidP="00753C2C">
            <w:pPr>
              <w:pStyle w:val="TableParagraph"/>
              <w:spacing w:before="1"/>
              <w:ind w:left="182" w:hanging="77"/>
              <w:rPr>
                <w:sz w:val="20"/>
              </w:rPr>
            </w:pPr>
            <w:r w:rsidRPr="00FD7C8D">
              <w:rPr>
                <w:sz w:val="20"/>
              </w:rPr>
              <w:t>Industry</w:t>
            </w:r>
            <w:r w:rsidRPr="00FD7C8D">
              <w:rPr>
                <w:spacing w:val="-14"/>
                <w:sz w:val="20"/>
              </w:rPr>
              <w:t xml:space="preserve"> </w:t>
            </w:r>
            <w:r w:rsidRPr="00FD7C8D">
              <w:rPr>
                <w:sz w:val="20"/>
              </w:rPr>
              <w:t>Study</w:t>
            </w:r>
            <w:r w:rsidRPr="00FD7C8D">
              <w:rPr>
                <w:spacing w:val="-14"/>
                <w:sz w:val="20"/>
              </w:rPr>
              <w:t xml:space="preserve"> </w:t>
            </w:r>
            <w:r w:rsidRPr="00FD7C8D">
              <w:rPr>
                <w:sz w:val="20"/>
              </w:rPr>
              <w:t>– Written Report</w:t>
            </w:r>
          </w:p>
        </w:tc>
        <w:tc>
          <w:tcPr>
            <w:tcW w:w="626" w:type="dxa"/>
            <w:tcBorders>
              <w:top w:val="single" w:sz="4" w:space="0" w:color="000000"/>
              <w:left w:val="single" w:sz="4" w:space="0" w:color="000000"/>
              <w:bottom w:val="single" w:sz="4" w:space="0" w:color="000000"/>
              <w:right w:val="single" w:sz="4" w:space="0" w:color="000000"/>
            </w:tcBorders>
          </w:tcPr>
          <w:p w14:paraId="73C3D4B0" w14:textId="77777777" w:rsidR="00AA5D09" w:rsidRPr="00FD7C8D" w:rsidRDefault="00AA5D09" w:rsidP="00753C2C">
            <w:pPr>
              <w:pStyle w:val="TableParagraph"/>
              <w:rPr>
                <w:rFonts w:ascii="Calibri"/>
                <w:sz w:val="28"/>
              </w:rPr>
            </w:pPr>
          </w:p>
          <w:p w14:paraId="3AC347D1" w14:textId="77777777" w:rsidR="00AA5D09" w:rsidRPr="00FD7C8D" w:rsidRDefault="00AA5D09" w:rsidP="00753C2C">
            <w:pPr>
              <w:pStyle w:val="TableParagraph"/>
              <w:ind w:right="1"/>
              <w:jc w:val="center"/>
              <w:rPr>
                <w:b/>
                <w:sz w:val="28"/>
              </w:rPr>
            </w:pPr>
            <w:r w:rsidRPr="00FD7C8D">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70A6FBB5" w14:textId="77777777" w:rsidR="00AA5D09" w:rsidRPr="00FD7C8D" w:rsidRDefault="00AA5D09" w:rsidP="00753C2C">
            <w:pPr>
              <w:pStyle w:val="TableParagraph"/>
              <w:rPr>
                <w:rFonts w:ascii="Calibri"/>
                <w:sz w:val="28"/>
              </w:rPr>
            </w:pPr>
          </w:p>
          <w:p w14:paraId="51134657" w14:textId="77777777" w:rsidR="00AA5D09" w:rsidRPr="00FD7C8D" w:rsidRDefault="00AA5D09" w:rsidP="00753C2C">
            <w:pPr>
              <w:pStyle w:val="TableParagraph"/>
              <w:jc w:val="center"/>
              <w:rPr>
                <w:b/>
                <w:sz w:val="28"/>
              </w:rPr>
            </w:pPr>
            <w:r w:rsidRPr="00FD7C8D">
              <w:rPr>
                <w:b/>
                <w:w w:val="99"/>
                <w:sz w:val="28"/>
              </w:rPr>
              <w:t>X</w:t>
            </w:r>
          </w:p>
        </w:tc>
        <w:tc>
          <w:tcPr>
            <w:tcW w:w="629" w:type="dxa"/>
            <w:tcBorders>
              <w:top w:val="single" w:sz="4" w:space="0" w:color="000000"/>
              <w:left w:val="single" w:sz="4" w:space="0" w:color="000000"/>
              <w:bottom w:val="single" w:sz="4" w:space="0" w:color="000000"/>
              <w:right w:val="single" w:sz="4" w:space="0" w:color="000000"/>
            </w:tcBorders>
          </w:tcPr>
          <w:p w14:paraId="6B7E4D8C" w14:textId="77777777" w:rsidR="00AA5D09" w:rsidRPr="00FD7C8D" w:rsidRDefault="00AA5D09" w:rsidP="00753C2C">
            <w:pPr>
              <w:pStyle w:val="TableParagraph"/>
              <w:rPr>
                <w:rFonts w:ascii="Times New Roman"/>
                <w:sz w:val="20"/>
              </w:rP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btLr"/>
          </w:tcPr>
          <w:p w14:paraId="6771DACF" w14:textId="7155BE86" w:rsidR="00AA5D09" w:rsidRPr="00FD7C8D" w:rsidRDefault="00AA5D09" w:rsidP="00753C2C">
            <w:pPr>
              <w:pStyle w:val="TableParagraph"/>
              <w:spacing w:before="94" w:line="170" w:lineRule="atLeast"/>
              <w:ind w:left="244" w:right="239"/>
              <w:jc w:val="center"/>
              <w:rPr>
                <w:b/>
                <w:sz w:val="15"/>
              </w:rPr>
            </w:pPr>
            <w:r w:rsidRPr="00FD7C8D">
              <w:rPr>
                <w:b/>
                <w:sz w:val="15"/>
              </w:rPr>
              <w:t>OUTCOME</w:t>
            </w:r>
            <w:r w:rsidRPr="00FD7C8D">
              <w:rPr>
                <w:b/>
                <w:spacing w:val="-11"/>
                <w:sz w:val="15"/>
              </w:rPr>
              <w:t xml:space="preserve"> </w:t>
            </w:r>
            <w:r w:rsidRPr="00FD7C8D">
              <w:rPr>
                <w:b/>
                <w:sz w:val="15"/>
              </w:rPr>
              <w:t>ASSESSED DURING CLASSROOOM TEACHING AND LEARNING ACTIVITIES</w:t>
            </w:r>
          </w:p>
        </w:tc>
        <w:tc>
          <w:tcPr>
            <w:tcW w:w="629" w:type="dxa"/>
            <w:tcBorders>
              <w:top w:val="single" w:sz="4" w:space="0" w:color="000000"/>
              <w:left w:val="single" w:sz="4" w:space="0" w:color="000000"/>
              <w:bottom w:val="single" w:sz="4" w:space="0" w:color="000000"/>
              <w:right w:val="single" w:sz="4" w:space="0" w:color="000000"/>
            </w:tcBorders>
          </w:tcPr>
          <w:p w14:paraId="15E42738"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CC15806" w14:textId="77777777" w:rsidR="00AA5D09" w:rsidRPr="00FD7C8D" w:rsidRDefault="00AA5D09" w:rsidP="00753C2C">
            <w:pPr>
              <w:pStyle w:val="TableParagraph"/>
              <w:rPr>
                <w:rFonts w:ascii="Calibri"/>
                <w:sz w:val="28"/>
              </w:rPr>
            </w:pPr>
          </w:p>
          <w:p w14:paraId="505ABF5C" w14:textId="77777777" w:rsidR="00AA5D09" w:rsidRPr="00FD7C8D" w:rsidRDefault="00AA5D09" w:rsidP="00753C2C">
            <w:pPr>
              <w:pStyle w:val="TableParagraph"/>
              <w:ind w:left="7"/>
              <w:jc w:val="center"/>
              <w:rPr>
                <w:b/>
                <w:sz w:val="28"/>
              </w:rPr>
            </w:pPr>
            <w:r w:rsidRPr="00FD7C8D">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446C1CE4"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29D22F6"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6152D975"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426D5026"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76A888D5" w14:textId="77777777" w:rsidR="00AA5D09" w:rsidRPr="00FD7C8D" w:rsidRDefault="00AA5D09" w:rsidP="00753C2C">
            <w:pPr>
              <w:pStyle w:val="TableParagraph"/>
              <w:rPr>
                <w:rFonts w:ascii="Calibri"/>
                <w:sz w:val="28"/>
              </w:rPr>
            </w:pPr>
          </w:p>
          <w:p w14:paraId="3A965B13" w14:textId="77777777" w:rsidR="00AA5D09" w:rsidRPr="00FD7C8D" w:rsidRDefault="00AA5D09" w:rsidP="00753C2C">
            <w:pPr>
              <w:pStyle w:val="TableParagraph"/>
              <w:ind w:left="19"/>
              <w:jc w:val="center"/>
              <w:rPr>
                <w:b/>
                <w:sz w:val="28"/>
              </w:rPr>
            </w:pPr>
            <w:r w:rsidRPr="00FD7C8D">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3530BFF2"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2A406ACD"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44E03AE"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3FEFEF72"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72C1BBF5" w14:textId="77777777" w:rsidR="00AA5D09" w:rsidRPr="00FD7C8D" w:rsidRDefault="00AA5D09" w:rsidP="00753C2C">
            <w:pPr>
              <w:pStyle w:val="TableParagraph"/>
              <w:rPr>
                <w:rFonts w:ascii="Calibri"/>
                <w:sz w:val="28"/>
              </w:rPr>
            </w:pPr>
          </w:p>
          <w:p w14:paraId="0D549427" w14:textId="77777777" w:rsidR="00AA5D09" w:rsidRPr="00FD7C8D" w:rsidRDefault="00AA5D09" w:rsidP="00753C2C">
            <w:pPr>
              <w:pStyle w:val="TableParagraph"/>
              <w:ind w:left="31"/>
              <w:jc w:val="center"/>
              <w:rPr>
                <w:b/>
                <w:sz w:val="28"/>
              </w:rPr>
            </w:pPr>
            <w:r w:rsidRPr="00FD7C8D">
              <w:rPr>
                <w:b/>
                <w:w w:val="99"/>
                <w:sz w:val="28"/>
              </w:rPr>
              <w:t>X</w:t>
            </w:r>
          </w:p>
        </w:tc>
        <w:tc>
          <w:tcPr>
            <w:tcW w:w="1410" w:type="dxa"/>
            <w:tcBorders>
              <w:top w:val="single" w:sz="4" w:space="0" w:color="000000"/>
              <w:left w:val="single" w:sz="4" w:space="0" w:color="000000"/>
              <w:bottom w:val="single" w:sz="4" w:space="0" w:color="000000"/>
              <w:right w:val="single" w:sz="4" w:space="0" w:color="000000"/>
            </w:tcBorders>
          </w:tcPr>
          <w:p w14:paraId="00C4503F" w14:textId="77777777" w:rsidR="00AA5D09" w:rsidRPr="00FD7C8D" w:rsidRDefault="00AA5D09" w:rsidP="00753C2C">
            <w:pPr>
              <w:pStyle w:val="TableParagraph"/>
              <w:spacing w:before="4"/>
              <w:rPr>
                <w:rFonts w:ascii="Calibri"/>
                <w:sz w:val="31"/>
              </w:rPr>
            </w:pPr>
          </w:p>
          <w:p w14:paraId="06473D95" w14:textId="77777777" w:rsidR="00AA5D09" w:rsidRPr="00FD7C8D" w:rsidRDefault="00AA5D09" w:rsidP="00753C2C">
            <w:pPr>
              <w:pStyle w:val="TableParagraph"/>
              <w:spacing w:before="1"/>
              <w:ind w:left="462" w:right="428"/>
              <w:jc w:val="center"/>
              <w:rPr>
                <w:sz w:val="20"/>
              </w:rPr>
            </w:pPr>
            <w:r w:rsidRPr="00FD7C8D">
              <w:rPr>
                <w:spacing w:val="-5"/>
                <w:sz w:val="20"/>
              </w:rPr>
              <w:t>20</w:t>
            </w:r>
          </w:p>
        </w:tc>
        <w:tc>
          <w:tcPr>
            <w:tcW w:w="1614" w:type="dxa"/>
            <w:tcBorders>
              <w:top w:val="single" w:sz="4" w:space="0" w:color="000000"/>
              <w:left w:val="single" w:sz="4" w:space="0" w:color="000000"/>
              <w:bottom w:val="single" w:sz="4" w:space="0" w:color="000000"/>
              <w:right w:val="single" w:sz="4" w:space="0" w:color="000000"/>
            </w:tcBorders>
          </w:tcPr>
          <w:p w14:paraId="7612358C" w14:textId="77777777" w:rsidR="00AA5D09" w:rsidRPr="00FD7C8D" w:rsidRDefault="00AA5D09" w:rsidP="00753C2C">
            <w:pPr>
              <w:pStyle w:val="TableParagraph"/>
              <w:spacing w:before="4"/>
              <w:rPr>
                <w:rFonts w:ascii="Calibri"/>
                <w:sz w:val="31"/>
              </w:rPr>
            </w:pPr>
          </w:p>
          <w:p w14:paraId="339D3EF1" w14:textId="77777777" w:rsidR="00AA5D09" w:rsidRPr="00FD7C8D" w:rsidRDefault="00AA5D09" w:rsidP="00753C2C">
            <w:pPr>
              <w:pStyle w:val="TableParagraph"/>
              <w:spacing w:before="1"/>
              <w:ind w:left="178" w:right="144"/>
              <w:jc w:val="center"/>
              <w:rPr>
                <w:sz w:val="20"/>
              </w:rPr>
            </w:pPr>
            <w:r w:rsidRPr="00FD7C8D">
              <w:rPr>
                <w:spacing w:val="-5"/>
                <w:sz w:val="20"/>
              </w:rPr>
              <w:t>10</w:t>
            </w:r>
          </w:p>
        </w:tc>
        <w:tc>
          <w:tcPr>
            <w:tcW w:w="992" w:type="dxa"/>
            <w:tcBorders>
              <w:top w:val="single" w:sz="4" w:space="0" w:color="000000"/>
              <w:left w:val="single" w:sz="4" w:space="0" w:color="000000"/>
              <w:bottom w:val="single" w:sz="4" w:space="0" w:color="000000"/>
              <w:right w:val="single" w:sz="4" w:space="0" w:color="000000"/>
            </w:tcBorders>
          </w:tcPr>
          <w:p w14:paraId="3284808A" w14:textId="77777777" w:rsidR="00AA5D09" w:rsidRPr="00FD7C8D" w:rsidRDefault="00AA5D09" w:rsidP="00753C2C">
            <w:pPr>
              <w:pStyle w:val="TableParagraph"/>
              <w:spacing w:before="11"/>
              <w:rPr>
                <w:rFonts w:ascii="Calibri"/>
                <w:sz w:val="21"/>
              </w:rPr>
            </w:pPr>
          </w:p>
          <w:p w14:paraId="2043F192" w14:textId="0EFC155C" w:rsidR="00AA5D09" w:rsidRPr="00FD7C8D" w:rsidRDefault="00AA5D09" w:rsidP="00753C2C">
            <w:pPr>
              <w:pStyle w:val="TableParagraph"/>
              <w:spacing w:before="1"/>
              <w:ind w:left="198"/>
              <w:rPr>
                <w:sz w:val="20"/>
              </w:rPr>
            </w:pPr>
            <w:r w:rsidRPr="00FD7C8D">
              <w:rPr>
                <w:sz w:val="20"/>
              </w:rPr>
              <w:t>Term</w:t>
            </w:r>
            <w:r w:rsidRPr="00FD7C8D">
              <w:rPr>
                <w:spacing w:val="1"/>
                <w:sz w:val="20"/>
              </w:rPr>
              <w:t xml:space="preserve"> </w:t>
            </w:r>
            <w:r w:rsidR="00D12B16" w:rsidRPr="00FD7C8D">
              <w:rPr>
                <w:spacing w:val="-10"/>
                <w:sz w:val="20"/>
              </w:rPr>
              <w:t>1</w:t>
            </w:r>
          </w:p>
          <w:p w14:paraId="699733CC" w14:textId="77777777" w:rsidR="00AA5D09" w:rsidRPr="00FD7C8D" w:rsidRDefault="00AA5D09" w:rsidP="00753C2C">
            <w:pPr>
              <w:pStyle w:val="TableParagraph"/>
              <w:ind w:left="174"/>
              <w:rPr>
                <w:sz w:val="20"/>
              </w:rPr>
            </w:pPr>
            <w:r w:rsidRPr="00FD7C8D">
              <w:rPr>
                <w:sz w:val="20"/>
              </w:rPr>
              <w:t>Week</w:t>
            </w:r>
            <w:r w:rsidRPr="00FD7C8D">
              <w:rPr>
                <w:spacing w:val="-2"/>
                <w:sz w:val="20"/>
              </w:rPr>
              <w:t xml:space="preserve"> </w:t>
            </w:r>
            <w:r w:rsidRPr="00FD7C8D">
              <w:rPr>
                <w:spacing w:val="-10"/>
                <w:sz w:val="20"/>
              </w:rPr>
              <w:t>7</w:t>
            </w:r>
          </w:p>
        </w:tc>
      </w:tr>
      <w:tr w:rsidR="00FD7C8D" w:rsidRPr="00FD7C8D" w14:paraId="1ACD00C0" w14:textId="77777777" w:rsidTr="00AA5D09">
        <w:trPr>
          <w:trHeight w:val="983"/>
        </w:trPr>
        <w:tc>
          <w:tcPr>
            <w:tcW w:w="1668" w:type="dxa"/>
            <w:tcBorders>
              <w:top w:val="single" w:sz="4" w:space="0" w:color="000000"/>
              <w:left w:val="single" w:sz="4" w:space="0" w:color="000000"/>
              <w:bottom w:val="single" w:sz="4" w:space="0" w:color="000000"/>
              <w:right w:val="single" w:sz="4" w:space="0" w:color="000000"/>
            </w:tcBorders>
          </w:tcPr>
          <w:p w14:paraId="01D53ED7" w14:textId="77777777" w:rsidR="00AA5D09" w:rsidRPr="00FD7C8D" w:rsidRDefault="00AA5D09" w:rsidP="00753C2C">
            <w:pPr>
              <w:pStyle w:val="TableParagraph"/>
              <w:spacing w:before="10"/>
              <w:rPr>
                <w:rFonts w:ascii="Calibri"/>
                <w:sz w:val="21"/>
              </w:rPr>
            </w:pPr>
          </w:p>
          <w:p w14:paraId="6CD874A7" w14:textId="77777777" w:rsidR="00AA5D09" w:rsidRPr="00FD7C8D" w:rsidRDefault="00AA5D09" w:rsidP="00753C2C">
            <w:pPr>
              <w:pStyle w:val="TableParagraph"/>
              <w:spacing w:before="1" w:line="235" w:lineRule="auto"/>
              <w:ind w:left="364" w:right="9" w:hanging="260"/>
              <w:rPr>
                <w:sz w:val="20"/>
              </w:rPr>
            </w:pPr>
            <w:r w:rsidRPr="00FD7C8D">
              <w:rPr>
                <w:sz w:val="20"/>
              </w:rPr>
              <w:t>Practical</w:t>
            </w:r>
            <w:r w:rsidRPr="00FD7C8D">
              <w:rPr>
                <w:spacing w:val="-14"/>
                <w:sz w:val="20"/>
              </w:rPr>
              <w:t xml:space="preserve"> </w:t>
            </w:r>
            <w:r w:rsidRPr="00FD7C8D">
              <w:rPr>
                <w:sz w:val="20"/>
              </w:rPr>
              <w:t>Project &amp; Portfolio</w:t>
            </w:r>
          </w:p>
        </w:tc>
        <w:tc>
          <w:tcPr>
            <w:tcW w:w="626" w:type="dxa"/>
            <w:tcBorders>
              <w:top w:val="single" w:sz="4" w:space="0" w:color="000000"/>
              <w:left w:val="single" w:sz="4" w:space="0" w:color="000000"/>
              <w:bottom w:val="single" w:sz="4" w:space="0" w:color="000000"/>
              <w:right w:val="single" w:sz="4" w:space="0" w:color="000000"/>
            </w:tcBorders>
          </w:tcPr>
          <w:p w14:paraId="47000D80"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812C861" w14:textId="77777777" w:rsidR="00AA5D09" w:rsidRPr="00FD7C8D" w:rsidRDefault="00AA5D09" w:rsidP="00753C2C">
            <w:pPr>
              <w:pStyle w:val="TableParagraph"/>
              <w:rPr>
                <w:rFonts w:ascii="Times New Roman"/>
                <w:sz w:val="20"/>
              </w:rPr>
            </w:pPr>
          </w:p>
        </w:tc>
        <w:tc>
          <w:tcPr>
            <w:tcW w:w="629" w:type="dxa"/>
            <w:tcBorders>
              <w:top w:val="single" w:sz="4" w:space="0" w:color="000000"/>
              <w:left w:val="single" w:sz="4" w:space="0" w:color="000000"/>
              <w:bottom w:val="single" w:sz="4" w:space="0" w:color="000000"/>
              <w:right w:val="single" w:sz="4" w:space="0" w:color="000000"/>
            </w:tcBorders>
          </w:tcPr>
          <w:p w14:paraId="339E2C1F" w14:textId="77777777" w:rsidR="00AA5D09" w:rsidRPr="00FD7C8D" w:rsidRDefault="00AA5D09" w:rsidP="00753C2C">
            <w:pPr>
              <w:pStyle w:val="TableParagraph"/>
              <w:spacing w:before="2"/>
              <w:rPr>
                <w:rFonts w:ascii="Calibri"/>
                <w:sz w:val="27"/>
              </w:rPr>
            </w:pPr>
          </w:p>
          <w:p w14:paraId="560F76E7" w14:textId="77777777" w:rsidR="00AA5D09" w:rsidRPr="00FD7C8D" w:rsidRDefault="00AA5D09" w:rsidP="00753C2C">
            <w:pPr>
              <w:pStyle w:val="TableParagraph"/>
              <w:ind w:left="10"/>
              <w:jc w:val="center"/>
              <w:rPr>
                <w:b/>
                <w:sz w:val="28"/>
              </w:rPr>
            </w:pPr>
            <w:r w:rsidRPr="00FD7C8D">
              <w:rPr>
                <w:b/>
                <w:w w:val="99"/>
                <w:sz w:val="28"/>
              </w:rPr>
              <w:t>X</w:t>
            </w:r>
          </w:p>
        </w:tc>
        <w:tc>
          <w:tcPr>
            <w:tcW w:w="635" w:type="dxa"/>
            <w:vMerge/>
            <w:tcBorders>
              <w:top w:val="nil"/>
              <w:left w:val="single" w:sz="4" w:space="0" w:color="000000"/>
              <w:bottom w:val="single" w:sz="4" w:space="0" w:color="000000"/>
              <w:right w:val="single" w:sz="4" w:space="0" w:color="000000"/>
            </w:tcBorders>
            <w:shd w:val="clear" w:color="auto" w:fill="BEBEBE"/>
            <w:textDirection w:val="btLr"/>
          </w:tcPr>
          <w:p w14:paraId="2A516D5C" w14:textId="77777777" w:rsidR="00AA5D09" w:rsidRPr="00FD7C8D" w:rsidRDefault="00AA5D09" w:rsidP="00753C2C">
            <w:pPr>
              <w:rPr>
                <w:sz w:val="2"/>
                <w:szCs w:val="2"/>
              </w:rPr>
            </w:pPr>
          </w:p>
        </w:tc>
        <w:tc>
          <w:tcPr>
            <w:tcW w:w="629" w:type="dxa"/>
            <w:tcBorders>
              <w:top w:val="single" w:sz="4" w:space="0" w:color="000000"/>
              <w:left w:val="single" w:sz="4" w:space="0" w:color="000000"/>
              <w:bottom w:val="single" w:sz="4" w:space="0" w:color="000000"/>
              <w:right w:val="single" w:sz="4" w:space="0" w:color="000000"/>
            </w:tcBorders>
          </w:tcPr>
          <w:p w14:paraId="10DD3C6A" w14:textId="77777777" w:rsidR="00AA5D09" w:rsidRPr="00FD7C8D" w:rsidRDefault="00AA5D09" w:rsidP="00753C2C">
            <w:pPr>
              <w:pStyle w:val="TableParagraph"/>
              <w:spacing w:before="2"/>
              <w:rPr>
                <w:rFonts w:ascii="Calibri"/>
                <w:sz w:val="27"/>
              </w:rPr>
            </w:pPr>
          </w:p>
          <w:p w14:paraId="126367C2" w14:textId="77777777" w:rsidR="00AA5D09" w:rsidRPr="00FD7C8D" w:rsidRDefault="00AA5D09" w:rsidP="00753C2C">
            <w:pPr>
              <w:pStyle w:val="TableParagraph"/>
              <w:ind w:left="7"/>
              <w:jc w:val="center"/>
              <w:rPr>
                <w:b/>
                <w:sz w:val="28"/>
              </w:rPr>
            </w:pPr>
            <w:r w:rsidRPr="00FD7C8D">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0A902844"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57656150" w14:textId="77777777" w:rsidR="00AA5D09" w:rsidRPr="00FD7C8D" w:rsidRDefault="00AA5D09" w:rsidP="00753C2C">
            <w:pPr>
              <w:pStyle w:val="TableParagraph"/>
              <w:spacing w:before="2"/>
              <w:rPr>
                <w:rFonts w:ascii="Calibri"/>
                <w:sz w:val="27"/>
              </w:rPr>
            </w:pPr>
          </w:p>
          <w:p w14:paraId="67532522" w14:textId="77777777" w:rsidR="00AA5D09" w:rsidRPr="00FD7C8D" w:rsidRDefault="00AA5D09" w:rsidP="00753C2C">
            <w:pPr>
              <w:pStyle w:val="TableParagraph"/>
              <w:ind w:left="13"/>
              <w:jc w:val="center"/>
              <w:rPr>
                <w:b/>
                <w:sz w:val="28"/>
              </w:rPr>
            </w:pPr>
            <w:r w:rsidRPr="00FD7C8D">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7BC478D7" w14:textId="77777777" w:rsidR="00AA5D09" w:rsidRPr="00FD7C8D" w:rsidRDefault="00AA5D09" w:rsidP="00753C2C">
            <w:pPr>
              <w:pStyle w:val="TableParagraph"/>
              <w:spacing w:before="2"/>
              <w:rPr>
                <w:rFonts w:ascii="Calibri"/>
                <w:sz w:val="27"/>
              </w:rPr>
            </w:pPr>
          </w:p>
          <w:p w14:paraId="3B5CDB19" w14:textId="77777777" w:rsidR="00AA5D09" w:rsidRPr="00FD7C8D" w:rsidRDefault="00AA5D09" w:rsidP="00753C2C">
            <w:pPr>
              <w:pStyle w:val="TableParagraph"/>
              <w:ind w:left="19"/>
              <w:jc w:val="center"/>
              <w:rPr>
                <w:b/>
                <w:sz w:val="28"/>
              </w:rPr>
            </w:pPr>
            <w:r w:rsidRPr="00FD7C8D">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744E25D2" w14:textId="77777777" w:rsidR="00AA5D09" w:rsidRPr="00FD7C8D" w:rsidRDefault="00AA5D09" w:rsidP="00753C2C">
            <w:pPr>
              <w:pStyle w:val="TableParagraph"/>
              <w:spacing w:before="2"/>
              <w:rPr>
                <w:rFonts w:ascii="Calibri"/>
                <w:sz w:val="27"/>
              </w:rPr>
            </w:pPr>
          </w:p>
          <w:p w14:paraId="750DDE06" w14:textId="77777777" w:rsidR="00AA5D09" w:rsidRPr="00FD7C8D" w:rsidRDefault="00AA5D09" w:rsidP="00753C2C">
            <w:pPr>
              <w:pStyle w:val="TableParagraph"/>
              <w:ind w:left="15"/>
              <w:jc w:val="center"/>
              <w:rPr>
                <w:b/>
                <w:sz w:val="28"/>
              </w:rPr>
            </w:pPr>
            <w:r w:rsidRPr="00FD7C8D">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300B8C62" w14:textId="77777777" w:rsidR="00AA5D09" w:rsidRPr="00FD7C8D" w:rsidRDefault="00AA5D09" w:rsidP="00753C2C">
            <w:pPr>
              <w:pStyle w:val="TableParagraph"/>
              <w:spacing w:before="2"/>
              <w:rPr>
                <w:rFonts w:ascii="Calibri"/>
                <w:sz w:val="27"/>
              </w:rPr>
            </w:pPr>
          </w:p>
          <w:p w14:paraId="46155D59" w14:textId="77777777" w:rsidR="00AA5D09" w:rsidRPr="00FD7C8D" w:rsidRDefault="00AA5D09" w:rsidP="00753C2C">
            <w:pPr>
              <w:pStyle w:val="TableParagraph"/>
              <w:ind w:left="11"/>
              <w:jc w:val="center"/>
              <w:rPr>
                <w:b/>
                <w:sz w:val="28"/>
              </w:rPr>
            </w:pPr>
            <w:r w:rsidRPr="00FD7C8D">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3CAAFFB1"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71FF369" w14:textId="77777777" w:rsidR="00AA5D09" w:rsidRPr="00FD7C8D" w:rsidRDefault="00AA5D09" w:rsidP="00753C2C">
            <w:pPr>
              <w:pStyle w:val="TableParagraph"/>
              <w:spacing w:before="3"/>
              <w:rPr>
                <w:rFonts w:ascii="Calibri"/>
                <w:sz w:val="25"/>
              </w:rPr>
            </w:pPr>
          </w:p>
          <w:p w14:paraId="6FC9A8E8" w14:textId="77777777" w:rsidR="00AA5D09" w:rsidRPr="00FD7C8D" w:rsidRDefault="00AA5D09" w:rsidP="00753C2C">
            <w:pPr>
              <w:pStyle w:val="TableParagraph"/>
              <w:ind w:left="14"/>
              <w:jc w:val="center"/>
              <w:rPr>
                <w:b/>
                <w:sz w:val="28"/>
              </w:rPr>
            </w:pPr>
            <w:r w:rsidRPr="00FD7C8D">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2661BB1A"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E53A0CD"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394C8F79"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4928D4DF" w14:textId="77777777" w:rsidR="00AA5D09" w:rsidRPr="00FD7C8D" w:rsidRDefault="00AA5D09" w:rsidP="00753C2C">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14:paraId="3E7B4687" w14:textId="77777777" w:rsidR="00AA5D09" w:rsidRPr="00FD7C8D" w:rsidRDefault="00AA5D09" w:rsidP="00753C2C">
            <w:pPr>
              <w:pStyle w:val="TableParagraph"/>
              <w:rPr>
                <w:rFonts w:ascii="Times New Roman"/>
                <w:sz w:val="20"/>
              </w:rPr>
            </w:pPr>
          </w:p>
        </w:tc>
        <w:tc>
          <w:tcPr>
            <w:tcW w:w="1614" w:type="dxa"/>
            <w:tcBorders>
              <w:top w:val="single" w:sz="4" w:space="0" w:color="000000"/>
              <w:left w:val="single" w:sz="4" w:space="0" w:color="000000"/>
              <w:bottom w:val="single" w:sz="4" w:space="0" w:color="000000"/>
              <w:right w:val="single" w:sz="4" w:space="0" w:color="000000"/>
            </w:tcBorders>
          </w:tcPr>
          <w:p w14:paraId="1A4D88E1" w14:textId="77777777" w:rsidR="00AA5D09" w:rsidRPr="00FD7C8D" w:rsidRDefault="00AA5D09" w:rsidP="00753C2C">
            <w:pPr>
              <w:pStyle w:val="TableParagraph"/>
              <w:rPr>
                <w:rFonts w:ascii="Calibri"/>
                <w:sz w:val="31"/>
              </w:rPr>
            </w:pPr>
          </w:p>
          <w:p w14:paraId="2B88DF6E" w14:textId="77777777" w:rsidR="00AA5D09" w:rsidRPr="00FD7C8D" w:rsidRDefault="00AA5D09" w:rsidP="00753C2C">
            <w:pPr>
              <w:pStyle w:val="TableParagraph"/>
              <w:ind w:left="178" w:right="144"/>
              <w:jc w:val="center"/>
              <w:rPr>
                <w:sz w:val="20"/>
              </w:rPr>
            </w:pPr>
            <w:r w:rsidRPr="00FD7C8D">
              <w:rPr>
                <w:spacing w:val="-5"/>
                <w:sz w:val="20"/>
              </w:rPr>
              <w:t>40</w:t>
            </w:r>
          </w:p>
        </w:tc>
        <w:tc>
          <w:tcPr>
            <w:tcW w:w="992" w:type="dxa"/>
            <w:tcBorders>
              <w:top w:val="single" w:sz="4" w:space="0" w:color="000000"/>
              <w:left w:val="single" w:sz="4" w:space="0" w:color="000000"/>
              <w:bottom w:val="single" w:sz="4" w:space="0" w:color="000000"/>
              <w:right w:val="single" w:sz="4" w:space="0" w:color="000000"/>
            </w:tcBorders>
          </w:tcPr>
          <w:p w14:paraId="3CF04193" w14:textId="77777777" w:rsidR="00AA5D09" w:rsidRPr="00FD7C8D" w:rsidRDefault="00AA5D09" w:rsidP="00753C2C">
            <w:pPr>
              <w:pStyle w:val="TableParagraph"/>
              <w:spacing w:before="7"/>
              <w:rPr>
                <w:rFonts w:ascii="Calibri"/>
                <w:sz w:val="21"/>
              </w:rPr>
            </w:pPr>
          </w:p>
          <w:p w14:paraId="68106A3C" w14:textId="6EB9EE4E" w:rsidR="00AA5D09" w:rsidRPr="00FD7C8D" w:rsidRDefault="00AA5D09" w:rsidP="00753C2C">
            <w:pPr>
              <w:pStyle w:val="TableParagraph"/>
              <w:spacing w:line="228" w:lineRule="exact"/>
              <w:ind w:left="198"/>
              <w:rPr>
                <w:sz w:val="20"/>
              </w:rPr>
            </w:pPr>
            <w:r w:rsidRPr="00FD7C8D">
              <w:rPr>
                <w:sz w:val="20"/>
              </w:rPr>
              <w:t>Term</w:t>
            </w:r>
            <w:r w:rsidRPr="00FD7C8D">
              <w:rPr>
                <w:spacing w:val="1"/>
                <w:sz w:val="20"/>
              </w:rPr>
              <w:t xml:space="preserve"> </w:t>
            </w:r>
            <w:r w:rsidR="00564E4A">
              <w:rPr>
                <w:spacing w:val="-10"/>
                <w:sz w:val="20"/>
              </w:rPr>
              <w:t>3</w:t>
            </w:r>
          </w:p>
          <w:p w14:paraId="58C864B9" w14:textId="77777777" w:rsidR="00AA5D09" w:rsidRPr="00FD7C8D" w:rsidRDefault="00AA5D09" w:rsidP="00753C2C">
            <w:pPr>
              <w:pStyle w:val="TableParagraph"/>
              <w:spacing w:line="228" w:lineRule="exact"/>
              <w:ind w:left="174"/>
              <w:rPr>
                <w:sz w:val="20"/>
              </w:rPr>
            </w:pPr>
            <w:r w:rsidRPr="00FD7C8D">
              <w:rPr>
                <w:sz w:val="20"/>
              </w:rPr>
              <w:t>Week</w:t>
            </w:r>
            <w:r w:rsidRPr="00FD7C8D">
              <w:rPr>
                <w:spacing w:val="-1"/>
                <w:sz w:val="20"/>
              </w:rPr>
              <w:t xml:space="preserve"> </w:t>
            </w:r>
            <w:r w:rsidRPr="00FD7C8D">
              <w:rPr>
                <w:spacing w:val="-10"/>
                <w:sz w:val="20"/>
              </w:rPr>
              <w:t>7</w:t>
            </w:r>
          </w:p>
        </w:tc>
      </w:tr>
      <w:tr w:rsidR="00FD7C8D" w:rsidRPr="00FD7C8D" w14:paraId="73DFD514" w14:textId="77777777" w:rsidTr="00AA5D09">
        <w:trPr>
          <w:trHeight w:val="1132"/>
        </w:trPr>
        <w:tc>
          <w:tcPr>
            <w:tcW w:w="1668" w:type="dxa"/>
            <w:tcBorders>
              <w:top w:val="single" w:sz="4" w:space="0" w:color="000000"/>
              <w:left w:val="single" w:sz="4" w:space="0" w:color="000000"/>
              <w:bottom w:val="single" w:sz="4" w:space="0" w:color="000000"/>
              <w:right w:val="single" w:sz="4" w:space="0" w:color="000000"/>
            </w:tcBorders>
          </w:tcPr>
          <w:p w14:paraId="45A27CAC" w14:textId="77777777" w:rsidR="00AA5D09" w:rsidRPr="00FD7C8D" w:rsidRDefault="00AA5D09" w:rsidP="00753C2C">
            <w:pPr>
              <w:pStyle w:val="TableParagraph"/>
              <w:spacing w:before="5"/>
              <w:rPr>
                <w:rFonts w:ascii="Calibri"/>
                <w:sz w:val="27"/>
              </w:rPr>
            </w:pPr>
          </w:p>
          <w:p w14:paraId="0595B1CC" w14:textId="77777777" w:rsidR="00AA5D09" w:rsidRPr="00FD7C8D" w:rsidRDefault="00AA5D09" w:rsidP="00753C2C">
            <w:pPr>
              <w:pStyle w:val="TableParagraph"/>
              <w:spacing w:before="1"/>
              <w:ind w:left="278" w:firstLine="264"/>
              <w:rPr>
                <w:sz w:val="20"/>
              </w:rPr>
            </w:pPr>
            <w:r w:rsidRPr="00FD7C8D">
              <w:rPr>
                <w:spacing w:val="-2"/>
                <w:sz w:val="20"/>
              </w:rPr>
              <w:t>Yearly Examination</w:t>
            </w:r>
          </w:p>
        </w:tc>
        <w:tc>
          <w:tcPr>
            <w:tcW w:w="626" w:type="dxa"/>
            <w:tcBorders>
              <w:top w:val="single" w:sz="4" w:space="0" w:color="000000"/>
              <w:left w:val="single" w:sz="4" w:space="0" w:color="000000"/>
              <w:bottom w:val="single" w:sz="4" w:space="0" w:color="000000"/>
              <w:right w:val="single" w:sz="4" w:space="0" w:color="000000"/>
            </w:tcBorders>
          </w:tcPr>
          <w:p w14:paraId="5AD29462"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5B93530F" w14:textId="77777777" w:rsidR="00AA5D09" w:rsidRPr="00FD7C8D" w:rsidRDefault="00AA5D09" w:rsidP="00753C2C">
            <w:pPr>
              <w:pStyle w:val="TableParagraph"/>
              <w:rPr>
                <w:rFonts w:ascii="Times New Roman"/>
                <w:sz w:val="20"/>
              </w:rPr>
            </w:pPr>
          </w:p>
        </w:tc>
        <w:tc>
          <w:tcPr>
            <w:tcW w:w="629" w:type="dxa"/>
            <w:tcBorders>
              <w:top w:val="single" w:sz="4" w:space="0" w:color="000000"/>
              <w:left w:val="single" w:sz="4" w:space="0" w:color="000000"/>
              <w:bottom w:val="single" w:sz="4" w:space="0" w:color="000000"/>
              <w:right w:val="single" w:sz="4" w:space="0" w:color="000000"/>
            </w:tcBorders>
          </w:tcPr>
          <w:p w14:paraId="3DE65006" w14:textId="77777777" w:rsidR="00AA5D09" w:rsidRPr="00FD7C8D" w:rsidRDefault="00AA5D09" w:rsidP="00753C2C">
            <w:pPr>
              <w:pStyle w:val="TableParagraph"/>
              <w:rPr>
                <w:rFonts w:ascii="Times New Roman"/>
                <w:sz w:val="20"/>
              </w:rPr>
            </w:pPr>
          </w:p>
        </w:tc>
        <w:tc>
          <w:tcPr>
            <w:tcW w:w="635" w:type="dxa"/>
            <w:vMerge/>
            <w:tcBorders>
              <w:top w:val="nil"/>
              <w:left w:val="single" w:sz="4" w:space="0" w:color="000000"/>
              <w:bottom w:val="single" w:sz="4" w:space="0" w:color="000000"/>
              <w:right w:val="single" w:sz="4" w:space="0" w:color="000000"/>
            </w:tcBorders>
            <w:shd w:val="clear" w:color="auto" w:fill="BEBEBE"/>
            <w:textDirection w:val="btLr"/>
          </w:tcPr>
          <w:p w14:paraId="4798CD65" w14:textId="77777777" w:rsidR="00AA5D09" w:rsidRPr="00FD7C8D" w:rsidRDefault="00AA5D09" w:rsidP="00753C2C">
            <w:pPr>
              <w:rPr>
                <w:sz w:val="2"/>
                <w:szCs w:val="2"/>
              </w:rPr>
            </w:pPr>
          </w:p>
        </w:tc>
        <w:tc>
          <w:tcPr>
            <w:tcW w:w="629" w:type="dxa"/>
            <w:tcBorders>
              <w:top w:val="single" w:sz="4" w:space="0" w:color="000000"/>
              <w:left w:val="single" w:sz="4" w:space="0" w:color="000000"/>
              <w:bottom w:val="single" w:sz="4" w:space="0" w:color="000000"/>
              <w:right w:val="single" w:sz="4" w:space="0" w:color="000000"/>
            </w:tcBorders>
          </w:tcPr>
          <w:p w14:paraId="4C0C8604"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177E17A1"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5B5D3C9A"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22EAB3DE"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21030FE9"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D862355"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6E062481" w14:textId="77777777" w:rsidR="00AA5D09" w:rsidRPr="00FD7C8D" w:rsidRDefault="00AA5D09" w:rsidP="00753C2C">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7CB364A4" w14:textId="77777777" w:rsidR="00AA5D09" w:rsidRPr="00FD7C8D" w:rsidRDefault="00AA5D09" w:rsidP="00753C2C">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0928EA7B" w14:textId="77777777" w:rsidR="00AA5D09" w:rsidRPr="00FD7C8D" w:rsidRDefault="00AA5D09" w:rsidP="00753C2C">
            <w:pPr>
              <w:pStyle w:val="TableParagraph"/>
              <w:spacing w:before="6"/>
              <w:rPr>
                <w:rFonts w:ascii="Calibri"/>
                <w:sz w:val="33"/>
              </w:rPr>
            </w:pPr>
          </w:p>
          <w:p w14:paraId="01B830C0" w14:textId="77777777" w:rsidR="00AA5D09" w:rsidRPr="00FD7C8D" w:rsidRDefault="00AA5D09" w:rsidP="00753C2C">
            <w:pPr>
              <w:pStyle w:val="TableParagraph"/>
              <w:ind w:left="22"/>
              <w:jc w:val="center"/>
              <w:rPr>
                <w:b/>
                <w:sz w:val="28"/>
              </w:rPr>
            </w:pPr>
            <w:r w:rsidRPr="00FD7C8D">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1232F4D8" w14:textId="77777777" w:rsidR="00AA5D09" w:rsidRPr="00FD7C8D" w:rsidRDefault="00AA5D09" w:rsidP="00753C2C">
            <w:pPr>
              <w:pStyle w:val="TableParagraph"/>
              <w:spacing w:before="6"/>
              <w:rPr>
                <w:rFonts w:ascii="Calibri"/>
                <w:sz w:val="33"/>
              </w:rPr>
            </w:pPr>
          </w:p>
          <w:p w14:paraId="47E7B3B3" w14:textId="77777777" w:rsidR="00AA5D09" w:rsidRPr="00FD7C8D" w:rsidRDefault="00AA5D09" w:rsidP="00753C2C">
            <w:pPr>
              <w:pStyle w:val="TableParagraph"/>
              <w:ind w:left="18"/>
              <w:jc w:val="center"/>
              <w:rPr>
                <w:b/>
                <w:sz w:val="28"/>
              </w:rPr>
            </w:pPr>
            <w:r w:rsidRPr="00FD7C8D">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1EE5B179" w14:textId="77777777" w:rsidR="00AA5D09" w:rsidRPr="00FD7C8D" w:rsidRDefault="00AA5D09" w:rsidP="00753C2C">
            <w:pPr>
              <w:pStyle w:val="TableParagraph"/>
              <w:spacing w:before="6"/>
              <w:rPr>
                <w:rFonts w:ascii="Calibri"/>
                <w:sz w:val="33"/>
              </w:rPr>
            </w:pPr>
          </w:p>
          <w:p w14:paraId="6CD62175" w14:textId="77777777" w:rsidR="00AA5D09" w:rsidRPr="00FD7C8D" w:rsidRDefault="00AA5D09" w:rsidP="00753C2C">
            <w:pPr>
              <w:pStyle w:val="TableParagraph"/>
              <w:ind w:left="24"/>
              <w:jc w:val="center"/>
              <w:rPr>
                <w:b/>
                <w:sz w:val="28"/>
              </w:rPr>
            </w:pPr>
            <w:r w:rsidRPr="00FD7C8D">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6DCE6FAD" w14:textId="77777777" w:rsidR="00AA5D09" w:rsidRPr="00FD7C8D" w:rsidRDefault="00AA5D09" w:rsidP="00753C2C">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14:paraId="239F2886" w14:textId="77777777" w:rsidR="00AA5D09" w:rsidRPr="00FD7C8D" w:rsidRDefault="00AA5D09" w:rsidP="00753C2C">
            <w:pPr>
              <w:pStyle w:val="TableParagraph"/>
              <w:rPr>
                <w:rFonts w:ascii="Calibri"/>
              </w:rPr>
            </w:pPr>
          </w:p>
          <w:p w14:paraId="2BE26D14" w14:textId="77777777" w:rsidR="00AA5D09" w:rsidRPr="00FD7C8D" w:rsidRDefault="00AA5D09" w:rsidP="00753C2C">
            <w:pPr>
              <w:pStyle w:val="TableParagraph"/>
              <w:spacing w:before="182"/>
              <w:ind w:left="462" w:right="428"/>
              <w:jc w:val="center"/>
              <w:rPr>
                <w:sz w:val="20"/>
              </w:rPr>
            </w:pPr>
            <w:r w:rsidRPr="00FD7C8D">
              <w:rPr>
                <w:spacing w:val="-5"/>
                <w:sz w:val="20"/>
              </w:rPr>
              <w:t>20</w:t>
            </w:r>
          </w:p>
        </w:tc>
        <w:tc>
          <w:tcPr>
            <w:tcW w:w="1614" w:type="dxa"/>
            <w:tcBorders>
              <w:top w:val="single" w:sz="4" w:space="0" w:color="000000"/>
              <w:left w:val="single" w:sz="4" w:space="0" w:color="000000"/>
              <w:bottom w:val="single" w:sz="4" w:space="0" w:color="000000"/>
              <w:right w:val="single" w:sz="4" w:space="0" w:color="000000"/>
            </w:tcBorders>
          </w:tcPr>
          <w:p w14:paraId="287F6E49" w14:textId="77777777" w:rsidR="00AA5D09" w:rsidRPr="00FD7C8D" w:rsidRDefault="00AA5D09" w:rsidP="00753C2C">
            <w:pPr>
              <w:pStyle w:val="TableParagraph"/>
              <w:rPr>
                <w:rFonts w:ascii="Calibri"/>
              </w:rPr>
            </w:pPr>
          </w:p>
          <w:p w14:paraId="3BB6AE14" w14:textId="77777777" w:rsidR="00AA5D09" w:rsidRPr="00FD7C8D" w:rsidRDefault="00AA5D09" w:rsidP="00753C2C">
            <w:pPr>
              <w:pStyle w:val="TableParagraph"/>
              <w:spacing w:before="182"/>
              <w:ind w:left="178" w:right="144"/>
              <w:jc w:val="center"/>
              <w:rPr>
                <w:sz w:val="20"/>
              </w:rPr>
            </w:pPr>
            <w:r w:rsidRPr="00FD7C8D">
              <w:rPr>
                <w:spacing w:val="-5"/>
                <w:sz w:val="20"/>
              </w:rPr>
              <w:t>10</w:t>
            </w:r>
          </w:p>
        </w:tc>
        <w:tc>
          <w:tcPr>
            <w:tcW w:w="992" w:type="dxa"/>
            <w:tcBorders>
              <w:top w:val="single" w:sz="4" w:space="0" w:color="000000"/>
              <w:left w:val="single" w:sz="4" w:space="0" w:color="000000"/>
              <w:bottom w:val="single" w:sz="4" w:space="0" w:color="000000"/>
              <w:right w:val="single" w:sz="4" w:space="0" w:color="000000"/>
            </w:tcBorders>
          </w:tcPr>
          <w:p w14:paraId="6A40FAA6" w14:textId="77777777" w:rsidR="00AA5D09" w:rsidRPr="00FD7C8D" w:rsidRDefault="00AA5D09" w:rsidP="00753C2C">
            <w:pPr>
              <w:pStyle w:val="TableParagraph"/>
              <w:rPr>
                <w:rFonts w:ascii="Calibri"/>
                <w:sz w:val="18"/>
              </w:rPr>
            </w:pPr>
          </w:p>
          <w:p w14:paraId="59DC93C9" w14:textId="77777777" w:rsidR="00AA5D09" w:rsidRPr="00FD7C8D" w:rsidRDefault="00AA5D09" w:rsidP="00753C2C">
            <w:pPr>
              <w:pStyle w:val="TableParagraph"/>
              <w:ind w:left="198"/>
              <w:rPr>
                <w:sz w:val="20"/>
              </w:rPr>
            </w:pPr>
            <w:r w:rsidRPr="00FD7C8D">
              <w:rPr>
                <w:sz w:val="20"/>
              </w:rPr>
              <w:t>Term</w:t>
            </w:r>
            <w:r w:rsidRPr="00FD7C8D">
              <w:rPr>
                <w:spacing w:val="1"/>
                <w:sz w:val="20"/>
              </w:rPr>
              <w:t xml:space="preserve"> </w:t>
            </w:r>
            <w:r w:rsidRPr="00FD7C8D">
              <w:rPr>
                <w:spacing w:val="-10"/>
                <w:sz w:val="20"/>
              </w:rPr>
              <w:t>3</w:t>
            </w:r>
          </w:p>
          <w:p w14:paraId="7E1E6BEB" w14:textId="77777777" w:rsidR="00AA5D09" w:rsidRPr="00FD7C8D" w:rsidRDefault="00AA5D09" w:rsidP="00753C2C">
            <w:pPr>
              <w:pStyle w:val="TableParagraph"/>
              <w:spacing w:before="1"/>
              <w:ind w:left="122"/>
              <w:rPr>
                <w:sz w:val="20"/>
              </w:rPr>
            </w:pPr>
            <w:r w:rsidRPr="00FD7C8D">
              <w:rPr>
                <w:sz w:val="20"/>
              </w:rPr>
              <w:t>Weeks</w:t>
            </w:r>
            <w:r w:rsidRPr="00FD7C8D">
              <w:rPr>
                <w:spacing w:val="-1"/>
                <w:sz w:val="20"/>
              </w:rPr>
              <w:t xml:space="preserve"> </w:t>
            </w:r>
            <w:r w:rsidRPr="00FD7C8D">
              <w:rPr>
                <w:spacing w:val="-10"/>
                <w:sz w:val="20"/>
              </w:rPr>
              <w:t>9</w:t>
            </w:r>
          </w:p>
          <w:p w14:paraId="701F17C5" w14:textId="77777777" w:rsidR="00AA5D09" w:rsidRPr="00FD7C8D" w:rsidRDefault="00AA5D09" w:rsidP="00753C2C">
            <w:pPr>
              <w:pStyle w:val="TableParagraph"/>
              <w:ind w:left="285"/>
              <w:rPr>
                <w:sz w:val="20"/>
              </w:rPr>
            </w:pPr>
            <w:r w:rsidRPr="00FD7C8D">
              <w:rPr>
                <w:sz w:val="20"/>
              </w:rPr>
              <w:t xml:space="preserve">or </w:t>
            </w:r>
            <w:r w:rsidRPr="00FD7C8D">
              <w:rPr>
                <w:spacing w:val="-5"/>
                <w:sz w:val="20"/>
              </w:rPr>
              <w:t>10</w:t>
            </w:r>
          </w:p>
        </w:tc>
      </w:tr>
      <w:tr w:rsidR="00FD7C8D" w:rsidRPr="00FD7C8D" w14:paraId="72A2D18D" w14:textId="77777777" w:rsidTr="00AA5D09">
        <w:trPr>
          <w:trHeight w:val="230"/>
        </w:trPr>
        <w:tc>
          <w:tcPr>
            <w:tcW w:w="15764" w:type="dxa"/>
            <w:gridSpan w:val="20"/>
            <w:tcBorders>
              <w:top w:val="single" w:sz="4" w:space="0" w:color="000000"/>
              <w:bottom w:val="single" w:sz="4" w:space="0" w:color="000000"/>
            </w:tcBorders>
          </w:tcPr>
          <w:p w14:paraId="6CFE4B7C" w14:textId="77777777" w:rsidR="00AA5D09" w:rsidRPr="00FD7C8D" w:rsidRDefault="00AA5D09" w:rsidP="00753C2C">
            <w:pPr>
              <w:pStyle w:val="TableParagraph"/>
              <w:rPr>
                <w:rFonts w:ascii="Times New Roman"/>
                <w:sz w:val="16"/>
              </w:rPr>
            </w:pPr>
          </w:p>
        </w:tc>
      </w:tr>
      <w:tr w:rsidR="00FD7C8D" w:rsidRPr="00FD7C8D" w14:paraId="1CB2DFDB" w14:textId="77777777" w:rsidTr="00753C2C">
        <w:trPr>
          <w:trHeight w:val="263"/>
        </w:trPr>
        <w:tc>
          <w:tcPr>
            <w:tcW w:w="1668" w:type="dxa"/>
            <w:tcBorders>
              <w:top w:val="single" w:sz="4" w:space="0" w:color="000000"/>
              <w:left w:val="single" w:sz="4" w:space="0" w:color="000000"/>
              <w:right w:val="single" w:sz="4" w:space="0" w:color="000000"/>
            </w:tcBorders>
          </w:tcPr>
          <w:p w14:paraId="6B4DF1A6" w14:textId="77777777" w:rsidR="00AA5D09" w:rsidRPr="00FD7C8D" w:rsidRDefault="00AA5D09" w:rsidP="00753C2C">
            <w:pPr>
              <w:pStyle w:val="TableParagraph"/>
              <w:spacing w:line="229" w:lineRule="exact"/>
              <w:ind w:left="105"/>
              <w:rPr>
                <w:sz w:val="20"/>
              </w:rPr>
            </w:pPr>
            <w:r w:rsidRPr="00FD7C8D">
              <w:rPr>
                <w:spacing w:val="-4"/>
                <w:sz w:val="20"/>
              </w:rPr>
              <w:t>P1.1</w:t>
            </w:r>
          </w:p>
        </w:tc>
        <w:tc>
          <w:tcPr>
            <w:tcW w:w="14096" w:type="dxa"/>
            <w:gridSpan w:val="19"/>
            <w:tcBorders>
              <w:top w:val="single" w:sz="4" w:space="0" w:color="000000"/>
              <w:left w:val="single" w:sz="4" w:space="0" w:color="000000"/>
              <w:right w:val="single" w:sz="4" w:space="0" w:color="000000"/>
            </w:tcBorders>
          </w:tcPr>
          <w:p w14:paraId="72D62769" w14:textId="5571FE6D" w:rsidR="00AA5D09" w:rsidRPr="00FD7C8D" w:rsidRDefault="00AA5D09" w:rsidP="00753C2C">
            <w:pPr>
              <w:pStyle w:val="TableParagraph"/>
              <w:rPr>
                <w:rFonts w:ascii="Times New Roman"/>
                <w:sz w:val="18"/>
              </w:rPr>
            </w:pPr>
            <w:r w:rsidRPr="00FD7C8D">
              <w:rPr>
                <w:sz w:val="20"/>
              </w:rPr>
              <w:t>Describes</w:t>
            </w:r>
            <w:r w:rsidRPr="00FD7C8D">
              <w:rPr>
                <w:spacing w:val="-5"/>
                <w:sz w:val="20"/>
              </w:rPr>
              <w:t xml:space="preserve"> </w:t>
            </w:r>
            <w:r w:rsidRPr="00FD7C8D">
              <w:rPr>
                <w:sz w:val="20"/>
              </w:rPr>
              <w:t>the</w:t>
            </w:r>
            <w:r w:rsidRPr="00FD7C8D">
              <w:rPr>
                <w:spacing w:val="-7"/>
                <w:sz w:val="20"/>
              </w:rPr>
              <w:t xml:space="preserve"> </w:t>
            </w:r>
            <w:r w:rsidRPr="00FD7C8D">
              <w:rPr>
                <w:sz w:val="20"/>
              </w:rPr>
              <w:t>organisation</w:t>
            </w:r>
            <w:r w:rsidRPr="00FD7C8D">
              <w:rPr>
                <w:spacing w:val="-7"/>
                <w:sz w:val="20"/>
              </w:rPr>
              <w:t xml:space="preserve"> </w:t>
            </w:r>
            <w:r w:rsidRPr="00FD7C8D">
              <w:rPr>
                <w:sz w:val="20"/>
              </w:rPr>
              <w:t>and</w:t>
            </w:r>
            <w:r w:rsidRPr="00FD7C8D">
              <w:rPr>
                <w:spacing w:val="-7"/>
                <w:sz w:val="20"/>
              </w:rPr>
              <w:t xml:space="preserve"> </w:t>
            </w:r>
            <w:r w:rsidRPr="00FD7C8D">
              <w:rPr>
                <w:sz w:val="20"/>
              </w:rPr>
              <w:t>management</w:t>
            </w:r>
            <w:r w:rsidRPr="00FD7C8D">
              <w:rPr>
                <w:spacing w:val="-4"/>
                <w:sz w:val="20"/>
              </w:rPr>
              <w:t xml:space="preserve"> </w:t>
            </w:r>
            <w:r w:rsidRPr="00FD7C8D">
              <w:rPr>
                <w:sz w:val="20"/>
              </w:rPr>
              <w:t>of</w:t>
            </w:r>
            <w:r w:rsidRPr="00FD7C8D">
              <w:rPr>
                <w:spacing w:val="-4"/>
                <w:sz w:val="20"/>
              </w:rPr>
              <w:t xml:space="preserve"> </w:t>
            </w:r>
            <w:r w:rsidRPr="00FD7C8D">
              <w:rPr>
                <w:sz w:val="20"/>
              </w:rPr>
              <w:t>an</w:t>
            </w:r>
            <w:r w:rsidRPr="00FD7C8D">
              <w:rPr>
                <w:spacing w:val="-7"/>
                <w:sz w:val="20"/>
              </w:rPr>
              <w:t xml:space="preserve"> </w:t>
            </w:r>
            <w:r w:rsidRPr="00FD7C8D">
              <w:rPr>
                <w:sz w:val="20"/>
              </w:rPr>
              <w:t>individual</w:t>
            </w:r>
            <w:r w:rsidRPr="00FD7C8D">
              <w:rPr>
                <w:spacing w:val="-6"/>
                <w:sz w:val="20"/>
              </w:rPr>
              <w:t xml:space="preserve"> </w:t>
            </w:r>
            <w:r w:rsidRPr="00FD7C8D">
              <w:rPr>
                <w:sz w:val="20"/>
              </w:rPr>
              <w:t>business</w:t>
            </w:r>
            <w:r w:rsidRPr="00FD7C8D">
              <w:rPr>
                <w:spacing w:val="-5"/>
                <w:sz w:val="20"/>
              </w:rPr>
              <w:t xml:space="preserve"> </w:t>
            </w:r>
            <w:r w:rsidRPr="00FD7C8D">
              <w:rPr>
                <w:sz w:val="20"/>
              </w:rPr>
              <w:t>within</w:t>
            </w:r>
            <w:r w:rsidRPr="00FD7C8D">
              <w:rPr>
                <w:spacing w:val="-7"/>
                <w:sz w:val="20"/>
              </w:rPr>
              <w:t xml:space="preserve"> </w:t>
            </w:r>
            <w:r w:rsidRPr="00FD7C8D">
              <w:rPr>
                <w:sz w:val="20"/>
              </w:rPr>
              <w:t>the</w:t>
            </w:r>
            <w:r w:rsidRPr="00FD7C8D">
              <w:rPr>
                <w:spacing w:val="-7"/>
                <w:sz w:val="20"/>
              </w:rPr>
              <w:t xml:space="preserve"> </w:t>
            </w:r>
            <w:r w:rsidRPr="00FD7C8D">
              <w:rPr>
                <w:sz w:val="20"/>
              </w:rPr>
              <w:t>focus</w:t>
            </w:r>
            <w:r w:rsidRPr="00FD7C8D">
              <w:rPr>
                <w:spacing w:val="-5"/>
                <w:sz w:val="20"/>
              </w:rPr>
              <w:t xml:space="preserve"> </w:t>
            </w:r>
            <w:r w:rsidRPr="00FD7C8D">
              <w:rPr>
                <w:sz w:val="20"/>
              </w:rPr>
              <w:t>area</w:t>
            </w:r>
            <w:r w:rsidRPr="00FD7C8D">
              <w:rPr>
                <w:spacing w:val="-6"/>
                <w:sz w:val="20"/>
              </w:rPr>
              <w:t xml:space="preserve"> </w:t>
            </w:r>
            <w:r w:rsidRPr="00FD7C8D">
              <w:rPr>
                <w:spacing w:val="-2"/>
                <w:sz w:val="20"/>
              </w:rPr>
              <w:t>industry</w:t>
            </w:r>
          </w:p>
        </w:tc>
      </w:tr>
      <w:tr w:rsidR="00FD7C8D" w:rsidRPr="00FD7C8D" w14:paraId="670E331F" w14:textId="77777777" w:rsidTr="00753C2C">
        <w:trPr>
          <w:trHeight w:val="240"/>
        </w:trPr>
        <w:tc>
          <w:tcPr>
            <w:tcW w:w="1668" w:type="dxa"/>
            <w:tcBorders>
              <w:left w:val="single" w:sz="4" w:space="0" w:color="000000"/>
              <w:right w:val="single" w:sz="4" w:space="0" w:color="000000"/>
            </w:tcBorders>
          </w:tcPr>
          <w:p w14:paraId="1542A004" w14:textId="77777777" w:rsidR="00AA5D09" w:rsidRPr="00FD7C8D" w:rsidRDefault="00AA5D09" w:rsidP="00753C2C">
            <w:pPr>
              <w:pStyle w:val="TableParagraph"/>
              <w:spacing w:before="9" w:line="211" w:lineRule="exact"/>
              <w:ind w:left="105"/>
              <w:rPr>
                <w:sz w:val="20"/>
              </w:rPr>
            </w:pPr>
            <w:r w:rsidRPr="00FD7C8D">
              <w:rPr>
                <w:spacing w:val="-4"/>
                <w:sz w:val="20"/>
              </w:rPr>
              <w:t>P1.2</w:t>
            </w:r>
          </w:p>
        </w:tc>
        <w:tc>
          <w:tcPr>
            <w:tcW w:w="14096" w:type="dxa"/>
            <w:gridSpan w:val="19"/>
            <w:tcBorders>
              <w:left w:val="single" w:sz="4" w:space="0" w:color="000000"/>
              <w:right w:val="single" w:sz="4" w:space="0" w:color="000000"/>
            </w:tcBorders>
          </w:tcPr>
          <w:p w14:paraId="65902CA9" w14:textId="1E2A9FE5" w:rsidR="00AA5D09" w:rsidRPr="00FD7C8D" w:rsidRDefault="00AA5D09" w:rsidP="00753C2C">
            <w:pPr>
              <w:pStyle w:val="TableParagraph"/>
              <w:rPr>
                <w:rFonts w:ascii="Times New Roman"/>
                <w:sz w:val="16"/>
              </w:rPr>
            </w:pPr>
            <w:r w:rsidRPr="00FD7C8D">
              <w:rPr>
                <w:sz w:val="20"/>
              </w:rPr>
              <w:t>Identifies</w:t>
            </w:r>
            <w:r w:rsidRPr="00FD7C8D">
              <w:rPr>
                <w:spacing w:val="-9"/>
                <w:sz w:val="20"/>
              </w:rPr>
              <w:t xml:space="preserve"> </w:t>
            </w:r>
            <w:r w:rsidRPr="00FD7C8D">
              <w:rPr>
                <w:sz w:val="20"/>
              </w:rPr>
              <w:t>appropriate</w:t>
            </w:r>
            <w:r w:rsidRPr="00FD7C8D">
              <w:rPr>
                <w:spacing w:val="-10"/>
                <w:sz w:val="20"/>
              </w:rPr>
              <w:t xml:space="preserve"> </w:t>
            </w:r>
            <w:r w:rsidRPr="00FD7C8D">
              <w:rPr>
                <w:sz w:val="20"/>
              </w:rPr>
              <w:t>equipment,</w:t>
            </w:r>
            <w:r w:rsidRPr="00FD7C8D">
              <w:rPr>
                <w:spacing w:val="-8"/>
                <w:sz w:val="20"/>
              </w:rPr>
              <w:t xml:space="preserve"> </w:t>
            </w:r>
            <w:r w:rsidRPr="00FD7C8D">
              <w:rPr>
                <w:sz w:val="20"/>
              </w:rPr>
              <w:t>production</w:t>
            </w:r>
            <w:r w:rsidRPr="00FD7C8D">
              <w:rPr>
                <w:spacing w:val="-10"/>
                <w:sz w:val="20"/>
              </w:rPr>
              <w:t xml:space="preserve"> </w:t>
            </w:r>
            <w:r w:rsidRPr="00FD7C8D">
              <w:rPr>
                <w:sz w:val="20"/>
              </w:rPr>
              <w:t>and</w:t>
            </w:r>
            <w:r w:rsidRPr="00FD7C8D">
              <w:rPr>
                <w:spacing w:val="-10"/>
                <w:sz w:val="20"/>
              </w:rPr>
              <w:t xml:space="preserve"> </w:t>
            </w:r>
            <w:r w:rsidRPr="00FD7C8D">
              <w:rPr>
                <w:sz w:val="20"/>
              </w:rPr>
              <w:t>manufacturing</w:t>
            </w:r>
            <w:r w:rsidRPr="00FD7C8D">
              <w:rPr>
                <w:spacing w:val="-10"/>
                <w:sz w:val="20"/>
              </w:rPr>
              <w:t xml:space="preserve"> </w:t>
            </w:r>
            <w:r w:rsidRPr="00FD7C8D">
              <w:rPr>
                <w:sz w:val="20"/>
              </w:rPr>
              <w:t>techniques,</w:t>
            </w:r>
            <w:r w:rsidRPr="00FD7C8D">
              <w:rPr>
                <w:spacing w:val="-8"/>
                <w:sz w:val="20"/>
              </w:rPr>
              <w:t xml:space="preserve"> </w:t>
            </w:r>
            <w:r w:rsidRPr="00FD7C8D">
              <w:rPr>
                <w:sz w:val="20"/>
              </w:rPr>
              <w:t>including</w:t>
            </w:r>
            <w:r w:rsidRPr="00FD7C8D">
              <w:rPr>
                <w:spacing w:val="-10"/>
                <w:sz w:val="20"/>
              </w:rPr>
              <w:t xml:space="preserve"> </w:t>
            </w:r>
            <w:r w:rsidRPr="00FD7C8D">
              <w:rPr>
                <w:sz w:val="20"/>
              </w:rPr>
              <w:t>new</w:t>
            </w:r>
            <w:r w:rsidRPr="00FD7C8D">
              <w:rPr>
                <w:spacing w:val="-10"/>
                <w:sz w:val="20"/>
              </w:rPr>
              <w:t xml:space="preserve"> </w:t>
            </w:r>
            <w:r w:rsidRPr="00FD7C8D">
              <w:rPr>
                <w:sz w:val="20"/>
              </w:rPr>
              <w:t>and</w:t>
            </w:r>
            <w:r w:rsidRPr="00FD7C8D">
              <w:rPr>
                <w:spacing w:val="-10"/>
                <w:sz w:val="20"/>
              </w:rPr>
              <w:t xml:space="preserve"> </w:t>
            </w:r>
            <w:r w:rsidRPr="00FD7C8D">
              <w:rPr>
                <w:sz w:val="20"/>
              </w:rPr>
              <w:t>developing</w:t>
            </w:r>
            <w:r w:rsidRPr="00FD7C8D">
              <w:rPr>
                <w:spacing w:val="-10"/>
                <w:sz w:val="20"/>
              </w:rPr>
              <w:t xml:space="preserve"> </w:t>
            </w:r>
            <w:r w:rsidRPr="00FD7C8D">
              <w:rPr>
                <w:spacing w:val="-2"/>
                <w:sz w:val="20"/>
              </w:rPr>
              <w:t>technologies</w:t>
            </w:r>
          </w:p>
        </w:tc>
      </w:tr>
      <w:tr w:rsidR="00FD7C8D" w:rsidRPr="00FD7C8D" w14:paraId="02FD8674" w14:textId="77777777" w:rsidTr="00753C2C">
        <w:trPr>
          <w:trHeight w:val="227"/>
        </w:trPr>
        <w:tc>
          <w:tcPr>
            <w:tcW w:w="1668" w:type="dxa"/>
            <w:tcBorders>
              <w:left w:val="single" w:sz="4" w:space="0" w:color="000000"/>
              <w:right w:val="single" w:sz="4" w:space="0" w:color="000000"/>
            </w:tcBorders>
          </w:tcPr>
          <w:p w14:paraId="26CC2366" w14:textId="77777777" w:rsidR="00AA5D09" w:rsidRPr="00FD7C8D" w:rsidRDefault="00AA5D09" w:rsidP="00753C2C">
            <w:pPr>
              <w:pStyle w:val="TableParagraph"/>
              <w:spacing w:line="208" w:lineRule="exact"/>
              <w:ind w:left="105"/>
              <w:rPr>
                <w:sz w:val="20"/>
              </w:rPr>
            </w:pPr>
            <w:r w:rsidRPr="00FD7C8D">
              <w:rPr>
                <w:spacing w:val="-4"/>
                <w:sz w:val="20"/>
              </w:rPr>
              <w:t>P2.1</w:t>
            </w:r>
          </w:p>
        </w:tc>
        <w:tc>
          <w:tcPr>
            <w:tcW w:w="14096" w:type="dxa"/>
            <w:gridSpan w:val="19"/>
            <w:tcBorders>
              <w:left w:val="single" w:sz="4" w:space="0" w:color="000000"/>
              <w:right w:val="single" w:sz="4" w:space="0" w:color="000000"/>
            </w:tcBorders>
          </w:tcPr>
          <w:p w14:paraId="724CAFB4" w14:textId="521D68AF" w:rsidR="00AA5D09" w:rsidRPr="00FD7C8D" w:rsidRDefault="00AA5D09" w:rsidP="00753C2C">
            <w:pPr>
              <w:pStyle w:val="TableParagraph"/>
              <w:rPr>
                <w:rFonts w:ascii="Times New Roman"/>
                <w:sz w:val="16"/>
              </w:rPr>
            </w:pPr>
            <w:r w:rsidRPr="00FD7C8D">
              <w:rPr>
                <w:sz w:val="20"/>
              </w:rPr>
              <w:t>Describes</w:t>
            </w:r>
            <w:r w:rsidRPr="00FD7C8D">
              <w:rPr>
                <w:spacing w:val="-6"/>
                <w:sz w:val="20"/>
              </w:rPr>
              <w:t xml:space="preserve"> </w:t>
            </w:r>
            <w:r w:rsidRPr="00FD7C8D">
              <w:rPr>
                <w:sz w:val="20"/>
              </w:rPr>
              <w:t>and</w:t>
            </w:r>
            <w:r w:rsidRPr="00FD7C8D">
              <w:rPr>
                <w:spacing w:val="-7"/>
                <w:sz w:val="20"/>
              </w:rPr>
              <w:t xml:space="preserve"> </w:t>
            </w:r>
            <w:r w:rsidRPr="00FD7C8D">
              <w:rPr>
                <w:sz w:val="20"/>
              </w:rPr>
              <w:t>uses</w:t>
            </w:r>
            <w:r w:rsidRPr="00FD7C8D">
              <w:rPr>
                <w:spacing w:val="-5"/>
                <w:sz w:val="20"/>
              </w:rPr>
              <w:t xml:space="preserve"> </w:t>
            </w:r>
            <w:r w:rsidRPr="00FD7C8D">
              <w:rPr>
                <w:sz w:val="20"/>
              </w:rPr>
              <w:t>safe</w:t>
            </w:r>
            <w:r w:rsidRPr="00FD7C8D">
              <w:rPr>
                <w:spacing w:val="-7"/>
                <w:sz w:val="20"/>
              </w:rPr>
              <w:t xml:space="preserve"> </w:t>
            </w:r>
            <w:r w:rsidRPr="00FD7C8D">
              <w:rPr>
                <w:sz w:val="20"/>
              </w:rPr>
              <w:t>working</w:t>
            </w:r>
            <w:r w:rsidRPr="00FD7C8D">
              <w:rPr>
                <w:spacing w:val="-7"/>
                <w:sz w:val="20"/>
              </w:rPr>
              <w:t xml:space="preserve"> </w:t>
            </w:r>
            <w:r w:rsidRPr="00FD7C8D">
              <w:rPr>
                <w:sz w:val="20"/>
              </w:rPr>
              <w:t>practices</w:t>
            </w:r>
            <w:r w:rsidRPr="00FD7C8D">
              <w:rPr>
                <w:spacing w:val="-10"/>
                <w:sz w:val="20"/>
              </w:rPr>
              <w:t xml:space="preserve"> </w:t>
            </w:r>
            <w:r w:rsidRPr="00FD7C8D">
              <w:rPr>
                <w:sz w:val="20"/>
              </w:rPr>
              <w:t>and</w:t>
            </w:r>
            <w:r w:rsidRPr="00FD7C8D">
              <w:rPr>
                <w:spacing w:val="-7"/>
                <w:sz w:val="20"/>
              </w:rPr>
              <w:t xml:space="preserve"> </w:t>
            </w:r>
            <w:r w:rsidRPr="00FD7C8D">
              <w:rPr>
                <w:sz w:val="20"/>
              </w:rPr>
              <w:t>correct</w:t>
            </w:r>
            <w:r w:rsidRPr="00FD7C8D">
              <w:rPr>
                <w:spacing w:val="-12"/>
                <w:sz w:val="20"/>
              </w:rPr>
              <w:t xml:space="preserve"> </w:t>
            </w:r>
            <w:r w:rsidRPr="00FD7C8D">
              <w:rPr>
                <w:sz w:val="20"/>
              </w:rPr>
              <w:t>workshop</w:t>
            </w:r>
            <w:r w:rsidRPr="00FD7C8D">
              <w:rPr>
                <w:spacing w:val="-7"/>
                <w:sz w:val="20"/>
              </w:rPr>
              <w:t xml:space="preserve"> </w:t>
            </w:r>
            <w:r w:rsidRPr="00FD7C8D">
              <w:rPr>
                <w:sz w:val="20"/>
              </w:rPr>
              <w:t>equipment</w:t>
            </w:r>
            <w:r w:rsidRPr="00FD7C8D">
              <w:rPr>
                <w:spacing w:val="-4"/>
                <w:sz w:val="20"/>
              </w:rPr>
              <w:t xml:space="preserve"> </w:t>
            </w:r>
            <w:r w:rsidRPr="00FD7C8D">
              <w:rPr>
                <w:sz w:val="20"/>
              </w:rPr>
              <w:t>maintenance</w:t>
            </w:r>
            <w:r w:rsidRPr="00FD7C8D">
              <w:rPr>
                <w:spacing w:val="-7"/>
                <w:sz w:val="20"/>
              </w:rPr>
              <w:t xml:space="preserve"> </w:t>
            </w:r>
            <w:r w:rsidRPr="00FD7C8D">
              <w:rPr>
                <w:spacing w:val="-2"/>
                <w:sz w:val="20"/>
              </w:rPr>
              <w:t>techniques</w:t>
            </w:r>
          </w:p>
        </w:tc>
      </w:tr>
      <w:tr w:rsidR="00FD7C8D" w:rsidRPr="00FD7C8D" w14:paraId="58C13ADB" w14:textId="77777777" w:rsidTr="00753C2C">
        <w:trPr>
          <w:trHeight w:val="230"/>
        </w:trPr>
        <w:tc>
          <w:tcPr>
            <w:tcW w:w="1668" w:type="dxa"/>
            <w:tcBorders>
              <w:left w:val="single" w:sz="4" w:space="0" w:color="000000"/>
              <w:right w:val="single" w:sz="4" w:space="0" w:color="000000"/>
            </w:tcBorders>
          </w:tcPr>
          <w:p w14:paraId="531BBF92" w14:textId="77777777" w:rsidR="00AA5D09" w:rsidRPr="00FD7C8D" w:rsidRDefault="00AA5D09" w:rsidP="00753C2C">
            <w:pPr>
              <w:pStyle w:val="TableParagraph"/>
              <w:spacing w:line="210" w:lineRule="exact"/>
              <w:ind w:left="105"/>
              <w:rPr>
                <w:sz w:val="20"/>
              </w:rPr>
            </w:pPr>
            <w:r w:rsidRPr="00FD7C8D">
              <w:rPr>
                <w:spacing w:val="-4"/>
                <w:sz w:val="20"/>
              </w:rPr>
              <w:t>P2.2</w:t>
            </w:r>
          </w:p>
        </w:tc>
        <w:tc>
          <w:tcPr>
            <w:tcW w:w="14096" w:type="dxa"/>
            <w:gridSpan w:val="19"/>
            <w:tcBorders>
              <w:left w:val="single" w:sz="4" w:space="0" w:color="000000"/>
              <w:right w:val="single" w:sz="4" w:space="0" w:color="000000"/>
            </w:tcBorders>
          </w:tcPr>
          <w:p w14:paraId="586C95F2" w14:textId="736CD4EB" w:rsidR="00AA5D09" w:rsidRPr="00FD7C8D" w:rsidRDefault="00AA5D09" w:rsidP="00753C2C">
            <w:pPr>
              <w:pStyle w:val="TableParagraph"/>
              <w:rPr>
                <w:rFonts w:ascii="Times New Roman"/>
                <w:sz w:val="16"/>
              </w:rPr>
            </w:pPr>
            <w:r w:rsidRPr="00FD7C8D">
              <w:rPr>
                <w:sz w:val="20"/>
              </w:rPr>
              <w:t>Works</w:t>
            </w:r>
            <w:r w:rsidRPr="00FD7C8D">
              <w:rPr>
                <w:spacing w:val="-5"/>
                <w:sz w:val="20"/>
              </w:rPr>
              <w:t xml:space="preserve"> </w:t>
            </w:r>
            <w:r w:rsidRPr="00FD7C8D">
              <w:rPr>
                <w:sz w:val="20"/>
              </w:rPr>
              <w:t>effectively</w:t>
            </w:r>
            <w:r w:rsidRPr="00FD7C8D">
              <w:rPr>
                <w:spacing w:val="-5"/>
                <w:sz w:val="20"/>
              </w:rPr>
              <w:t xml:space="preserve"> </w:t>
            </w:r>
            <w:r w:rsidRPr="00FD7C8D">
              <w:rPr>
                <w:sz w:val="20"/>
              </w:rPr>
              <w:t>in</w:t>
            </w:r>
            <w:r w:rsidRPr="00FD7C8D">
              <w:rPr>
                <w:spacing w:val="-6"/>
                <w:sz w:val="20"/>
              </w:rPr>
              <w:t xml:space="preserve"> </w:t>
            </w:r>
            <w:r w:rsidRPr="00FD7C8D">
              <w:rPr>
                <w:sz w:val="20"/>
              </w:rPr>
              <w:t>team</w:t>
            </w:r>
            <w:r w:rsidRPr="00FD7C8D">
              <w:rPr>
                <w:spacing w:val="-8"/>
                <w:sz w:val="20"/>
              </w:rPr>
              <w:t xml:space="preserve"> </w:t>
            </w:r>
            <w:r w:rsidRPr="00FD7C8D">
              <w:rPr>
                <w:spacing w:val="-2"/>
                <w:sz w:val="20"/>
              </w:rPr>
              <w:t>situations</w:t>
            </w:r>
          </w:p>
        </w:tc>
      </w:tr>
      <w:tr w:rsidR="00FD7C8D" w:rsidRPr="00FD7C8D" w14:paraId="4255A3BF" w14:textId="77777777" w:rsidTr="00753C2C">
        <w:trPr>
          <w:trHeight w:val="230"/>
        </w:trPr>
        <w:tc>
          <w:tcPr>
            <w:tcW w:w="1668" w:type="dxa"/>
            <w:tcBorders>
              <w:left w:val="single" w:sz="4" w:space="0" w:color="000000"/>
              <w:right w:val="single" w:sz="4" w:space="0" w:color="000000"/>
            </w:tcBorders>
          </w:tcPr>
          <w:p w14:paraId="07FBCA84" w14:textId="77777777" w:rsidR="00AA5D09" w:rsidRPr="00FD7C8D" w:rsidRDefault="00AA5D09" w:rsidP="00753C2C">
            <w:pPr>
              <w:pStyle w:val="TableParagraph"/>
              <w:spacing w:line="210" w:lineRule="exact"/>
              <w:ind w:left="105"/>
              <w:rPr>
                <w:sz w:val="20"/>
              </w:rPr>
            </w:pPr>
            <w:r w:rsidRPr="00FD7C8D">
              <w:rPr>
                <w:spacing w:val="-4"/>
                <w:sz w:val="20"/>
              </w:rPr>
              <w:t>P3.1</w:t>
            </w:r>
          </w:p>
        </w:tc>
        <w:tc>
          <w:tcPr>
            <w:tcW w:w="14096" w:type="dxa"/>
            <w:gridSpan w:val="19"/>
            <w:tcBorders>
              <w:left w:val="single" w:sz="4" w:space="0" w:color="000000"/>
              <w:right w:val="single" w:sz="4" w:space="0" w:color="000000"/>
            </w:tcBorders>
          </w:tcPr>
          <w:p w14:paraId="75A126AD" w14:textId="1B0561D0" w:rsidR="00AA5D09" w:rsidRPr="00FD7C8D" w:rsidRDefault="00AA5D09" w:rsidP="00753C2C">
            <w:pPr>
              <w:pStyle w:val="TableParagraph"/>
              <w:rPr>
                <w:rFonts w:ascii="Times New Roman"/>
                <w:sz w:val="16"/>
              </w:rPr>
            </w:pPr>
            <w:r w:rsidRPr="00FD7C8D">
              <w:rPr>
                <w:sz w:val="20"/>
              </w:rPr>
              <w:t>Sketches,</w:t>
            </w:r>
            <w:r w:rsidRPr="00FD7C8D">
              <w:rPr>
                <w:spacing w:val="-7"/>
                <w:sz w:val="20"/>
              </w:rPr>
              <w:t xml:space="preserve"> </w:t>
            </w:r>
            <w:r w:rsidRPr="00FD7C8D">
              <w:rPr>
                <w:sz w:val="20"/>
              </w:rPr>
              <w:t>produces</w:t>
            </w:r>
            <w:r w:rsidRPr="00FD7C8D">
              <w:rPr>
                <w:spacing w:val="-9"/>
                <w:sz w:val="20"/>
              </w:rPr>
              <w:t xml:space="preserve"> </w:t>
            </w:r>
            <w:r w:rsidRPr="00FD7C8D">
              <w:rPr>
                <w:sz w:val="20"/>
              </w:rPr>
              <w:t>and</w:t>
            </w:r>
            <w:r w:rsidRPr="00FD7C8D">
              <w:rPr>
                <w:spacing w:val="-7"/>
                <w:sz w:val="20"/>
              </w:rPr>
              <w:t xml:space="preserve"> </w:t>
            </w:r>
            <w:r w:rsidRPr="00FD7C8D">
              <w:rPr>
                <w:sz w:val="20"/>
              </w:rPr>
              <w:t>interprets</w:t>
            </w:r>
            <w:r w:rsidRPr="00FD7C8D">
              <w:rPr>
                <w:spacing w:val="-5"/>
                <w:sz w:val="20"/>
              </w:rPr>
              <w:t xml:space="preserve"> </w:t>
            </w:r>
            <w:r w:rsidRPr="00FD7C8D">
              <w:rPr>
                <w:sz w:val="20"/>
              </w:rPr>
              <w:t>drawings</w:t>
            </w:r>
            <w:r w:rsidRPr="00FD7C8D">
              <w:rPr>
                <w:spacing w:val="-5"/>
                <w:sz w:val="20"/>
              </w:rPr>
              <w:t xml:space="preserve"> </w:t>
            </w:r>
            <w:r w:rsidRPr="00FD7C8D">
              <w:rPr>
                <w:sz w:val="20"/>
              </w:rPr>
              <w:t>in</w:t>
            </w:r>
            <w:r w:rsidRPr="00FD7C8D">
              <w:rPr>
                <w:spacing w:val="-6"/>
                <w:sz w:val="20"/>
              </w:rPr>
              <w:t xml:space="preserve"> </w:t>
            </w:r>
            <w:r w:rsidRPr="00FD7C8D">
              <w:rPr>
                <w:sz w:val="20"/>
              </w:rPr>
              <w:t>the</w:t>
            </w:r>
            <w:r w:rsidRPr="00FD7C8D">
              <w:rPr>
                <w:spacing w:val="-7"/>
                <w:sz w:val="20"/>
              </w:rPr>
              <w:t xml:space="preserve"> </w:t>
            </w:r>
            <w:r w:rsidRPr="00FD7C8D">
              <w:rPr>
                <w:sz w:val="20"/>
              </w:rPr>
              <w:t>production</w:t>
            </w:r>
            <w:r w:rsidRPr="00FD7C8D">
              <w:rPr>
                <w:spacing w:val="-7"/>
                <w:sz w:val="20"/>
              </w:rPr>
              <w:t xml:space="preserve"> </w:t>
            </w:r>
            <w:r w:rsidRPr="00FD7C8D">
              <w:rPr>
                <w:sz w:val="20"/>
              </w:rPr>
              <w:t>of</w:t>
            </w:r>
            <w:r w:rsidRPr="00FD7C8D">
              <w:rPr>
                <w:spacing w:val="-6"/>
                <w:sz w:val="20"/>
              </w:rPr>
              <w:t xml:space="preserve"> </w:t>
            </w:r>
            <w:r w:rsidRPr="00FD7C8D">
              <w:rPr>
                <w:spacing w:val="-2"/>
                <w:sz w:val="20"/>
              </w:rPr>
              <w:t>projects</w:t>
            </w:r>
          </w:p>
        </w:tc>
      </w:tr>
      <w:tr w:rsidR="00FD7C8D" w:rsidRPr="00FD7C8D" w14:paraId="70365D8D" w14:textId="77777777" w:rsidTr="00753C2C">
        <w:trPr>
          <w:trHeight w:val="230"/>
        </w:trPr>
        <w:tc>
          <w:tcPr>
            <w:tcW w:w="1668" w:type="dxa"/>
            <w:tcBorders>
              <w:left w:val="single" w:sz="4" w:space="0" w:color="000000"/>
              <w:right w:val="single" w:sz="4" w:space="0" w:color="000000"/>
            </w:tcBorders>
          </w:tcPr>
          <w:p w14:paraId="6A77BB9D" w14:textId="77777777" w:rsidR="00AA5D09" w:rsidRPr="00FD7C8D" w:rsidRDefault="00AA5D09" w:rsidP="00753C2C">
            <w:pPr>
              <w:pStyle w:val="TableParagraph"/>
              <w:spacing w:line="210" w:lineRule="exact"/>
              <w:ind w:left="105"/>
              <w:rPr>
                <w:sz w:val="20"/>
              </w:rPr>
            </w:pPr>
            <w:r w:rsidRPr="00FD7C8D">
              <w:rPr>
                <w:spacing w:val="-4"/>
                <w:sz w:val="20"/>
              </w:rPr>
              <w:t>P3.2</w:t>
            </w:r>
          </w:p>
        </w:tc>
        <w:tc>
          <w:tcPr>
            <w:tcW w:w="14096" w:type="dxa"/>
            <w:gridSpan w:val="19"/>
            <w:tcBorders>
              <w:left w:val="single" w:sz="4" w:space="0" w:color="000000"/>
              <w:right w:val="single" w:sz="4" w:space="0" w:color="000000"/>
            </w:tcBorders>
          </w:tcPr>
          <w:p w14:paraId="4C40E24C" w14:textId="2AB9A1D6" w:rsidR="00AA5D09" w:rsidRPr="00FD7C8D" w:rsidRDefault="00AA5D09" w:rsidP="00753C2C">
            <w:pPr>
              <w:pStyle w:val="TableParagraph"/>
              <w:rPr>
                <w:rFonts w:ascii="Times New Roman"/>
                <w:sz w:val="16"/>
              </w:rPr>
            </w:pPr>
            <w:r w:rsidRPr="00FD7C8D">
              <w:rPr>
                <w:sz w:val="20"/>
              </w:rPr>
              <w:t>Applies</w:t>
            </w:r>
            <w:r w:rsidRPr="00FD7C8D">
              <w:rPr>
                <w:spacing w:val="-9"/>
                <w:sz w:val="20"/>
              </w:rPr>
              <w:t xml:space="preserve"> </w:t>
            </w:r>
            <w:r w:rsidRPr="00FD7C8D">
              <w:rPr>
                <w:sz w:val="20"/>
              </w:rPr>
              <w:t>research</w:t>
            </w:r>
            <w:r w:rsidRPr="00FD7C8D">
              <w:rPr>
                <w:spacing w:val="-10"/>
                <w:sz w:val="20"/>
              </w:rPr>
              <w:t xml:space="preserve"> </w:t>
            </w:r>
            <w:r w:rsidRPr="00FD7C8D">
              <w:rPr>
                <w:sz w:val="20"/>
              </w:rPr>
              <w:t>and</w:t>
            </w:r>
            <w:r w:rsidRPr="00FD7C8D">
              <w:rPr>
                <w:spacing w:val="-10"/>
                <w:sz w:val="20"/>
              </w:rPr>
              <w:t xml:space="preserve"> </w:t>
            </w:r>
            <w:r w:rsidRPr="00FD7C8D">
              <w:rPr>
                <w:sz w:val="20"/>
              </w:rPr>
              <w:t>problem-solving</w:t>
            </w:r>
            <w:r w:rsidRPr="00FD7C8D">
              <w:rPr>
                <w:spacing w:val="-10"/>
                <w:sz w:val="20"/>
              </w:rPr>
              <w:t xml:space="preserve"> </w:t>
            </w:r>
            <w:r w:rsidRPr="00FD7C8D">
              <w:rPr>
                <w:spacing w:val="-2"/>
                <w:sz w:val="20"/>
              </w:rPr>
              <w:t>skills</w:t>
            </w:r>
          </w:p>
        </w:tc>
      </w:tr>
      <w:tr w:rsidR="00FD7C8D" w:rsidRPr="00FD7C8D" w14:paraId="34B33EE4" w14:textId="77777777" w:rsidTr="00753C2C">
        <w:trPr>
          <w:trHeight w:val="230"/>
        </w:trPr>
        <w:tc>
          <w:tcPr>
            <w:tcW w:w="1668" w:type="dxa"/>
            <w:tcBorders>
              <w:left w:val="single" w:sz="4" w:space="0" w:color="000000"/>
              <w:right w:val="single" w:sz="4" w:space="0" w:color="000000"/>
            </w:tcBorders>
          </w:tcPr>
          <w:p w14:paraId="70AFEDF2" w14:textId="77777777" w:rsidR="00AA5D09" w:rsidRPr="00FD7C8D" w:rsidRDefault="00AA5D09" w:rsidP="00753C2C">
            <w:pPr>
              <w:pStyle w:val="TableParagraph"/>
              <w:spacing w:line="210" w:lineRule="exact"/>
              <w:ind w:left="105"/>
              <w:rPr>
                <w:sz w:val="20"/>
              </w:rPr>
            </w:pPr>
            <w:r w:rsidRPr="00FD7C8D">
              <w:rPr>
                <w:spacing w:val="-4"/>
                <w:sz w:val="20"/>
              </w:rPr>
              <w:t>P3.3</w:t>
            </w:r>
          </w:p>
        </w:tc>
        <w:tc>
          <w:tcPr>
            <w:tcW w:w="14096" w:type="dxa"/>
            <w:gridSpan w:val="19"/>
            <w:tcBorders>
              <w:left w:val="single" w:sz="4" w:space="0" w:color="000000"/>
              <w:right w:val="single" w:sz="4" w:space="0" w:color="000000"/>
            </w:tcBorders>
          </w:tcPr>
          <w:p w14:paraId="72940C92" w14:textId="137051CD" w:rsidR="00AA5D09" w:rsidRPr="00FD7C8D" w:rsidRDefault="00AA5D09" w:rsidP="00753C2C">
            <w:pPr>
              <w:pStyle w:val="TableParagraph"/>
              <w:rPr>
                <w:rFonts w:ascii="Times New Roman"/>
                <w:sz w:val="16"/>
              </w:rPr>
            </w:pPr>
            <w:r w:rsidRPr="00FD7C8D">
              <w:rPr>
                <w:sz w:val="20"/>
              </w:rPr>
              <w:t>Demonstrates</w:t>
            </w:r>
            <w:r w:rsidRPr="00FD7C8D">
              <w:rPr>
                <w:spacing w:val="-8"/>
                <w:sz w:val="20"/>
              </w:rPr>
              <w:t xml:space="preserve"> </w:t>
            </w:r>
            <w:r w:rsidRPr="00FD7C8D">
              <w:rPr>
                <w:sz w:val="20"/>
              </w:rPr>
              <w:t>appropriate</w:t>
            </w:r>
            <w:r w:rsidRPr="00FD7C8D">
              <w:rPr>
                <w:spacing w:val="-8"/>
                <w:sz w:val="20"/>
              </w:rPr>
              <w:t xml:space="preserve"> </w:t>
            </w:r>
            <w:r w:rsidRPr="00FD7C8D">
              <w:rPr>
                <w:sz w:val="20"/>
              </w:rPr>
              <w:t>design</w:t>
            </w:r>
            <w:r w:rsidRPr="00FD7C8D">
              <w:rPr>
                <w:spacing w:val="-7"/>
                <w:sz w:val="20"/>
              </w:rPr>
              <w:t xml:space="preserve"> </w:t>
            </w:r>
            <w:r w:rsidRPr="00FD7C8D">
              <w:rPr>
                <w:sz w:val="20"/>
              </w:rPr>
              <w:t>principles</w:t>
            </w:r>
            <w:r w:rsidRPr="00FD7C8D">
              <w:rPr>
                <w:spacing w:val="-6"/>
                <w:sz w:val="20"/>
              </w:rPr>
              <w:t xml:space="preserve"> </w:t>
            </w:r>
            <w:r w:rsidRPr="00FD7C8D">
              <w:rPr>
                <w:sz w:val="20"/>
              </w:rPr>
              <w:t>in</w:t>
            </w:r>
            <w:r w:rsidRPr="00FD7C8D">
              <w:rPr>
                <w:spacing w:val="-8"/>
                <w:sz w:val="20"/>
              </w:rPr>
              <w:t xml:space="preserve"> </w:t>
            </w:r>
            <w:r w:rsidRPr="00FD7C8D">
              <w:rPr>
                <w:sz w:val="20"/>
              </w:rPr>
              <w:t>the</w:t>
            </w:r>
            <w:r w:rsidRPr="00FD7C8D">
              <w:rPr>
                <w:spacing w:val="-7"/>
                <w:sz w:val="20"/>
              </w:rPr>
              <w:t xml:space="preserve"> </w:t>
            </w:r>
            <w:r w:rsidRPr="00FD7C8D">
              <w:rPr>
                <w:sz w:val="20"/>
              </w:rPr>
              <w:t>production</w:t>
            </w:r>
            <w:r w:rsidRPr="00FD7C8D">
              <w:rPr>
                <w:spacing w:val="-8"/>
                <w:sz w:val="20"/>
              </w:rPr>
              <w:t xml:space="preserve"> </w:t>
            </w:r>
            <w:r w:rsidRPr="00FD7C8D">
              <w:rPr>
                <w:sz w:val="20"/>
              </w:rPr>
              <w:t>of</w:t>
            </w:r>
            <w:r w:rsidRPr="00FD7C8D">
              <w:rPr>
                <w:spacing w:val="-4"/>
                <w:sz w:val="20"/>
              </w:rPr>
              <w:t xml:space="preserve"> </w:t>
            </w:r>
            <w:r w:rsidRPr="00FD7C8D">
              <w:rPr>
                <w:spacing w:val="-2"/>
                <w:sz w:val="20"/>
              </w:rPr>
              <w:t>projects</w:t>
            </w:r>
          </w:p>
        </w:tc>
      </w:tr>
      <w:tr w:rsidR="00FD7C8D" w:rsidRPr="00FD7C8D" w14:paraId="28B043B6" w14:textId="77777777" w:rsidTr="00753C2C">
        <w:trPr>
          <w:trHeight w:val="230"/>
        </w:trPr>
        <w:tc>
          <w:tcPr>
            <w:tcW w:w="1668" w:type="dxa"/>
            <w:tcBorders>
              <w:left w:val="single" w:sz="4" w:space="0" w:color="000000"/>
              <w:right w:val="single" w:sz="4" w:space="0" w:color="000000"/>
            </w:tcBorders>
          </w:tcPr>
          <w:p w14:paraId="5B80826C" w14:textId="77777777" w:rsidR="00AA5D09" w:rsidRPr="00FD7C8D" w:rsidRDefault="00AA5D09" w:rsidP="00753C2C">
            <w:pPr>
              <w:pStyle w:val="TableParagraph"/>
              <w:spacing w:line="210" w:lineRule="exact"/>
              <w:ind w:left="105"/>
              <w:rPr>
                <w:sz w:val="20"/>
              </w:rPr>
            </w:pPr>
            <w:r w:rsidRPr="00FD7C8D">
              <w:rPr>
                <w:spacing w:val="-4"/>
                <w:sz w:val="20"/>
              </w:rPr>
              <w:t>P4.1</w:t>
            </w:r>
          </w:p>
        </w:tc>
        <w:tc>
          <w:tcPr>
            <w:tcW w:w="14096" w:type="dxa"/>
            <w:gridSpan w:val="19"/>
            <w:tcBorders>
              <w:left w:val="single" w:sz="4" w:space="0" w:color="000000"/>
              <w:right w:val="single" w:sz="4" w:space="0" w:color="000000"/>
            </w:tcBorders>
          </w:tcPr>
          <w:p w14:paraId="379D4D6E" w14:textId="07155E6C" w:rsidR="00AA5D09" w:rsidRPr="00FD7C8D" w:rsidRDefault="00AA5D09" w:rsidP="00753C2C">
            <w:pPr>
              <w:pStyle w:val="TableParagraph"/>
              <w:rPr>
                <w:rFonts w:ascii="Times New Roman"/>
                <w:sz w:val="16"/>
              </w:rPr>
            </w:pPr>
            <w:r w:rsidRPr="00FD7C8D">
              <w:rPr>
                <w:sz w:val="20"/>
              </w:rPr>
              <w:t>Demonstrates</w:t>
            </w:r>
            <w:r w:rsidRPr="00FD7C8D">
              <w:rPr>
                <w:spacing w:val="-6"/>
                <w:sz w:val="20"/>
              </w:rPr>
              <w:t xml:space="preserve"> </w:t>
            </w:r>
            <w:r w:rsidRPr="00FD7C8D">
              <w:rPr>
                <w:sz w:val="20"/>
              </w:rPr>
              <w:t>a</w:t>
            </w:r>
            <w:r w:rsidRPr="00FD7C8D">
              <w:rPr>
                <w:spacing w:val="-6"/>
                <w:sz w:val="20"/>
              </w:rPr>
              <w:t xml:space="preserve"> </w:t>
            </w:r>
            <w:r w:rsidRPr="00FD7C8D">
              <w:rPr>
                <w:sz w:val="20"/>
              </w:rPr>
              <w:t>range</w:t>
            </w:r>
            <w:r w:rsidRPr="00FD7C8D">
              <w:rPr>
                <w:spacing w:val="-6"/>
                <w:sz w:val="20"/>
              </w:rPr>
              <w:t xml:space="preserve"> </w:t>
            </w:r>
            <w:r w:rsidRPr="00FD7C8D">
              <w:rPr>
                <w:sz w:val="20"/>
              </w:rPr>
              <w:t>of</w:t>
            </w:r>
            <w:r w:rsidRPr="00FD7C8D">
              <w:rPr>
                <w:spacing w:val="-7"/>
                <w:sz w:val="20"/>
              </w:rPr>
              <w:t xml:space="preserve"> </w:t>
            </w:r>
            <w:r w:rsidRPr="00FD7C8D">
              <w:rPr>
                <w:sz w:val="20"/>
              </w:rPr>
              <w:t>practical</w:t>
            </w:r>
            <w:r w:rsidRPr="00FD7C8D">
              <w:rPr>
                <w:spacing w:val="-6"/>
                <w:sz w:val="20"/>
              </w:rPr>
              <w:t xml:space="preserve"> </w:t>
            </w:r>
            <w:r w:rsidRPr="00FD7C8D">
              <w:rPr>
                <w:sz w:val="20"/>
              </w:rPr>
              <w:t>skills</w:t>
            </w:r>
            <w:r w:rsidRPr="00FD7C8D">
              <w:rPr>
                <w:spacing w:val="-4"/>
                <w:sz w:val="20"/>
              </w:rPr>
              <w:t xml:space="preserve"> </w:t>
            </w:r>
            <w:r w:rsidRPr="00FD7C8D">
              <w:rPr>
                <w:sz w:val="20"/>
              </w:rPr>
              <w:t>in</w:t>
            </w:r>
            <w:r w:rsidRPr="00FD7C8D">
              <w:rPr>
                <w:spacing w:val="-5"/>
                <w:sz w:val="20"/>
              </w:rPr>
              <w:t xml:space="preserve"> </w:t>
            </w:r>
            <w:r w:rsidRPr="00FD7C8D">
              <w:rPr>
                <w:sz w:val="20"/>
              </w:rPr>
              <w:t>the</w:t>
            </w:r>
            <w:r w:rsidRPr="00FD7C8D">
              <w:rPr>
                <w:spacing w:val="-6"/>
                <w:sz w:val="20"/>
              </w:rPr>
              <w:t xml:space="preserve"> </w:t>
            </w:r>
            <w:r w:rsidRPr="00FD7C8D">
              <w:rPr>
                <w:sz w:val="20"/>
              </w:rPr>
              <w:t>production</w:t>
            </w:r>
            <w:r w:rsidRPr="00FD7C8D">
              <w:rPr>
                <w:spacing w:val="-6"/>
                <w:sz w:val="20"/>
              </w:rPr>
              <w:t xml:space="preserve"> </w:t>
            </w:r>
            <w:r w:rsidRPr="00FD7C8D">
              <w:rPr>
                <w:sz w:val="20"/>
              </w:rPr>
              <w:t>of</w:t>
            </w:r>
            <w:r w:rsidRPr="00FD7C8D">
              <w:rPr>
                <w:spacing w:val="-2"/>
                <w:sz w:val="20"/>
              </w:rPr>
              <w:t xml:space="preserve"> projects</w:t>
            </w:r>
          </w:p>
        </w:tc>
      </w:tr>
      <w:tr w:rsidR="00FD7C8D" w:rsidRPr="00FD7C8D" w14:paraId="200D4D9F" w14:textId="77777777" w:rsidTr="00753C2C">
        <w:trPr>
          <w:trHeight w:val="230"/>
        </w:trPr>
        <w:tc>
          <w:tcPr>
            <w:tcW w:w="1668" w:type="dxa"/>
            <w:tcBorders>
              <w:left w:val="single" w:sz="4" w:space="0" w:color="000000"/>
              <w:right w:val="single" w:sz="4" w:space="0" w:color="000000"/>
            </w:tcBorders>
          </w:tcPr>
          <w:p w14:paraId="0D22734A" w14:textId="77777777" w:rsidR="00AA5D09" w:rsidRPr="00FD7C8D" w:rsidRDefault="00AA5D09" w:rsidP="00753C2C">
            <w:pPr>
              <w:pStyle w:val="TableParagraph"/>
              <w:spacing w:line="210" w:lineRule="exact"/>
              <w:ind w:left="105"/>
              <w:rPr>
                <w:sz w:val="20"/>
              </w:rPr>
            </w:pPr>
            <w:r w:rsidRPr="00FD7C8D">
              <w:rPr>
                <w:spacing w:val="-4"/>
                <w:sz w:val="20"/>
              </w:rPr>
              <w:t>P4.2</w:t>
            </w:r>
          </w:p>
        </w:tc>
        <w:tc>
          <w:tcPr>
            <w:tcW w:w="14096" w:type="dxa"/>
            <w:gridSpan w:val="19"/>
            <w:tcBorders>
              <w:left w:val="single" w:sz="4" w:space="0" w:color="000000"/>
              <w:right w:val="single" w:sz="4" w:space="0" w:color="000000"/>
            </w:tcBorders>
          </w:tcPr>
          <w:p w14:paraId="2813F0E5" w14:textId="3539395C" w:rsidR="00AA5D09" w:rsidRPr="00FD7C8D" w:rsidRDefault="00AA5D09" w:rsidP="00753C2C">
            <w:pPr>
              <w:pStyle w:val="TableParagraph"/>
              <w:rPr>
                <w:rFonts w:ascii="Times New Roman"/>
                <w:sz w:val="16"/>
              </w:rPr>
            </w:pPr>
            <w:r w:rsidRPr="00FD7C8D">
              <w:rPr>
                <w:sz w:val="20"/>
              </w:rPr>
              <w:t>Demonstrates</w:t>
            </w:r>
            <w:r w:rsidRPr="00FD7C8D">
              <w:rPr>
                <w:spacing w:val="-9"/>
                <w:sz w:val="20"/>
              </w:rPr>
              <w:t xml:space="preserve"> </w:t>
            </w:r>
            <w:r w:rsidRPr="00FD7C8D">
              <w:rPr>
                <w:sz w:val="20"/>
              </w:rPr>
              <w:t>competency</w:t>
            </w:r>
            <w:r w:rsidRPr="00FD7C8D">
              <w:rPr>
                <w:spacing w:val="-10"/>
                <w:sz w:val="20"/>
              </w:rPr>
              <w:t xml:space="preserve"> </w:t>
            </w:r>
            <w:r w:rsidRPr="00FD7C8D">
              <w:rPr>
                <w:sz w:val="20"/>
              </w:rPr>
              <w:t>in</w:t>
            </w:r>
            <w:r w:rsidRPr="00FD7C8D">
              <w:rPr>
                <w:spacing w:val="-8"/>
                <w:sz w:val="20"/>
              </w:rPr>
              <w:t xml:space="preserve"> </w:t>
            </w:r>
            <w:r w:rsidRPr="00FD7C8D">
              <w:rPr>
                <w:sz w:val="20"/>
              </w:rPr>
              <w:t>using</w:t>
            </w:r>
            <w:r w:rsidRPr="00FD7C8D">
              <w:rPr>
                <w:spacing w:val="-8"/>
                <w:sz w:val="20"/>
              </w:rPr>
              <w:t xml:space="preserve"> </w:t>
            </w:r>
            <w:r w:rsidRPr="00FD7C8D">
              <w:rPr>
                <w:sz w:val="20"/>
              </w:rPr>
              <w:t>relevant</w:t>
            </w:r>
            <w:r w:rsidRPr="00FD7C8D">
              <w:rPr>
                <w:spacing w:val="-5"/>
                <w:sz w:val="20"/>
              </w:rPr>
              <w:t xml:space="preserve"> </w:t>
            </w:r>
            <w:r w:rsidRPr="00FD7C8D">
              <w:rPr>
                <w:sz w:val="20"/>
              </w:rPr>
              <w:t>equipment,</w:t>
            </w:r>
            <w:r w:rsidRPr="00FD7C8D">
              <w:rPr>
                <w:spacing w:val="-5"/>
                <w:sz w:val="20"/>
              </w:rPr>
              <w:t xml:space="preserve"> </w:t>
            </w:r>
            <w:r w:rsidRPr="00FD7C8D">
              <w:rPr>
                <w:sz w:val="20"/>
              </w:rPr>
              <w:t>machinery</w:t>
            </w:r>
            <w:r w:rsidRPr="00FD7C8D">
              <w:rPr>
                <w:spacing w:val="-7"/>
                <w:sz w:val="20"/>
              </w:rPr>
              <w:t xml:space="preserve"> </w:t>
            </w:r>
            <w:r w:rsidRPr="00FD7C8D">
              <w:rPr>
                <w:sz w:val="20"/>
              </w:rPr>
              <w:t>and</w:t>
            </w:r>
            <w:r w:rsidRPr="00FD7C8D">
              <w:rPr>
                <w:spacing w:val="-7"/>
                <w:sz w:val="20"/>
              </w:rPr>
              <w:t xml:space="preserve"> </w:t>
            </w:r>
            <w:r w:rsidRPr="00FD7C8D">
              <w:rPr>
                <w:spacing w:val="-2"/>
                <w:sz w:val="20"/>
              </w:rPr>
              <w:t>processes</w:t>
            </w:r>
          </w:p>
        </w:tc>
      </w:tr>
      <w:tr w:rsidR="00FD7C8D" w:rsidRPr="00FD7C8D" w14:paraId="20825329" w14:textId="77777777" w:rsidTr="00753C2C">
        <w:trPr>
          <w:trHeight w:val="230"/>
        </w:trPr>
        <w:tc>
          <w:tcPr>
            <w:tcW w:w="1668" w:type="dxa"/>
            <w:tcBorders>
              <w:left w:val="single" w:sz="4" w:space="0" w:color="000000"/>
              <w:right w:val="single" w:sz="4" w:space="0" w:color="000000"/>
            </w:tcBorders>
          </w:tcPr>
          <w:p w14:paraId="39678ABA" w14:textId="77777777" w:rsidR="00AA5D09" w:rsidRPr="00FD7C8D" w:rsidRDefault="00AA5D09" w:rsidP="00753C2C">
            <w:pPr>
              <w:pStyle w:val="TableParagraph"/>
              <w:spacing w:line="210" w:lineRule="exact"/>
              <w:ind w:left="105"/>
              <w:rPr>
                <w:sz w:val="20"/>
              </w:rPr>
            </w:pPr>
            <w:r w:rsidRPr="00FD7C8D">
              <w:rPr>
                <w:spacing w:val="-4"/>
                <w:sz w:val="20"/>
              </w:rPr>
              <w:t>P4.3</w:t>
            </w:r>
          </w:p>
        </w:tc>
        <w:tc>
          <w:tcPr>
            <w:tcW w:w="14096" w:type="dxa"/>
            <w:gridSpan w:val="19"/>
            <w:tcBorders>
              <w:left w:val="single" w:sz="4" w:space="0" w:color="000000"/>
              <w:right w:val="single" w:sz="4" w:space="0" w:color="000000"/>
            </w:tcBorders>
          </w:tcPr>
          <w:p w14:paraId="2D65412E" w14:textId="5534DF5F" w:rsidR="00AA5D09" w:rsidRPr="00FD7C8D" w:rsidRDefault="00AA5D09" w:rsidP="00753C2C">
            <w:pPr>
              <w:pStyle w:val="TableParagraph"/>
              <w:rPr>
                <w:rFonts w:ascii="Times New Roman"/>
                <w:sz w:val="16"/>
              </w:rPr>
            </w:pPr>
            <w:r w:rsidRPr="00FD7C8D">
              <w:rPr>
                <w:sz w:val="20"/>
              </w:rPr>
              <w:t>Identifies</w:t>
            </w:r>
            <w:r w:rsidRPr="00FD7C8D">
              <w:rPr>
                <w:spacing w:val="-9"/>
                <w:sz w:val="20"/>
              </w:rPr>
              <w:t xml:space="preserve"> </w:t>
            </w:r>
            <w:r w:rsidRPr="00FD7C8D">
              <w:rPr>
                <w:sz w:val="20"/>
              </w:rPr>
              <w:t>and</w:t>
            </w:r>
            <w:r w:rsidRPr="00FD7C8D">
              <w:rPr>
                <w:spacing w:val="-7"/>
                <w:sz w:val="20"/>
              </w:rPr>
              <w:t xml:space="preserve"> </w:t>
            </w:r>
            <w:r w:rsidRPr="00FD7C8D">
              <w:rPr>
                <w:sz w:val="20"/>
              </w:rPr>
              <w:t>explains</w:t>
            </w:r>
            <w:r w:rsidRPr="00FD7C8D">
              <w:rPr>
                <w:spacing w:val="-7"/>
                <w:sz w:val="20"/>
              </w:rPr>
              <w:t xml:space="preserve"> </w:t>
            </w:r>
            <w:r w:rsidRPr="00FD7C8D">
              <w:rPr>
                <w:sz w:val="20"/>
              </w:rPr>
              <w:t>the</w:t>
            </w:r>
            <w:r w:rsidRPr="00FD7C8D">
              <w:rPr>
                <w:spacing w:val="-7"/>
                <w:sz w:val="20"/>
              </w:rPr>
              <w:t xml:space="preserve"> </w:t>
            </w:r>
            <w:r w:rsidRPr="00FD7C8D">
              <w:rPr>
                <w:sz w:val="20"/>
              </w:rPr>
              <w:t>properties</w:t>
            </w:r>
            <w:r w:rsidRPr="00FD7C8D">
              <w:rPr>
                <w:spacing w:val="-7"/>
                <w:sz w:val="20"/>
              </w:rPr>
              <w:t xml:space="preserve"> </w:t>
            </w:r>
            <w:r w:rsidRPr="00FD7C8D">
              <w:rPr>
                <w:sz w:val="20"/>
              </w:rPr>
              <w:t>and</w:t>
            </w:r>
            <w:r w:rsidRPr="00FD7C8D">
              <w:rPr>
                <w:spacing w:val="-7"/>
                <w:sz w:val="20"/>
              </w:rPr>
              <w:t xml:space="preserve"> </w:t>
            </w:r>
            <w:r w:rsidRPr="00FD7C8D">
              <w:rPr>
                <w:sz w:val="20"/>
              </w:rPr>
              <w:t>characteristics</w:t>
            </w:r>
            <w:r w:rsidRPr="00FD7C8D">
              <w:rPr>
                <w:spacing w:val="-7"/>
                <w:sz w:val="20"/>
              </w:rPr>
              <w:t xml:space="preserve"> </w:t>
            </w:r>
            <w:r w:rsidRPr="00FD7C8D">
              <w:rPr>
                <w:sz w:val="20"/>
              </w:rPr>
              <w:t>of</w:t>
            </w:r>
            <w:r w:rsidRPr="00FD7C8D">
              <w:rPr>
                <w:spacing w:val="-9"/>
                <w:sz w:val="20"/>
              </w:rPr>
              <w:t xml:space="preserve"> </w:t>
            </w:r>
            <w:r w:rsidRPr="00FD7C8D">
              <w:rPr>
                <w:sz w:val="20"/>
              </w:rPr>
              <w:t>materials/components</w:t>
            </w:r>
            <w:r w:rsidRPr="00FD7C8D">
              <w:rPr>
                <w:spacing w:val="-11"/>
                <w:sz w:val="20"/>
              </w:rPr>
              <w:t xml:space="preserve"> </w:t>
            </w:r>
            <w:r w:rsidRPr="00FD7C8D">
              <w:rPr>
                <w:sz w:val="20"/>
              </w:rPr>
              <w:t>through</w:t>
            </w:r>
            <w:r w:rsidRPr="00FD7C8D">
              <w:rPr>
                <w:spacing w:val="-7"/>
                <w:sz w:val="20"/>
              </w:rPr>
              <w:t xml:space="preserve"> </w:t>
            </w:r>
            <w:r w:rsidRPr="00FD7C8D">
              <w:rPr>
                <w:sz w:val="20"/>
              </w:rPr>
              <w:t>the</w:t>
            </w:r>
            <w:r w:rsidRPr="00FD7C8D">
              <w:rPr>
                <w:spacing w:val="-8"/>
                <w:sz w:val="20"/>
              </w:rPr>
              <w:t xml:space="preserve"> </w:t>
            </w:r>
            <w:r w:rsidRPr="00FD7C8D">
              <w:rPr>
                <w:sz w:val="20"/>
              </w:rPr>
              <w:t>production</w:t>
            </w:r>
            <w:r w:rsidRPr="00FD7C8D">
              <w:rPr>
                <w:spacing w:val="-8"/>
                <w:sz w:val="20"/>
              </w:rPr>
              <w:t xml:space="preserve"> </w:t>
            </w:r>
            <w:r w:rsidRPr="00FD7C8D">
              <w:rPr>
                <w:sz w:val="20"/>
              </w:rPr>
              <w:t>of</w:t>
            </w:r>
            <w:r w:rsidRPr="00FD7C8D">
              <w:rPr>
                <w:spacing w:val="-5"/>
                <w:sz w:val="20"/>
              </w:rPr>
              <w:t xml:space="preserve"> </w:t>
            </w:r>
            <w:r w:rsidRPr="00FD7C8D">
              <w:rPr>
                <w:spacing w:val="-2"/>
                <w:sz w:val="20"/>
              </w:rPr>
              <w:t>projects</w:t>
            </w:r>
          </w:p>
        </w:tc>
      </w:tr>
      <w:tr w:rsidR="00FD7C8D" w:rsidRPr="00FD7C8D" w14:paraId="00206E14" w14:textId="77777777" w:rsidTr="00753C2C">
        <w:trPr>
          <w:trHeight w:val="230"/>
        </w:trPr>
        <w:tc>
          <w:tcPr>
            <w:tcW w:w="1668" w:type="dxa"/>
            <w:tcBorders>
              <w:left w:val="single" w:sz="4" w:space="0" w:color="000000"/>
              <w:right w:val="single" w:sz="4" w:space="0" w:color="000000"/>
            </w:tcBorders>
          </w:tcPr>
          <w:p w14:paraId="42BD1061" w14:textId="77777777" w:rsidR="00AA5D09" w:rsidRPr="00FD7C8D" w:rsidRDefault="00AA5D09" w:rsidP="00753C2C">
            <w:pPr>
              <w:pStyle w:val="TableParagraph"/>
              <w:spacing w:line="210" w:lineRule="exact"/>
              <w:ind w:left="105"/>
              <w:rPr>
                <w:sz w:val="20"/>
              </w:rPr>
            </w:pPr>
            <w:r w:rsidRPr="00FD7C8D">
              <w:rPr>
                <w:spacing w:val="-4"/>
                <w:sz w:val="20"/>
              </w:rPr>
              <w:t>P5.1</w:t>
            </w:r>
          </w:p>
        </w:tc>
        <w:tc>
          <w:tcPr>
            <w:tcW w:w="14096" w:type="dxa"/>
            <w:gridSpan w:val="19"/>
            <w:tcBorders>
              <w:left w:val="single" w:sz="4" w:space="0" w:color="000000"/>
              <w:right w:val="single" w:sz="4" w:space="0" w:color="000000"/>
            </w:tcBorders>
          </w:tcPr>
          <w:p w14:paraId="0B1A0437" w14:textId="2883FCB0" w:rsidR="00AA5D09" w:rsidRPr="00FD7C8D" w:rsidRDefault="00AA5D09" w:rsidP="00753C2C">
            <w:pPr>
              <w:pStyle w:val="TableParagraph"/>
              <w:rPr>
                <w:rFonts w:ascii="Times New Roman"/>
                <w:sz w:val="16"/>
              </w:rPr>
            </w:pPr>
            <w:r w:rsidRPr="00FD7C8D">
              <w:rPr>
                <w:sz w:val="20"/>
              </w:rPr>
              <w:t>Uses</w:t>
            </w:r>
            <w:r w:rsidRPr="00FD7C8D">
              <w:rPr>
                <w:spacing w:val="-7"/>
                <w:sz w:val="20"/>
              </w:rPr>
              <w:t xml:space="preserve"> </w:t>
            </w:r>
            <w:r w:rsidRPr="00FD7C8D">
              <w:rPr>
                <w:sz w:val="20"/>
              </w:rPr>
              <w:t>communication</w:t>
            </w:r>
            <w:r w:rsidRPr="00FD7C8D">
              <w:rPr>
                <w:spacing w:val="-8"/>
                <w:sz w:val="20"/>
              </w:rPr>
              <w:t xml:space="preserve"> </w:t>
            </w:r>
            <w:r w:rsidRPr="00FD7C8D">
              <w:rPr>
                <w:sz w:val="20"/>
              </w:rPr>
              <w:t>and</w:t>
            </w:r>
            <w:r w:rsidRPr="00FD7C8D">
              <w:rPr>
                <w:spacing w:val="-8"/>
                <w:sz w:val="20"/>
              </w:rPr>
              <w:t xml:space="preserve"> </w:t>
            </w:r>
            <w:r w:rsidRPr="00FD7C8D">
              <w:rPr>
                <w:sz w:val="20"/>
              </w:rPr>
              <w:t>information</w:t>
            </w:r>
            <w:r w:rsidRPr="00FD7C8D">
              <w:rPr>
                <w:spacing w:val="-8"/>
                <w:sz w:val="20"/>
              </w:rPr>
              <w:t xml:space="preserve"> </w:t>
            </w:r>
            <w:r w:rsidRPr="00FD7C8D">
              <w:rPr>
                <w:sz w:val="20"/>
              </w:rPr>
              <w:t>processing</w:t>
            </w:r>
            <w:r w:rsidRPr="00FD7C8D">
              <w:rPr>
                <w:spacing w:val="-8"/>
                <w:sz w:val="20"/>
              </w:rPr>
              <w:t xml:space="preserve"> </w:t>
            </w:r>
            <w:r w:rsidRPr="00FD7C8D">
              <w:rPr>
                <w:spacing w:val="-2"/>
                <w:sz w:val="20"/>
              </w:rPr>
              <w:t>skills</w:t>
            </w:r>
          </w:p>
        </w:tc>
      </w:tr>
      <w:tr w:rsidR="00FD7C8D" w:rsidRPr="00FD7C8D" w14:paraId="7285A3C4" w14:textId="77777777" w:rsidTr="00753C2C">
        <w:trPr>
          <w:trHeight w:val="230"/>
        </w:trPr>
        <w:tc>
          <w:tcPr>
            <w:tcW w:w="1668" w:type="dxa"/>
            <w:tcBorders>
              <w:left w:val="single" w:sz="4" w:space="0" w:color="000000"/>
              <w:right w:val="single" w:sz="4" w:space="0" w:color="000000"/>
            </w:tcBorders>
          </w:tcPr>
          <w:p w14:paraId="772B9C4D" w14:textId="77777777" w:rsidR="00AA5D09" w:rsidRPr="00FD7C8D" w:rsidRDefault="00AA5D09" w:rsidP="00753C2C">
            <w:pPr>
              <w:pStyle w:val="TableParagraph"/>
              <w:spacing w:line="210" w:lineRule="exact"/>
              <w:ind w:left="105"/>
              <w:rPr>
                <w:sz w:val="20"/>
              </w:rPr>
            </w:pPr>
            <w:r w:rsidRPr="00FD7C8D">
              <w:rPr>
                <w:spacing w:val="-4"/>
                <w:sz w:val="20"/>
              </w:rPr>
              <w:t>P5.2</w:t>
            </w:r>
          </w:p>
        </w:tc>
        <w:tc>
          <w:tcPr>
            <w:tcW w:w="14096" w:type="dxa"/>
            <w:gridSpan w:val="19"/>
            <w:tcBorders>
              <w:left w:val="single" w:sz="4" w:space="0" w:color="000000"/>
              <w:right w:val="single" w:sz="4" w:space="0" w:color="000000"/>
            </w:tcBorders>
          </w:tcPr>
          <w:p w14:paraId="66414F21" w14:textId="68359FC9" w:rsidR="00AA5D09" w:rsidRPr="00FD7C8D" w:rsidRDefault="00AA5D09" w:rsidP="00753C2C">
            <w:pPr>
              <w:pStyle w:val="TableParagraph"/>
              <w:rPr>
                <w:rFonts w:ascii="Times New Roman"/>
                <w:sz w:val="16"/>
              </w:rPr>
            </w:pPr>
            <w:r w:rsidRPr="00FD7C8D">
              <w:rPr>
                <w:sz w:val="20"/>
              </w:rPr>
              <w:t>Uses</w:t>
            </w:r>
            <w:r w:rsidRPr="00FD7C8D">
              <w:rPr>
                <w:spacing w:val="-8"/>
                <w:sz w:val="20"/>
              </w:rPr>
              <w:t xml:space="preserve"> </w:t>
            </w:r>
            <w:r w:rsidRPr="00FD7C8D">
              <w:rPr>
                <w:sz w:val="20"/>
              </w:rPr>
              <w:t>appropriate</w:t>
            </w:r>
            <w:r w:rsidRPr="00FD7C8D">
              <w:rPr>
                <w:spacing w:val="-7"/>
                <w:sz w:val="20"/>
              </w:rPr>
              <w:t xml:space="preserve"> </w:t>
            </w:r>
            <w:r w:rsidRPr="00FD7C8D">
              <w:rPr>
                <w:sz w:val="20"/>
              </w:rPr>
              <w:t>documentation</w:t>
            </w:r>
            <w:r w:rsidRPr="00FD7C8D">
              <w:rPr>
                <w:spacing w:val="-8"/>
                <w:sz w:val="20"/>
              </w:rPr>
              <w:t xml:space="preserve"> </w:t>
            </w:r>
            <w:r w:rsidRPr="00FD7C8D">
              <w:rPr>
                <w:sz w:val="20"/>
              </w:rPr>
              <w:t>techniques</w:t>
            </w:r>
            <w:r w:rsidRPr="00FD7C8D">
              <w:rPr>
                <w:spacing w:val="-6"/>
                <w:sz w:val="20"/>
              </w:rPr>
              <w:t xml:space="preserve"> </w:t>
            </w:r>
            <w:r w:rsidRPr="00FD7C8D">
              <w:rPr>
                <w:sz w:val="20"/>
              </w:rPr>
              <w:t>related</w:t>
            </w:r>
            <w:r w:rsidRPr="00FD7C8D">
              <w:rPr>
                <w:spacing w:val="-7"/>
                <w:sz w:val="20"/>
              </w:rPr>
              <w:t xml:space="preserve"> </w:t>
            </w:r>
            <w:r w:rsidRPr="00FD7C8D">
              <w:rPr>
                <w:sz w:val="20"/>
              </w:rPr>
              <w:t>to</w:t>
            </w:r>
            <w:r w:rsidRPr="00FD7C8D">
              <w:rPr>
                <w:spacing w:val="-12"/>
                <w:sz w:val="20"/>
              </w:rPr>
              <w:t xml:space="preserve"> </w:t>
            </w:r>
            <w:r w:rsidRPr="00FD7C8D">
              <w:rPr>
                <w:sz w:val="20"/>
              </w:rPr>
              <w:t>the</w:t>
            </w:r>
            <w:r w:rsidRPr="00FD7C8D">
              <w:rPr>
                <w:spacing w:val="-7"/>
                <w:sz w:val="20"/>
              </w:rPr>
              <w:t xml:space="preserve"> </w:t>
            </w:r>
            <w:r w:rsidRPr="00FD7C8D">
              <w:rPr>
                <w:sz w:val="20"/>
              </w:rPr>
              <w:t>management</w:t>
            </w:r>
            <w:r w:rsidRPr="00FD7C8D">
              <w:rPr>
                <w:spacing w:val="-5"/>
                <w:sz w:val="20"/>
              </w:rPr>
              <w:t xml:space="preserve"> </w:t>
            </w:r>
            <w:r w:rsidRPr="00FD7C8D">
              <w:rPr>
                <w:sz w:val="20"/>
              </w:rPr>
              <w:t>of</w:t>
            </w:r>
            <w:r w:rsidRPr="00FD7C8D">
              <w:rPr>
                <w:spacing w:val="-4"/>
                <w:sz w:val="20"/>
              </w:rPr>
              <w:t xml:space="preserve"> </w:t>
            </w:r>
            <w:r w:rsidRPr="00FD7C8D">
              <w:rPr>
                <w:spacing w:val="-2"/>
                <w:sz w:val="20"/>
              </w:rPr>
              <w:t>projects</w:t>
            </w:r>
          </w:p>
        </w:tc>
      </w:tr>
      <w:tr w:rsidR="00FD7C8D" w:rsidRPr="00FD7C8D" w14:paraId="183C4382" w14:textId="77777777" w:rsidTr="00753C2C">
        <w:trPr>
          <w:trHeight w:val="227"/>
        </w:trPr>
        <w:tc>
          <w:tcPr>
            <w:tcW w:w="1668" w:type="dxa"/>
            <w:tcBorders>
              <w:left w:val="single" w:sz="4" w:space="0" w:color="000000"/>
              <w:right w:val="single" w:sz="4" w:space="0" w:color="000000"/>
            </w:tcBorders>
          </w:tcPr>
          <w:p w14:paraId="0BE87CEF" w14:textId="77777777" w:rsidR="00AA5D09" w:rsidRPr="00FD7C8D" w:rsidRDefault="00AA5D09" w:rsidP="00753C2C">
            <w:pPr>
              <w:pStyle w:val="TableParagraph"/>
              <w:spacing w:line="208" w:lineRule="exact"/>
              <w:ind w:left="105"/>
              <w:rPr>
                <w:sz w:val="20"/>
              </w:rPr>
            </w:pPr>
            <w:r w:rsidRPr="00FD7C8D">
              <w:rPr>
                <w:spacing w:val="-4"/>
                <w:sz w:val="20"/>
              </w:rPr>
              <w:t>P6.1</w:t>
            </w:r>
          </w:p>
        </w:tc>
        <w:tc>
          <w:tcPr>
            <w:tcW w:w="14096" w:type="dxa"/>
            <w:gridSpan w:val="19"/>
            <w:tcBorders>
              <w:left w:val="single" w:sz="4" w:space="0" w:color="000000"/>
              <w:right w:val="single" w:sz="4" w:space="0" w:color="000000"/>
            </w:tcBorders>
          </w:tcPr>
          <w:p w14:paraId="77D3ED1C" w14:textId="378E7720" w:rsidR="00AA5D09" w:rsidRPr="00FD7C8D" w:rsidRDefault="00AA5D09" w:rsidP="00753C2C">
            <w:pPr>
              <w:pStyle w:val="TableParagraph"/>
              <w:rPr>
                <w:rFonts w:ascii="Times New Roman"/>
                <w:sz w:val="16"/>
              </w:rPr>
            </w:pPr>
            <w:r w:rsidRPr="00FD7C8D">
              <w:rPr>
                <w:sz w:val="20"/>
              </w:rPr>
              <w:t>Identifies</w:t>
            </w:r>
            <w:r w:rsidRPr="00FD7C8D">
              <w:rPr>
                <w:spacing w:val="-8"/>
                <w:sz w:val="20"/>
              </w:rPr>
              <w:t xml:space="preserve"> </w:t>
            </w:r>
            <w:r w:rsidRPr="00FD7C8D">
              <w:rPr>
                <w:sz w:val="20"/>
              </w:rPr>
              <w:t>the</w:t>
            </w:r>
            <w:r w:rsidRPr="00FD7C8D">
              <w:rPr>
                <w:spacing w:val="-9"/>
                <w:sz w:val="20"/>
              </w:rPr>
              <w:t xml:space="preserve"> </w:t>
            </w:r>
            <w:r w:rsidRPr="00FD7C8D">
              <w:rPr>
                <w:sz w:val="20"/>
              </w:rPr>
              <w:t>characteristics</w:t>
            </w:r>
            <w:r w:rsidRPr="00FD7C8D">
              <w:rPr>
                <w:spacing w:val="-7"/>
                <w:sz w:val="20"/>
              </w:rPr>
              <w:t xml:space="preserve"> </w:t>
            </w:r>
            <w:r w:rsidRPr="00FD7C8D">
              <w:rPr>
                <w:sz w:val="20"/>
              </w:rPr>
              <w:t>of</w:t>
            </w:r>
            <w:r w:rsidRPr="00FD7C8D">
              <w:rPr>
                <w:spacing w:val="-7"/>
                <w:sz w:val="20"/>
              </w:rPr>
              <w:t xml:space="preserve"> </w:t>
            </w:r>
            <w:r w:rsidRPr="00FD7C8D">
              <w:rPr>
                <w:sz w:val="20"/>
              </w:rPr>
              <w:t>quality</w:t>
            </w:r>
            <w:r w:rsidRPr="00FD7C8D">
              <w:rPr>
                <w:spacing w:val="-7"/>
                <w:sz w:val="20"/>
              </w:rPr>
              <w:t xml:space="preserve"> </w:t>
            </w:r>
            <w:r w:rsidRPr="00FD7C8D">
              <w:rPr>
                <w:sz w:val="20"/>
              </w:rPr>
              <w:t>manufactured</w:t>
            </w:r>
            <w:r w:rsidRPr="00FD7C8D">
              <w:rPr>
                <w:spacing w:val="-9"/>
                <w:sz w:val="20"/>
              </w:rPr>
              <w:t xml:space="preserve"> </w:t>
            </w:r>
            <w:r w:rsidRPr="00FD7C8D">
              <w:rPr>
                <w:spacing w:val="-2"/>
                <w:sz w:val="20"/>
              </w:rPr>
              <w:t>products</w:t>
            </w:r>
          </w:p>
        </w:tc>
      </w:tr>
      <w:tr w:rsidR="00FD7C8D" w:rsidRPr="00FD7C8D" w14:paraId="249F70E2" w14:textId="77777777" w:rsidTr="00753C2C">
        <w:trPr>
          <w:trHeight w:val="227"/>
        </w:trPr>
        <w:tc>
          <w:tcPr>
            <w:tcW w:w="1668" w:type="dxa"/>
            <w:tcBorders>
              <w:left w:val="single" w:sz="4" w:space="0" w:color="000000"/>
              <w:right w:val="single" w:sz="4" w:space="0" w:color="000000"/>
            </w:tcBorders>
          </w:tcPr>
          <w:p w14:paraId="5AF6A146" w14:textId="77777777" w:rsidR="00AA5D09" w:rsidRPr="00FD7C8D" w:rsidRDefault="00AA5D09" w:rsidP="00753C2C">
            <w:pPr>
              <w:pStyle w:val="TableParagraph"/>
              <w:spacing w:line="208" w:lineRule="exact"/>
              <w:ind w:left="105"/>
              <w:rPr>
                <w:sz w:val="20"/>
              </w:rPr>
            </w:pPr>
            <w:r w:rsidRPr="00FD7C8D">
              <w:rPr>
                <w:spacing w:val="-4"/>
                <w:sz w:val="20"/>
              </w:rPr>
              <w:t>P6.2</w:t>
            </w:r>
          </w:p>
        </w:tc>
        <w:tc>
          <w:tcPr>
            <w:tcW w:w="14096" w:type="dxa"/>
            <w:gridSpan w:val="19"/>
            <w:tcBorders>
              <w:left w:val="single" w:sz="4" w:space="0" w:color="000000"/>
              <w:right w:val="single" w:sz="4" w:space="0" w:color="000000"/>
            </w:tcBorders>
          </w:tcPr>
          <w:p w14:paraId="155CCFE0" w14:textId="78C483F3" w:rsidR="00AA5D09" w:rsidRPr="00FD7C8D" w:rsidRDefault="00AA5D09" w:rsidP="00753C2C">
            <w:pPr>
              <w:pStyle w:val="TableParagraph"/>
              <w:rPr>
                <w:rFonts w:ascii="Times New Roman"/>
                <w:sz w:val="16"/>
              </w:rPr>
            </w:pPr>
            <w:r w:rsidRPr="00FD7C8D">
              <w:rPr>
                <w:sz w:val="20"/>
              </w:rPr>
              <w:t>Identifies</w:t>
            </w:r>
            <w:r w:rsidRPr="00FD7C8D">
              <w:rPr>
                <w:spacing w:val="-6"/>
                <w:sz w:val="20"/>
              </w:rPr>
              <w:t xml:space="preserve"> </w:t>
            </w:r>
            <w:r w:rsidRPr="00FD7C8D">
              <w:rPr>
                <w:sz w:val="20"/>
              </w:rPr>
              <w:t>and</w:t>
            </w:r>
            <w:r w:rsidRPr="00FD7C8D">
              <w:rPr>
                <w:spacing w:val="-7"/>
                <w:sz w:val="20"/>
              </w:rPr>
              <w:t xml:space="preserve"> </w:t>
            </w:r>
            <w:r w:rsidRPr="00FD7C8D">
              <w:rPr>
                <w:sz w:val="20"/>
              </w:rPr>
              <w:t>explains</w:t>
            </w:r>
            <w:r w:rsidRPr="00FD7C8D">
              <w:rPr>
                <w:spacing w:val="-5"/>
                <w:sz w:val="20"/>
              </w:rPr>
              <w:t xml:space="preserve"> </w:t>
            </w:r>
            <w:r w:rsidRPr="00FD7C8D">
              <w:rPr>
                <w:sz w:val="20"/>
              </w:rPr>
              <w:t>the</w:t>
            </w:r>
            <w:r w:rsidRPr="00FD7C8D">
              <w:rPr>
                <w:spacing w:val="-7"/>
                <w:sz w:val="20"/>
              </w:rPr>
              <w:t xml:space="preserve"> </w:t>
            </w:r>
            <w:r w:rsidRPr="00FD7C8D">
              <w:rPr>
                <w:sz w:val="20"/>
              </w:rPr>
              <w:t>principles</w:t>
            </w:r>
            <w:r w:rsidRPr="00FD7C8D">
              <w:rPr>
                <w:spacing w:val="-5"/>
                <w:sz w:val="20"/>
              </w:rPr>
              <w:t xml:space="preserve"> </w:t>
            </w:r>
            <w:r w:rsidRPr="00FD7C8D">
              <w:rPr>
                <w:sz w:val="20"/>
              </w:rPr>
              <w:t>of</w:t>
            </w:r>
            <w:r w:rsidRPr="00FD7C8D">
              <w:rPr>
                <w:spacing w:val="-4"/>
                <w:sz w:val="20"/>
              </w:rPr>
              <w:t xml:space="preserve"> </w:t>
            </w:r>
            <w:r w:rsidRPr="00FD7C8D">
              <w:rPr>
                <w:sz w:val="20"/>
              </w:rPr>
              <w:t>quality</w:t>
            </w:r>
            <w:r w:rsidRPr="00FD7C8D">
              <w:rPr>
                <w:spacing w:val="-5"/>
                <w:sz w:val="20"/>
              </w:rPr>
              <w:t xml:space="preserve"> </w:t>
            </w:r>
            <w:r w:rsidRPr="00FD7C8D">
              <w:rPr>
                <w:sz w:val="20"/>
              </w:rPr>
              <w:t>and</w:t>
            </w:r>
            <w:r w:rsidRPr="00FD7C8D">
              <w:rPr>
                <w:spacing w:val="-7"/>
                <w:sz w:val="20"/>
              </w:rPr>
              <w:t xml:space="preserve"> </w:t>
            </w:r>
            <w:r w:rsidRPr="00FD7C8D">
              <w:rPr>
                <w:sz w:val="20"/>
              </w:rPr>
              <w:t>quality</w:t>
            </w:r>
            <w:r w:rsidRPr="00FD7C8D">
              <w:rPr>
                <w:spacing w:val="-5"/>
                <w:sz w:val="20"/>
              </w:rPr>
              <w:t xml:space="preserve"> </w:t>
            </w:r>
            <w:r w:rsidRPr="00FD7C8D">
              <w:rPr>
                <w:spacing w:val="-2"/>
                <w:sz w:val="20"/>
              </w:rPr>
              <w:t>control</w:t>
            </w:r>
          </w:p>
        </w:tc>
      </w:tr>
      <w:tr w:rsidR="00FD7C8D" w:rsidRPr="00FD7C8D" w14:paraId="46130EBE" w14:textId="77777777" w:rsidTr="00753C2C">
        <w:trPr>
          <w:trHeight w:val="230"/>
        </w:trPr>
        <w:tc>
          <w:tcPr>
            <w:tcW w:w="1668" w:type="dxa"/>
            <w:tcBorders>
              <w:left w:val="single" w:sz="4" w:space="0" w:color="000000"/>
              <w:right w:val="single" w:sz="4" w:space="0" w:color="000000"/>
            </w:tcBorders>
          </w:tcPr>
          <w:p w14:paraId="13BA63E6" w14:textId="77777777" w:rsidR="00AA5D09" w:rsidRPr="00FD7C8D" w:rsidRDefault="00AA5D09" w:rsidP="00753C2C">
            <w:pPr>
              <w:pStyle w:val="TableParagraph"/>
              <w:spacing w:line="210" w:lineRule="exact"/>
              <w:ind w:left="105"/>
              <w:rPr>
                <w:sz w:val="20"/>
              </w:rPr>
            </w:pPr>
            <w:r w:rsidRPr="00FD7C8D">
              <w:rPr>
                <w:spacing w:val="-4"/>
                <w:sz w:val="20"/>
              </w:rPr>
              <w:t>P7.1</w:t>
            </w:r>
          </w:p>
        </w:tc>
        <w:tc>
          <w:tcPr>
            <w:tcW w:w="14096" w:type="dxa"/>
            <w:gridSpan w:val="19"/>
            <w:tcBorders>
              <w:left w:val="single" w:sz="4" w:space="0" w:color="000000"/>
              <w:right w:val="single" w:sz="4" w:space="0" w:color="000000"/>
            </w:tcBorders>
          </w:tcPr>
          <w:p w14:paraId="1B311C30" w14:textId="4AB771B4" w:rsidR="00AA5D09" w:rsidRPr="00FD7C8D" w:rsidRDefault="00AA5D09" w:rsidP="00753C2C">
            <w:pPr>
              <w:pStyle w:val="TableParagraph"/>
              <w:rPr>
                <w:rFonts w:ascii="Times New Roman"/>
                <w:sz w:val="16"/>
              </w:rPr>
            </w:pPr>
            <w:r w:rsidRPr="00FD7C8D">
              <w:rPr>
                <w:sz w:val="20"/>
              </w:rPr>
              <w:t>Identifies</w:t>
            </w:r>
            <w:r w:rsidRPr="00FD7C8D">
              <w:rPr>
                <w:spacing w:val="-6"/>
                <w:sz w:val="20"/>
              </w:rPr>
              <w:t xml:space="preserve"> </w:t>
            </w:r>
            <w:r w:rsidRPr="00FD7C8D">
              <w:rPr>
                <w:sz w:val="20"/>
              </w:rPr>
              <w:t>the</w:t>
            </w:r>
            <w:r w:rsidRPr="00FD7C8D">
              <w:rPr>
                <w:spacing w:val="-5"/>
                <w:sz w:val="20"/>
              </w:rPr>
              <w:t xml:space="preserve"> </w:t>
            </w:r>
            <w:r w:rsidRPr="00FD7C8D">
              <w:rPr>
                <w:sz w:val="20"/>
              </w:rPr>
              <w:t>impact</w:t>
            </w:r>
            <w:r w:rsidRPr="00FD7C8D">
              <w:rPr>
                <w:spacing w:val="-7"/>
                <w:sz w:val="20"/>
              </w:rPr>
              <w:t xml:space="preserve"> </w:t>
            </w:r>
            <w:r w:rsidRPr="00FD7C8D">
              <w:rPr>
                <w:sz w:val="20"/>
              </w:rPr>
              <w:t>of</w:t>
            </w:r>
            <w:r w:rsidRPr="00FD7C8D">
              <w:rPr>
                <w:spacing w:val="-6"/>
                <w:sz w:val="20"/>
              </w:rPr>
              <w:t xml:space="preserve"> </w:t>
            </w:r>
            <w:r w:rsidRPr="00FD7C8D">
              <w:rPr>
                <w:sz w:val="20"/>
              </w:rPr>
              <w:t>the</w:t>
            </w:r>
            <w:r w:rsidRPr="00FD7C8D">
              <w:rPr>
                <w:spacing w:val="-5"/>
                <w:sz w:val="20"/>
              </w:rPr>
              <w:t xml:space="preserve"> </w:t>
            </w:r>
            <w:r w:rsidRPr="00FD7C8D">
              <w:rPr>
                <w:sz w:val="20"/>
              </w:rPr>
              <w:t>related</w:t>
            </w:r>
            <w:r w:rsidRPr="00FD7C8D">
              <w:rPr>
                <w:spacing w:val="-6"/>
                <w:sz w:val="20"/>
              </w:rPr>
              <w:t xml:space="preserve"> </w:t>
            </w:r>
            <w:r w:rsidRPr="00FD7C8D">
              <w:rPr>
                <w:sz w:val="20"/>
              </w:rPr>
              <w:t>industry</w:t>
            </w:r>
            <w:r w:rsidRPr="00FD7C8D">
              <w:rPr>
                <w:spacing w:val="-7"/>
                <w:sz w:val="20"/>
              </w:rPr>
              <w:t xml:space="preserve"> </w:t>
            </w:r>
            <w:r w:rsidRPr="00FD7C8D">
              <w:rPr>
                <w:sz w:val="20"/>
              </w:rPr>
              <w:t>on</w:t>
            </w:r>
            <w:r w:rsidRPr="00FD7C8D">
              <w:rPr>
                <w:spacing w:val="-5"/>
                <w:sz w:val="20"/>
              </w:rPr>
              <w:t xml:space="preserve"> </w:t>
            </w:r>
            <w:r w:rsidRPr="00FD7C8D">
              <w:rPr>
                <w:sz w:val="20"/>
              </w:rPr>
              <w:t>the</w:t>
            </w:r>
            <w:r w:rsidRPr="00FD7C8D">
              <w:rPr>
                <w:spacing w:val="-5"/>
                <w:sz w:val="20"/>
              </w:rPr>
              <w:t xml:space="preserve"> </w:t>
            </w:r>
            <w:r w:rsidRPr="00FD7C8D">
              <w:rPr>
                <w:sz w:val="20"/>
              </w:rPr>
              <w:t>social</w:t>
            </w:r>
            <w:r w:rsidRPr="00FD7C8D">
              <w:rPr>
                <w:spacing w:val="-5"/>
                <w:sz w:val="20"/>
              </w:rPr>
              <w:t xml:space="preserve"> </w:t>
            </w:r>
            <w:r w:rsidRPr="00FD7C8D">
              <w:rPr>
                <w:sz w:val="20"/>
              </w:rPr>
              <w:t>and</w:t>
            </w:r>
            <w:r w:rsidRPr="00FD7C8D">
              <w:rPr>
                <w:spacing w:val="-5"/>
                <w:sz w:val="20"/>
              </w:rPr>
              <w:t xml:space="preserve"> </w:t>
            </w:r>
            <w:r w:rsidRPr="00FD7C8D">
              <w:rPr>
                <w:sz w:val="20"/>
              </w:rPr>
              <w:t>physical</w:t>
            </w:r>
            <w:r w:rsidRPr="00FD7C8D">
              <w:rPr>
                <w:spacing w:val="-5"/>
                <w:sz w:val="20"/>
              </w:rPr>
              <w:t xml:space="preserve"> </w:t>
            </w:r>
            <w:r w:rsidRPr="00FD7C8D">
              <w:rPr>
                <w:spacing w:val="-2"/>
                <w:sz w:val="20"/>
              </w:rPr>
              <w:t>environment</w:t>
            </w:r>
          </w:p>
        </w:tc>
      </w:tr>
      <w:tr w:rsidR="00FD7C8D" w:rsidRPr="00FD7C8D" w14:paraId="72E4E159" w14:textId="77777777" w:rsidTr="00753C2C">
        <w:trPr>
          <w:trHeight w:val="228"/>
        </w:trPr>
        <w:tc>
          <w:tcPr>
            <w:tcW w:w="1668" w:type="dxa"/>
            <w:tcBorders>
              <w:left w:val="single" w:sz="4" w:space="0" w:color="000000"/>
              <w:bottom w:val="single" w:sz="4" w:space="0" w:color="000000"/>
              <w:right w:val="single" w:sz="4" w:space="0" w:color="000000"/>
            </w:tcBorders>
          </w:tcPr>
          <w:p w14:paraId="6429566E" w14:textId="77777777" w:rsidR="00AA5D09" w:rsidRPr="00FD7C8D" w:rsidRDefault="00AA5D09" w:rsidP="00753C2C">
            <w:pPr>
              <w:pStyle w:val="TableParagraph"/>
              <w:spacing w:line="208" w:lineRule="exact"/>
              <w:ind w:left="105"/>
              <w:rPr>
                <w:sz w:val="20"/>
              </w:rPr>
            </w:pPr>
            <w:r w:rsidRPr="00FD7C8D">
              <w:rPr>
                <w:spacing w:val="-4"/>
                <w:sz w:val="20"/>
              </w:rPr>
              <w:t>P7.2</w:t>
            </w:r>
          </w:p>
        </w:tc>
        <w:tc>
          <w:tcPr>
            <w:tcW w:w="14096" w:type="dxa"/>
            <w:gridSpan w:val="19"/>
            <w:tcBorders>
              <w:left w:val="single" w:sz="4" w:space="0" w:color="000000"/>
              <w:bottom w:val="single" w:sz="4" w:space="0" w:color="000000"/>
              <w:right w:val="single" w:sz="4" w:space="0" w:color="000000"/>
            </w:tcBorders>
          </w:tcPr>
          <w:p w14:paraId="43BADE09" w14:textId="4525753F" w:rsidR="00AA5D09" w:rsidRPr="00FD7C8D" w:rsidRDefault="00AA5D09" w:rsidP="00753C2C">
            <w:pPr>
              <w:pStyle w:val="TableParagraph"/>
              <w:rPr>
                <w:rFonts w:ascii="Times New Roman"/>
                <w:sz w:val="16"/>
              </w:rPr>
            </w:pPr>
            <w:r w:rsidRPr="00FD7C8D">
              <w:rPr>
                <w:sz w:val="20"/>
              </w:rPr>
              <w:t>Identifies</w:t>
            </w:r>
            <w:r w:rsidRPr="00FD7C8D">
              <w:rPr>
                <w:spacing w:val="-4"/>
                <w:sz w:val="20"/>
              </w:rPr>
              <w:t xml:space="preserve"> </w:t>
            </w:r>
            <w:r w:rsidRPr="00FD7C8D">
              <w:rPr>
                <w:sz w:val="20"/>
              </w:rPr>
              <w:t>the</w:t>
            </w:r>
            <w:r w:rsidRPr="00FD7C8D">
              <w:rPr>
                <w:spacing w:val="-6"/>
                <w:sz w:val="20"/>
              </w:rPr>
              <w:t xml:space="preserve"> </w:t>
            </w:r>
            <w:r w:rsidRPr="00FD7C8D">
              <w:rPr>
                <w:sz w:val="20"/>
              </w:rPr>
              <w:t>impact</w:t>
            </w:r>
            <w:r w:rsidRPr="00FD7C8D">
              <w:rPr>
                <w:spacing w:val="-7"/>
                <w:sz w:val="20"/>
              </w:rPr>
              <w:t xml:space="preserve"> </w:t>
            </w:r>
            <w:r w:rsidRPr="00FD7C8D">
              <w:rPr>
                <w:sz w:val="20"/>
              </w:rPr>
              <w:t>of</w:t>
            </w:r>
            <w:r w:rsidRPr="00FD7C8D">
              <w:rPr>
                <w:spacing w:val="-8"/>
                <w:sz w:val="20"/>
              </w:rPr>
              <w:t xml:space="preserve"> </w:t>
            </w:r>
            <w:r w:rsidRPr="00FD7C8D">
              <w:rPr>
                <w:sz w:val="20"/>
              </w:rPr>
              <w:t>existing,</w:t>
            </w:r>
            <w:r w:rsidRPr="00FD7C8D">
              <w:rPr>
                <w:spacing w:val="-2"/>
                <w:sz w:val="20"/>
              </w:rPr>
              <w:t xml:space="preserve"> </w:t>
            </w:r>
            <w:r w:rsidRPr="00FD7C8D">
              <w:rPr>
                <w:sz w:val="20"/>
              </w:rPr>
              <w:t>new</w:t>
            </w:r>
            <w:r w:rsidRPr="00FD7C8D">
              <w:rPr>
                <w:spacing w:val="-6"/>
                <w:sz w:val="20"/>
              </w:rPr>
              <w:t xml:space="preserve"> </w:t>
            </w:r>
            <w:r w:rsidRPr="00FD7C8D">
              <w:rPr>
                <w:sz w:val="20"/>
              </w:rPr>
              <w:t>and</w:t>
            </w:r>
            <w:r w:rsidRPr="00FD7C8D">
              <w:rPr>
                <w:spacing w:val="-5"/>
                <w:sz w:val="20"/>
              </w:rPr>
              <w:t xml:space="preserve"> </w:t>
            </w:r>
            <w:r w:rsidRPr="00FD7C8D">
              <w:rPr>
                <w:sz w:val="20"/>
              </w:rPr>
              <w:t>emerging</w:t>
            </w:r>
            <w:r w:rsidRPr="00FD7C8D">
              <w:rPr>
                <w:spacing w:val="-6"/>
                <w:sz w:val="20"/>
              </w:rPr>
              <w:t xml:space="preserve"> </w:t>
            </w:r>
            <w:r w:rsidRPr="00FD7C8D">
              <w:rPr>
                <w:sz w:val="20"/>
              </w:rPr>
              <w:t>technologies</w:t>
            </w:r>
            <w:r w:rsidRPr="00FD7C8D">
              <w:rPr>
                <w:spacing w:val="-4"/>
                <w:sz w:val="20"/>
              </w:rPr>
              <w:t xml:space="preserve"> </w:t>
            </w:r>
            <w:r w:rsidRPr="00FD7C8D">
              <w:rPr>
                <w:sz w:val="20"/>
              </w:rPr>
              <w:t>of</w:t>
            </w:r>
            <w:r w:rsidRPr="00FD7C8D">
              <w:rPr>
                <w:spacing w:val="-3"/>
                <w:sz w:val="20"/>
              </w:rPr>
              <w:t xml:space="preserve"> </w:t>
            </w:r>
            <w:r w:rsidRPr="00FD7C8D">
              <w:rPr>
                <w:sz w:val="20"/>
              </w:rPr>
              <w:t>one</w:t>
            </w:r>
            <w:r w:rsidRPr="00FD7C8D">
              <w:rPr>
                <w:spacing w:val="-5"/>
                <w:sz w:val="20"/>
              </w:rPr>
              <w:t xml:space="preserve"> </w:t>
            </w:r>
            <w:r w:rsidRPr="00FD7C8D">
              <w:rPr>
                <w:sz w:val="20"/>
              </w:rPr>
              <w:t>related</w:t>
            </w:r>
            <w:r w:rsidRPr="00FD7C8D">
              <w:rPr>
                <w:spacing w:val="-9"/>
                <w:sz w:val="20"/>
              </w:rPr>
              <w:t xml:space="preserve"> </w:t>
            </w:r>
            <w:r w:rsidRPr="00FD7C8D">
              <w:rPr>
                <w:sz w:val="20"/>
              </w:rPr>
              <w:t>industry</w:t>
            </w:r>
            <w:r w:rsidRPr="00FD7C8D">
              <w:rPr>
                <w:spacing w:val="-4"/>
                <w:sz w:val="20"/>
              </w:rPr>
              <w:t xml:space="preserve"> </w:t>
            </w:r>
            <w:r w:rsidRPr="00FD7C8D">
              <w:rPr>
                <w:sz w:val="20"/>
              </w:rPr>
              <w:t>on</w:t>
            </w:r>
            <w:r w:rsidRPr="00FD7C8D">
              <w:rPr>
                <w:spacing w:val="-10"/>
                <w:sz w:val="20"/>
              </w:rPr>
              <w:t xml:space="preserve"> </w:t>
            </w:r>
            <w:r w:rsidRPr="00FD7C8D">
              <w:rPr>
                <w:sz w:val="20"/>
              </w:rPr>
              <w:t>society</w:t>
            </w:r>
            <w:r w:rsidRPr="00FD7C8D">
              <w:rPr>
                <w:spacing w:val="-4"/>
                <w:sz w:val="20"/>
              </w:rPr>
              <w:t xml:space="preserve"> </w:t>
            </w:r>
            <w:r w:rsidRPr="00FD7C8D">
              <w:rPr>
                <w:sz w:val="20"/>
              </w:rPr>
              <w:t>and</w:t>
            </w:r>
            <w:r w:rsidRPr="00FD7C8D">
              <w:rPr>
                <w:spacing w:val="-5"/>
                <w:sz w:val="20"/>
              </w:rPr>
              <w:t xml:space="preserve"> </w:t>
            </w:r>
            <w:r w:rsidRPr="00FD7C8D">
              <w:rPr>
                <w:sz w:val="20"/>
              </w:rPr>
              <w:t>the</w:t>
            </w:r>
            <w:r w:rsidRPr="00FD7C8D">
              <w:rPr>
                <w:spacing w:val="-10"/>
                <w:sz w:val="20"/>
              </w:rPr>
              <w:t xml:space="preserve"> </w:t>
            </w:r>
            <w:r w:rsidRPr="00FD7C8D">
              <w:rPr>
                <w:spacing w:val="-2"/>
                <w:sz w:val="20"/>
              </w:rPr>
              <w:t>environment</w:t>
            </w:r>
          </w:p>
        </w:tc>
      </w:tr>
    </w:tbl>
    <w:p w14:paraId="155B378D" w14:textId="14C9B952" w:rsidR="00D31F1E" w:rsidRPr="002F16CC" w:rsidRDefault="00D31F1E">
      <w:pPr>
        <w:rPr>
          <w:color w:val="FF0000"/>
        </w:rPr>
      </w:pPr>
    </w:p>
    <w:tbl>
      <w:tblPr>
        <w:tblW w:w="15521" w:type="dxa"/>
        <w:jc w:val="center"/>
        <w:tblLayout w:type="fixed"/>
        <w:tblLook w:val="04A0" w:firstRow="1" w:lastRow="0" w:firstColumn="1" w:lastColumn="0" w:noHBand="0" w:noVBand="1"/>
      </w:tblPr>
      <w:tblGrid>
        <w:gridCol w:w="1809"/>
        <w:gridCol w:w="751"/>
        <w:gridCol w:w="751"/>
        <w:gridCol w:w="751"/>
        <w:gridCol w:w="752"/>
        <w:gridCol w:w="751"/>
        <w:gridCol w:w="751"/>
        <w:gridCol w:w="752"/>
        <w:gridCol w:w="751"/>
        <w:gridCol w:w="751"/>
        <w:gridCol w:w="752"/>
        <w:gridCol w:w="1549"/>
        <w:gridCol w:w="1550"/>
        <w:gridCol w:w="1550"/>
        <w:gridCol w:w="1550"/>
      </w:tblGrid>
      <w:tr w:rsidR="007A5D09" w:rsidRPr="007A5D09" w14:paraId="315CEF70" w14:textId="77777777" w:rsidTr="00300606">
        <w:trPr>
          <w:trHeight w:val="1542"/>
          <w:jc w:val="center"/>
        </w:trPr>
        <w:tc>
          <w:tcPr>
            <w:tcW w:w="15521" w:type="dxa"/>
            <w:gridSpan w:val="15"/>
            <w:tcBorders>
              <w:top w:val="single" w:sz="4" w:space="0" w:color="auto"/>
              <w:left w:val="single" w:sz="4" w:space="0" w:color="auto"/>
              <w:right w:val="single" w:sz="4" w:space="0" w:color="auto"/>
            </w:tcBorders>
            <w:shd w:val="clear" w:color="auto" w:fill="auto"/>
            <w:noWrap/>
            <w:vAlign w:val="center"/>
          </w:tcPr>
          <w:p w14:paraId="315CEF6E" w14:textId="64C28452" w:rsidR="000936E9" w:rsidRPr="007A5D09" w:rsidRDefault="000936E9" w:rsidP="00024FA1">
            <w:pPr>
              <w:jc w:val="center"/>
              <w:rPr>
                <w:rFonts w:ascii="Arial" w:hAnsi="Arial" w:cs="Arial"/>
                <w:b/>
                <w:color w:val="000000" w:themeColor="text1"/>
                <w:sz w:val="20"/>
                <w:szCs w:val="52"/>
              </w:rPr>
            </w:pPr>
            <w:r w:rsidRPr="007A5D09">
              <w:rPr>
                <w:rFonts w:ascii="Arial" w:hAnsi="Arial" w:cs="Arial"/>
                <w:b/>
                <w:color w:val="000000" w:themeColor="text1"/>
                <w:sz w:val="20"/>
                <w:szCs w:val="52"/>
              </w:rPr>
              <w:lastRenderedPageBreak/>
              <w:t>PRELIMINARY ASSESSMENT TASK GRID</w:t>
            </w:r>
          </w:p>
          <w:p w14:paraId="315CEF6F" w14:textId="77777777" w:rsidR="000936E9" w:rsidRPr="007A5D09" w:rsidRDefault="000936E9" w:rsidP="00EE2E3B">
            <w:pPr>
              <w:spacing w:after="120" w:line="240" w:lineRule="auto"/>
              <w:contextualSpacing/>
              <w:jc w:val="center"/>
              <w:rPr>
                <w:rFonts w:ascii="Arial" w:eastAsia="Times New Roman" w:hAnsi="Arial" w:cs="Arial"/>
                <w:b/>
                <w:bCs/>
                <w:color w:val="000000" w:themeColor="text1"/>
                <w:sz w:val="24"/>
                <w:szCs w:val="24"/>
                <w:lang w:eastAsia="en-AU"/>
              </w:rPr>
            </w:pPr>
            <w:r w:rsidRPr="007A5D09">
              <w:rPr>
                <w:rFonts w:ascii="Arial" w:hAnsi="Arial" w:cs="Arial"/>
                <w:b/>
                <w:color w:val="000000" w:themeColor="text1"/>
                <w:sz w:val="52"/>
                <w:szCs w:val="52"/>
              </w:rPr>
              <w:t>LEGAL STUDIES</w:t>
            </w:r>
          </w:p>
        </w:tc>
      </w:tr>
      <w:tr w:rsidR="007A5D09" w:rsidRPr="007A5D09" w14:paraId="315CEF77" w14:textId="77777777" w:rsidTr="00024FA1">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F71" w14:textId="77777777" w:rsidR="00B54D97" w:rsidRPr="007A5D09" w:rsidRDefault="00B54D97" w:rsidP="00EE2E3B">
            <w:pPr>
              <w:spacing w:after="0" w:line="240" w:lineRule="auto"/>
              <w:contextualSpacing/>
              <w:jc w:val="center"/>
              <w:rPr>
                <w:rFonts w:ascii="Arial" w:eastAsia="Times New Roman" w:hAnsi="Arial" w:cs="Arial"/>
                <w:b/>
                <w:bCs/>
                <w:color w:val="000000" w:themeColor="text1"/>
                <w:sz w:val="40"/>
                <w:szCs w:val="40"/>
                <w:lang w:eastAsia="en-AU"/>
              </w:rPr>
            </w:pPr>
            <w:r w:rsidRPr="007A5D09">
              <w:rPr>
                <w:rFonts w:ascii="Arial" w:eastAsia="Times New Roman" w:hAnsi="Arial" w:cs="Arial"/>
                <w:b/>
                <w:bCs/>
                <w:color w:val="000000" w:themeColor="text1"/>
                <w:sz w:val="24"/>
                <w:szCs w:val="24"/>
                <w:lang w:eastAsia="en-AU"/>
              </w:rPr>
              <w:t>TASK</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EF72" w14:textId="77777777" w:rsidR="00B54D97" w:rsidRPr="007A5D09" w:rsidRDefault="00B54D97" w:rsidP="00EE2E3B">
            <w:pPr>
              <w:spacing w:after="0" w:line="240" w:lineRule="auto"/>
              <w:contextualSpacing/>
              <w:jc w:val="center"/>
              <w:rPr>
                <w:rFonts w:ascii="Arial" w:eastAsia="Times New Roman" w:hAnsi="Arial" w:cs="Arial"/>
                <w:b/>
                <w:bCs/>
                <w:color w:val="000000" w:themeColor="text1"/>
                <w:sz w:val="40"/>
                <w:szCs w:val="40"/>
                <w:lang w:eastAsia="en-AU"/>
              </w:rPr>
            </w:pPr>
            <w:r w:rsidRPr="007A5D09">
              <w:rPr>
                <w:rFonts w:ascii="Arial" w:eastAsia="Times New Roman" w:hAnsi="Arial" w:cs="Arial"/>
                <w:b/>
                <w:bCs/>
                <w:color w:val="000000" w:themeColor="text1"/>
                <w:sz w:val="24"/>
                <w:szCs w:val="24"/>
                <w:lang w:eastAsia="en-AU"/>
              </w:rPr>
              <w:t>SYLLABUS OUTCOMES</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15CEF73" w14:textId="77777777" w:rsidR="00B54D97" w:rsidRPr="007A5D09" w:rsidRDefault="00B54D97" w:rsidP="00EE2E3B">
            <w:pPr>
              <w:spacing w:after="0"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60%</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74" w14:textId="77777777" w:rsidR="00B54D97" w:rsidRPr="007A5D09" w:rsidRDefault="00B54D97" w:rsidP="00EE2E3B">
            <w:pPr>
              <w:spacing w:after="0"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20%</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75" w14:textId="77777777" w:rsidR="00B54D97" w:rsidRPr="007A5D09" w:rsidRDefault="00B54D97" w:rsidP="00EE2E3B">
            <w:pPr>
              <w:spacing w:after="0"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20%</w:t>
            </w:r>
          </w:p>
        </w:tc>
        <w:tc>
          <w:tcPr>
            <w:tcW w:w="1550" w:type="dxa"/>
            <w:vMerge w:val="restart"/>
            <w:tcBorders>
              <w:top w:val="single" w:sz="4" w:space="0" w:color="auto"/>
              <w:left w:val="nil"/>
              <w:right w:val="single" w:sz="4" w:space="0" w:color="auto"/>
            </w:tcBorders>
            <w:shd w:val="clear" w:color="auto" w:fill="auto"/>
            <w:vAlign w:val="center"/>
          </w:tcPr>
          <w:p w14:paraId="315CEF76" w14:textId="77777777" w:rsidR="00B54D97" w:rsidRPr="007A5D09" w:rsidRDefault="00B54D97" w:rsidP="00EE2E3B">
            <w:pPr>
              <w:spacing w:after="0"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DUE DATE</w:t>
            </w:r>
          </w:p>
        </w:tc>
      </w:tr>
      <w:tr w:rsidR="007A5D09" w:rsidRPr="007A5D09" w14:paraId="315CEF87" w14:textId="77777777" w:rsidTr="00024FA1">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F78" w14:textId="77777777" w:rsidR="00B54D97" w:rsidRPr="007A5D09" w:rsidRDefault="00B54D97" w:rsidP="00EE2E3B">
            <w:pPr>
              <w:spacing w:after="0" w:line="240" w:lineRule="auto"/>
              <w:contextualSpacing/>
              <w:jc w:val="center"/>
              <w:rPr>
                <w:rFonts w:ascii="Arial" w:eastAsia="Times New Roman" w:hAnsi="Arial" w:cs="Arial"/>
                <w:b/>
                <w:bCs/>
                <w:color w:val="000000" w:themeColor="text1"/>
                <w:sz w:val="20"/>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9"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A"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B"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P3</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7C"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D"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E"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P6</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7F"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P7</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80"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81"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P9</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82"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P10</w:t>
            </w:r>
          </w:p>
        </w:tc>
        <w:tc>
          <w:tcPr>
            <w:tcW w:w="1549" w:type="dxa"/>
            <w:tcBorders>
              <w:top w:val="single" w:sz="4" w:space="0" w:color="auto"/>
              <w:left w:val="nil"/>
              <w:bottom w:val="single" w:sz="4" w:space="0" w:color="auto"/>
              <w:right w:val="single" w:sz="4" w:space="0" w:color="auto"/>
            </w:tcBorders>
            <w:shd w:val="clear" w:color="auto" w:fill="auto"/>
            <w:vAlign w:val="center"/>
          </w:tcPr>
          <w:p w14:paraId="315CEF83" w14:textId="77777777" w:rsidR="00B54D97" w:rsidRPr="007A5D09" w:rsidRDefault="00B54D97" w:rsidP="00EE2E3B">
            <w:pPr>
              <w:spacing w:after="0" w:line="240" w:lineRule="auto"/>
              <w:contextualSpacing/>
              <w:jc w:val="center"/>
              <w:rPr>
                <w:rFonts w:ascii="Arial Narrow" w:eastAsia="Times New Roman" w:hAnsi="Arial Narrow" w:cs="Arial"/>
                <w:color w:val="000000" w:themeColor="text1"/>
                <w:sz w:val="18"/>
                <w:szCs w:val="18"/>
                <w:lang w:eastAsia="en-AU"/>
              </w:rPr>
            </w:pPr>
            <w:r w:rsidRPr="007A5D09">
              <w:rPr>
                <w:rFonts w:ascii="Arial Narrow" w:eastAsia="Times New Roman" w:hAnsi="Arial Narrow" w:cs="Arial"/>
                <w:color w:val="000000" w:themeColor="text1"/>
                <w:sz w:val="18"/>
                <w:szCs w:val="18"/>
                <w:lang w:eastAsia="en-AU"/>
              </w:rPr>
              <w:t>KNOWLEDGE &amp; UNDERSTANDING</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84" w14:textId="77777777" w:rsidR="00B54D97" w:rsidRPr="007A5D09" w:rsidRDefault="00B54D97" w:rsidP="00EE2E3B">
            <w:pPr>
              <w:spacing w:after="0" w:line="240" w:lineRule="auto"/>
              <w:contextualSpacing/>
              <w:jc w:val="center"/>
              <w:rPr>
                <w:rFonts w:ascii="Arial Narrow" w:eastAsia="Times New Roman" w:hAnsi="Arial Narrow" w:cs="Arial"/>
                <w:color w:val="000000" w:themeColor="text1"/>
                <w:sz w:val="18"/>
                <w:szCs w:val="18"/>
                <w:lang w:eastAsia="en-AU"/>
              </w:rPr>
            </w:pPr>
            <w:r w:rsidRPr="007A5D09">
              <w:rPr>
                <w:rFonts w:ascii="Arial Narrow" w:eastAsia="Times New Roman" w:hAnsi="Arial Narrow" w:cs="Arial"/>
                <w:color w:val="000000" w:themeColor="text1"/>
                <w:sz w:val="18"/>
                <w:szCs w:val="18"/>
                <w:lang w:eastAsia="en-AU"/>
              </w:rPr>
              <w:t>RESEARCH</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85" w14:textId="77777777" w:rsidR="00B54D97" w:rsidRPr="007A5D09" w:rsidRDefault="00B54D97" w:rsidP="00EE2E3B">
            <w:pPr>
              <w:spacing w:after="0" w:line="240" w:lineRule="auto"/>
              <w:contextualSpacing/>
              <w:jc w:val="center"/>
              <w:rPr>
                <w:rFonts w:ascii="Arial Narrow" w:eastAsia="Times New Roman" w:hAnsi="Arial Narrow" w:cs="Arial"/>
                <w:color w:val="000000" w:themeColor="text1"/>
                <w:sz w:val="18"/>
                <w:szCs w:val="18"/>
                <w:lang w:eastAsia="en-AU"/>
              </w:rPr>
            </w:pPr>
            <w:r w:rsidRPr="007A5D09">
              <w:rPr>
                <w:rFonts w:ascii="Arial Narrow" w:eastAsia="Times New Roman" w:hAnsi="Arial Narrow" w:cs="Arial"/>
                <w:color w:val="000000" w:themeColor="text1"/>
                <w:sz w:val="18"/>
                <w:szCs w:val="18"/>
                <w:lang w:eastAsia="en-AU"/>
              </w:rPr>
              <w:t>COMMUNICATION</w:t>
            </w:r>
          </w:p>
        </w:tc>
        <w:tc>
          <w:tcPr>
            <w:tcW w:w="1550" w:type="dxa"/>
            <w:vMerge/>
            <w:tcBorders>
              <w:left w:val="nil"/>
              <w:bottom w:val="single" w:sz="4" w:space="0" w:color="auto"/>
              <w:right w:val="single" w:sz="4" w:space="0" w:color="auto"/>
            </w:tcBorders>
            <w:shd w:val="clear" w:color="auto" w:fill="auto"/>
            <w:noWrap/>
            <w:vAlign w:val="center"/>
            <w:hideMark/>
          </w:tcPr>
          <w:p w14:paraId="315CEF86"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18"/>
                <w:szCs w:val="18"/>
                <w:lang w:eastAsia="en-AU"/>
              </w:rPr>
            </w:pPr>
          </w:p>
        </w:tc>
      </w:tr>
      <w:tr w:rsidR="007A5D09" w:rsidRPr="007A5D09" w14:paraId="315CEF98" w14:textId="77777777" w:rsidTr="00851A7B">
        <w:trPr>
          <w:trHeight w:val="1333"/>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F88" w14:textId="31499E77" w:rsidR="003D3790" w:rsidRPr="007A5D09" w:rsidRDefault="00F65B74" w:rsidP="00EE2E3B">
            <w:pPr>
              <w:spacing w:before="240" w:after="240" w:line="240" w:lineRule="auto"/>
              <w:contextualSpacing/>
              <w:jc w:val="center"/>
              <w:rPr>
                <w:rFonts w:ascii="Arial" w:hAnsi="Arial" w:cs="Arial"/>
                <w:color w:val="000000" w:themeColor="text1"/>
                <w:sz w:val="20"/>
                <w:szCs w:val="20"/>
              </w:rPr>
            </w:pPr>
            <w:r w:rsidRPr="007A5D09">
              <w:rPr>
                <w:rFonts w:ascii="Arial" w:hAnsi="Arial" w:cs="Arial"/>
                <w:color w:val="000000" w:themeColor="text1"/>
                <w:sz w:val="20"/>
                <w:szCs w:val="20"/>
              </w:rPr>
              <w:t xml:space="preserve">The Legal System </w:t>
            </w:r>
            <w:r w:rsidR="00CD52C8" w:rsidRPr="007A5D09">
              <w:rPr>
                <w:rFonts w:ascii="Arial" w:hAnsi="Arial" w:cs="Arial"/>
                <w:color w:val="000000" w:themeColor="text1"/>
                <w:sz w:val="20"/>
                <w:szCs w:val="20"/>
              </w:rPr>
              <w:t>Analysis</w:t>
            </w:r>
            <w:r w:rsidR="004D7A79" w:rsidRPr="007A5D09">
              <w:rPr>
                <w:rFonts w:ascii="Arial" w:hAnsi="Arial" w:cs="Arial"/>
                <w:color w:val="000000" w:themeColor="text1"/>
                <w:sz w:val="20"/>
                <w:szCs w:val="20"/>
              </w:rPr>
              <w:t xml:space="preserve"> Task</w:t>
            </w:r>
            <w:r w:rsidR="00A17E49" w:rsidRPr="007A5D09">
              <w:rPr>
                <w:rFonts w:ascii="Arial" w:hAnsi="Arial" w:cs="Arial"/>
                <w:color w:val="000000" w:themeColor="text1"/>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tcPr>
          <w:p w14:paraId="315CEF89"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F8A"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8B" w14:textId="77777777" w:rsidR="00B54D97" w:rsidRPr="007A5D09" w:rsidRDefault="003D3790" w:rsidP="00EE2E3B">
            <w:pPr>
              <w:spacing w:after="0" w:line="240" w:lineRule="auto"/>
              <w:contextualSpacing/>
              <w:jc w:val="center"/>
              <w:rPr>
                <w:rFonts w:ascii="Arial" w:eastAsia="Times New Roman" w:hAnsi="Arial" w:cs="Arial"/>
                <w:b/>
                <w:color w:val="000000" w:themeColor="text1"/>
                <w:sz w:val="28"/>
                <w:szCs w:val="16"/>
                <w:lang w:eastAsia="en-AU"/>
              </w:rPr>
            </w:pPr>
            <w:r w:rsidRPr="007A5D09">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EF8C"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8D"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8E"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8F"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0"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1" w14:textId="77777777" w:rsidR="00B54D97" w:rsidRPr="007A5D09" w:rsidRDefault="003D3790" w:rsidP="00EE2E3B">
            <w:pPr>
              <w:spacing w:after="0" w:line="240" w:lineRule="auto"/>
              <w:contextualSpacing/>
              <w:jc w:val="center"/>
              <w:rPr>
                <w:rFonts w:ascii="Arial" w:eastAsia="Times New Roman" w:hAnsi="Arial" w:cs="Arial"/>
                <w:b/>
                <w:color w:val="000000" w:themeColor="text1"/>
                <w:sz w:val="28"/>
                <w:szCs w:val="16"/>
                <w:lang w:eastAsia="en-AU"/>
              </w:rPr>
            </w:pPr>
            <w:r w:rsidRPr="007A5D09">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EF92"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1549" w:type="dxa"/>
            <w:tcBorders>
              <w:top w:val="nil"/>
              <w:left w:val="nil"/>
              <w:bottom w:val="single" w:sz="4" w:space="0" w:color="auto"/>
              <w:right w:val="single" w:sz="4" w:space="0" w:color="auto"/>
            </w:tcBorders>
            <w:shd w:val="clear" w:color="auto" w:fill="auto"/>
            <w:vAlign w:val="center"/>
          </w:tcPr>
          <w:p w14:paraId="315CEF93" w14:textId="77777777" w:rsidR="00B54D97" w:rsidRPr="007A5D09" w:rsidRDefault="003D3790"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20</w:t>
            </w:r>
          </w:p>
        </w:tc>
        <w:tc>
          <w:tcPr>
            <w:tcW w:w="1550" w:type="dxa"/>
            <w:tcBorders>
              <w:top w:val="nil"/>
              <w:left w:val="nil"/>
              <w:bottom w:val="single" w:sz="4" w:space="0" w:color="auto"/>
              <w:right w:val="single" w:sz="4" w:space="0" w:color="auto"/>
            </w:tcBorders>
            <w:shd w:val="clear" w:color="auto" w:fill="auto"/>
            <w:vAlign w:val="center"/>
          </w:tcPr>
          <w:p w14:paraId="315CEF94"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F95"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5</w:t>
            </w:r>
          </w:p>
        </w:tc>
        <w:tc>
          <w:tcPr>
            <w:tcW w:w="1550" w:type="dxa"/>
            <w:tcBorders>
              <w:top w:val="nil"/>
              <w:left w:val="nil"/>
              <w:bottom w:val="single" w:sz="4" w:space="0" w:color="auto"/>
              <w:right w:val="single" w:sz="4" w:space="0" w:color="auto"/>
            </w:tcBorders>
            <w:shd w:val="clear" w:color="auto" w:fill="auto"/>
            <w:noWrap/>
            <w:vAlign w:val="center"/>
          </w:tcPr>
          <w:p w14:paraId="315CEF96" w14:textId="77777777" w:rsidR="00EE2E3B"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 xml:space="preserve">Term 1 </w:t>
            </w:r>
          </w:p>
          <w:p w14:paraId="315CEF97"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 xml:space="preserve">Week </w:t>
            </w:r>
            <w:r w:rsidR="000130A2" w:rsidRPr="007A5D09">
              <w:rPr>
                <w:rFonts w:ascii="Arial" w:eastAsia="Times New Roman" w:hAnsi="Arial" w:cs="Arial"/>
                <w:color w:val="000000" w:themeColor="text1"/>
                <w:sz w:val="20"/>
                <w:szCs w:val="20"/>
                <w:lang w:eastAsia="en-AU"/>
              </w:rPr>
              <w:t>10</w:t>
            </w:r>
          </w:p>
        </w:tc>
      </w:tr>
      <w:tr w:rsidR="007A5D09" w:rsidRPr="007A5D09" w14:paraId="315CEFA9" w14:textId="77777777" w:rsidTr="00300606">
        <w:trPr>
          <w:trHeight w:val="148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F99" w14:textId="77777777" w:rsidR="00B54D97" w:rsidRPr="007A5D09" w:rsidRDefault="00F65B74" w:rsidP="00EE2E3B">
            <w:pPr>
              <w:spacing w:before="240" w:after="24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 xml:space="preserve">The Individual and the Law </w:t>
            </w:r>
            <w:r w:rsidR="004D3568" w:rsidRPr="007A5D09">
              <w:rPr>
                <w:rFonts w:ascii="Arial" w:eastAsia="Times New Roman" w:hAnsi="Arial" w:cs="Arial"/>
                <w:color w:val="000000" w:themeColor="text1"/>
                <w:sz w:val="20"/>
                <w:szCs w:val="20"/>
                <w:lang w:eastAsia="en-AU"/>
              </w:rPr>
              <w:t>Response</w:t>
            </w:r>
          </w:p>
        </w:tc>
        <w:tc>
          <w:tcPr>
            <w:tcW w:w="751" w:type="dxa"/>
            <w:tcBorders>
              <w:top w:val="nil"/>
              <w:left w:val="nil"/>
              <w:bottom w:val="single" w:sz="4" w:space="0" w:color="auto"/>
              <w:right w:val="single" w:sz="4" w:space="0" w:color="auto"/>
            </w:tcBorders>
            <w:shd w:val="clear" w:color="auto" w:fill="auto"/>
            <w:noWrap/>
            <w:vAlign w:val="center"/>
          </w:tcPr>
          <w:p w14:paraId="315CEF9A"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B"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C"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9D"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E"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F9F"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A0"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A1"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FA2"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A3"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1549" w:type="dxa"/>
            <w:tcBorders>
              <w:top w:val="nil"/>
              <w:left w:val="nil"/>
              <w:bottom w:val="single" w:sz="4" w:space="0" w:color="auto"/>
              <w:right w:val="single" w:sz="4" w:space="0" w:color="auto"/>
            </w:tcBorders>
            <w:shd w:val="clear" w:color="auto" w:fill="auto"/>
            <w:noWrap/>
            <w:vAlign w:val="center"/>
          </w:tcPr>
          <w:p w14:paraId="315CEFA4" w14:textId="77777777" w:rsidR="00B54D97" w:rsidRPr="007A5D09" w:rsidRDefault="003D3790"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FA5"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FA6"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5</w:t>
            </w:r>
          </w:p>
        </w:tc>
        <w:tc>
          <w:tcPr>
            <w:tcW w:w="1550" w:type="dxa"/>
            <w:tcBorders>
              <w:top w:val="nil"/>
              <w:left w:val="nil"/>
              <w:bottom w:val="single" w:sz="4" w:space="0" w:color="auto"/>
              <w:right w:val="single" w:sz="4" w:space="0" w:color="auto"/>
            </w:tcBorders>
            <w:shd w:val="clear" w:color="auto" w:fill="auto"/>
            <w:noWrap/>
            <w:vAlign w:val="center"/>
          </w:tcPr>
          <w:p w14:paraId="315CEFA7" w14:textId="77777777" w:rsidR="00EE2E3B" w:rsidRPr="007A5D09" w:rsidRDefault="00451AC8"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 xml:space="preserve">Term 2 </w:t>
            </w:r>
          </w:p>
          <w:p w14:paraId="315CEFA8" w14:textId="77777777" w:rsidR="00B54D97" w:rsidRPr="007A5D09" w:rsidRDefault="00451AC8"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 xml:space="preserve">Week </w:t>
            </w:r>
            <w:r w:rsidR="00D76AD7" w:rsidRPr="007A5D09">
              <w:rPr>
                <w:rFonts w:ascii="Arial" w:eastAsia="Times New Roman" w:hAnsi="Arial" w:cs="Arial"/>
                <w:color w:val="000000" w:themeColor="text1"/>
                <w:sz w:val="20"/>
                <w:szCs w:val="20"/>
                <w:lang w:eastAsia="en-AU"/>
              </w:rPr>
              <w:t>10</w:t>
            </w:r>
          </w:p>
        </w:tc>
      </w:tr>
      <w:tr w:rsidR="007A5D09" w:rsidRPr="007A5D09" w14:paraId="315CEFBA" w14:textId="77777777" w:rsidTr="00300606">
        <w:trPr>
          <w:trHeight w:val="1414"/>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15CEFAA" w14:textId="77777777" w:rsidR="00B54D97" w:rsidRPr="007A5D09" w:rsidRDefault="00B54D97" w:rsidP="00EE2E3B">
            <w:pPr>
              <w:spacing w:before="360" w:after="36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Yearly Examinat</w:t>
            </w:r>
            <w:r w:rsidR="00A17E49" w:rsidRPr="007A5D09">
              <w:rPr>
                <w:rFonts w:ascii="Arial" w:eastAsia="Times New Roman" w:hAnsi="Arial" w:cs="Arial"/>
                <w:color w:val="000000" w:themeColor="text1"/>
                <w:sz w:val="20"/>
                <w:szCs w:val="20"/>
                <w:lang w:eastAsia="en-AU"/>
              </w:rPr>
              <w:t>ion</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B"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C" w14:textId="77777777" w:rsidR="00B54D97" w:rsidRPr="007A5D09" w:rsidRDefault="003D3790"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D"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AE" w14:textId="77777777" w:rsidR="00B54D97" w:rsidRPr="007A5D09" w:rsidRDefault="003D3790"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F"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B0"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B1"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B2"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B3"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B4" w14:textId="77777777" w:rsidR="00B54D97" w:rsidRPr="007A5D09" w:rsidRDefault="00B54D97"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15CEFB5"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25</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B6"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B7" w14:textId="77777777" w:rsidR="00B54D97"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10</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315CEFB8" w14:textId="77777777" w:rsidR="00EE2E3B" w:rsidRPr="007A5D09" w:rsidRDefault="00B54D97"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 xml:space="preserve">Term 3 </w:t>
            </w:r>
          </w:p>
          <w:p w14:paraId="315CEFB9" w14:textId="77777777" w:rsidR="00B54D97" w:rsidRPr="007A5D09" w:rsidRDefault="00905340" w:rsidP="00EE2E3B">
            <w:pPr>
              <w:spacing w:after="0" w:line="240" w:lineRule="auto"/>
              <w:contextualSpacing/>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Week 9 or 10</w:t>
            </w:r>
          </w:p>
        </w:tc>
      </w:tr>
      <w:tr w:rsidR="007A5D09" w:rsidRPr="007A5D09" w14:paraId="315CEFBC" w14:textId="77777777" w:rsidTr="00EE2E3B">
        <w:trPr>
          <w:trHeight w:val="108"/>
          <w:jc w:val="center"/>
        </w:trPr>
        <w:tc>
          <w:tcPr>
            <w:tcW w:w="15521" w:type="dxa"/>
            <w:gridSpan w:val="15"/>
            <w:tcBorders>
              <w:top w:val="single" w:sz="4" w:space="0" w:color="auto"/>
              <w:bottom w:val="single" w:sz="4" w:space="0" w:color="auto"/>
            </w:tcBorders>
            <w:shd w:val="clear" w:color="auto" w:fill="auto"/>
            <w:vAlign w:val="center"/>
          </w:tcPr>
          <w:p w14:paraId="315CEFBB" w14:textId="77777777" w:rsidR="00EE2E3B" w:rsidRPr="007A5D09" w:rsidRDefault="00EE2E3B" w:rsidP="00EE2E3B">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p>
        </w:tc>
      </w:tr>
      <w:tr w:rsidR="007A5D09" w:rsidRPr="007A5D09" w14:paraId="315CEFBF" w14:textId="77777777" w:rsidTr="00024FA1">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bottom"/>
          </w:tcPr>
          <w:p w14:paraId="315CEFBD"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P1</w:t>
            </w:r>
          </w:p>
        </w:tc>
        <w:tc>
          <w:tcPr>
            <w:tcW w:w="13712" w:type="dxa"/>
            <w:gridSpan w:val="14"/>
            <w:tcBorders>
              <w:top w:val="single" w:sz="4" w:space="0" w:color="auto"/>
              <w:left w:val="nil"/>
              <w:bottom w:val="nil"/>
              <w:right w:val="single" w:sz="4" w:space="0" w:color="000000"/>
            </w:tcBorders>
            <w:shd w:val="clear" w:color="auto" w:fill="auto"/>
            <w:noWrap/>
            <w:vAlign w:val="bottom"/>
          </w:tcPr>
          <w:p w14:paraId="315CEFBE" w14:textId="77777777" w:rsidR="009A3767" w:rsidRPr="007A5D09" w:rsidRDefault="00B54D97" w:rsidP="00024FA1">
            <w:pPr>
              <w:pStyle w:val="OUTCOMES"/>
              <w:numPr>
                <w:ilvl w:val="0"/>
                <w:numId w:val="0"/>
              </w:numPr>
              <w:spacing w:before="100" w:beforeAutospacing="1" w:after="100" w:afterAutospacing="1"/>
              <w:contextualSpacing/>
              <w:rPr>
                <w:rFonts w:ascii="Arial" w:hAnsi="Arial" w:cs="Arial"/>
                <w:color w:val="000000" w:themeColor="text1"/>
                <w:sz w:val="20"/>
              </w:rPr>
            </w:pPr>
            <w:r w:rsidRPr="007A5D09">
              <w:rPr>
                <w:rFonts w:ascii="Arial" w:hAnsi="Arial" w:cs="Arial"/>
                <w:color w:val="000000" w:themeColor="text1"/>
                <w:sz w:val="20"/>
              </w:rPr>
              <w:t>Identifies and applies legal concepts and terminology</w:t>
            </w:r>
          </w:p>
        </w:tc>
      </w:tr>
      <w:tr w:rsidR="007A5D09" w:rsidRPr="007A5D09" w14:paraId="315CEFC2"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0"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P2</w:t>
            </w:r>
          </w:p>
        </w:tc>
        <w:tc>
          <w:tcPr>
            <w:tcW w:w="13712" w:type="dxa"/>
            <w:gridSpan w:val="14"/>
            <w:tcBorders>
              <w:top w:val="nil"/>
              <w:left w:val="nil"/>
              <w:bottom w:val="nil"/>
              <w:right w:val="single" w:sz="4" w:space="0" w:color="auto"/>
            </w:tcBorders>
            <w:shd w:val="clear" w:color="auto" w:fill="auto"/>
            <w:noWrap/>
            <w:vAlign w:val="bottom"/>
          </w:tcPr>
          <w:p w14:paraId="315CEFC1" w14:textId="77777777" w:rsidR="009A3767"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Describes the key features of Australian and international law</w:t>
            </w:r>
          </w:p>
        </w:tc>
      </w:tr>
      <w:tr w:rsidR="007A5D09" w:rsidRPr="007A5D09" w14:paraId="315CEFC5"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3"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P3</w:t>
            </w:r>
          </w:p>
        </w:tc>
        <w:tc>
          <w:tcPr>
            <w:tcW w:w="13712" w:type="dxa"/>
            <w:gridSpan w:val="14"/>
            <w:tcBorders>
              <w:top w:val="nil"/>
              <w:left w:val="nil"/>
              <w:bottom w:val="nil"/>
              <w:right w:val="single" w:sz="4" w:space="0" w:color="auto"/>
            </w:tcBorders>
            <w:shd w:val="clear" w:color="auto" w:fill="auto"/>
            <w:noWrap/>
            <w:vAlign w:val="bottom"/>
          </w:tcPr>
          <w:p w14:paraId="315CEFC4" w14:textId="77777777" w:rsidR="009A3767"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Describes the operation of domestic and international legal systems</w:t>
            </w:r>
          </w:p>
        </w:tc>
      </w:tr>
      <w:tr w:rsidR="007A5D09" w:rsidRPr="007A5D09" w14:paraId="315CEFC8"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6"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P4</w:t>
            </w:r>
          </w:p>
        </w:tc>
        <w:tc>
          <w:tcPr>
            <w:tcW w:w="13712" w:type="dxa"/>
            <w:gridSpan w:val="14"/>
            <w:tcBorders>
              <w:top w:val="nil"/>
              <w:left w:val="nil"/>
              <w:bottom w:val="nil"/>
              <w:right w:val="single" w:sz="4" w:space="0" w:color="auto"/>
            </w:tcBorders>
            <w:shd w:val="clear" w:color="auto" w:fill="auto"/>
            <w:noWrap/>
            <w:vAlign w:val="bottom"/>
          </w:tcPr>
          <w:p w14:paraId="315CEFC7" w14:textId="77777777" w:rsidR="009A3767"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Discusses the effectiveness of the legal system in addressing issues</w:t>
            </w:r>
          </w:p>
        </w:tc>
      </w:tr>
      <w:tr w:rsidR="007A5D09" w:rsidRPr="007A5D09" w14:paraId="315CEFCB"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9"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P5</w:t>
            </w:r>
          </w:p>
        </w:tc>
        <w:tc>
          <w:tcPr>
            <w:tcW w:w="13712" w:type="dxa"/>
            <w:gridSpan w:val="14"/>
            <w:tcBorders>
              <w:top w:val="nil"/>
              <w:left w:val="nil"/>
              <w:bottom w:val="nil"/>
              <w:right w:val="single" w:sz="4" w:space="0" w:color="auto"/>
            </w:tcBorders>
            <w:shd w:val="clear" w:color="auto" w:fill="auto"/>
            <w:noWrap/>
            <w:vAlign w:val="bottom"/>
          </w:tcPr>
          <w:p w14:paraId="315CEFCA" w14:textId="77777777" w:rsidR="009A3767"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 xml:space="preserve">Describes the role of the law in encouraging cooperation and resolving conflict, as well as initiating and responding to change  </w:t>
            </w:r>
          </w:p>
        </w:tc>
      </w:tr>
      <w:tr w:rsidR="007A5D09" w:rsidRPr="007A5D09" w14:paraId="315CEFCE"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C"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P6</w:t>
            </w:r>
          </w:p>
        </w:tc>
        <w:tc>
          <w:tcPr>
            <w:tcW w:w="13712" w:type="dxa"/>
            <w:gridSpan w:val="14"/>
            <w:tcBorders>
              <w:top w:val="nil"/>
              <w:left w:val="nil"/>
              <w:bottom w:val="nil"/>
              <w:right w:val="single" w:sz="4" w:space="0" w:color="auto"/>
            </w:tcBorders>
            <w:shd w:val="clear" w:color="auto" w:fill="auto"/>
            <w:noWrap/>
            <w:vAlign w:val="bottom"/>
          </w:tcPr>
          <w:p w14:paraId="315CEFCD" w14:textId="77777777" w:rsidR="009A3767"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Explains the nature of the interrelationship between the legal system and society</w:t>
            </w:r>
          </w:p>
        </w:tc>
      </w:tr>
      <w:tr w:rsidR="007A5D09" w:rsidRPr="007A5D09" w14:paraId="315CEFD1"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F"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P7</w:t>
            </w:r>
          </w:p>
        </w:tc>
        <w:tc>
          <w:tcPr>
            <w:tcW w:w="13712" w:type="dxa"/>
            <w:gridSpan w:val="14"/>
            <w:tcBorders>
              <w:top w:val="nil"/>
              <w:left w:val="nil"/>
              <w:bottom w:val="nil"/>
              <w:right w:val="single" w:sz="4" w:space="0" w:color="auto"/>
            </w:tcBorders>
            <w:shd w:val="clear" w:color="auto" w:fill="auto"/>
            <w:noWrap/>
            <w:vAlign w:val="bottom"/>
          </w:tcPr>
          <w:p w14:paraId="315CEFD0" w14:textId="77777777" w:rsidR="009A3767"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Evaluates the effectiveness of the law in achieving justice</w:t>
            </w:r>
          </w:p>
        </w:tc>
      </w:tr>
      <w:tr w:rsidR="007A5D09" w:rsidRPr="007A5D09" w14:paraId="315CEFD4" w14:textId="77777777" w:rsidTr="00024FA1">
        <w:trPr>
          <w:trHeight w:val="80"/>
          <w:jc w:val="center"/>
        </w:trPr>
        <w:tc>
          <w:tcPr>
            <w:tcW w:w="1809" w:type="dxa"/>
            <w:tcBorders>
              <w:top w:val="nil"/>
              <w:left w:val="single" w:sz="4" w:space="0" w:color="auto"/>
              <w:bottom w:val="nil"/>
              <w:right w:val="single" w:sz="4" w:space="0" w:color="auto"/>
            </w:tcBorders>
            <w:shd w:val="clear" w:color="auto" w:fill="auto"/>
            <w:vAlign w:val="bottom"/>
          </w:tcPr>
          <w:p w14:paraId="315CEFD2"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P8</w:t>
            </w:r>
          </w:p>
        </w:tc>
        <w:tc>
          <w:tcPr>
            <w:tcW w:w="13712" w:type="dxa"/>
            <w:gridSpan w:val="14"/>
            <w:tcBorders>
              <w:top w:val="nil"/>
              <w:left w:val="nil"/>
              <w:bottom w:val="nil"/>
              <w:right w:val="single" w:sz="4" w:space="0" w:color="auto"/>
            </w:tcBorders>
            <w:shd w:val="clear" w:color="auto" w:fill="auto"/>
            <w:noWrap/>
            <w:vAlign w:val="bottom"/>
          </w:tcPr>
          <w:p w14:paraId="315CEFD3" w14:textId="77777777" w:rsidR="009A3767"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Locates, selects and organises legal information from a variety of sources including legislation, cases, media, international instruments and documents</w:t>
            </w:r>
          </w:p>
        </w:tc>
      </w:tr>
      <w:tr w:rsidR="007A5D09" w:rsidRPr="007A5D09" w14:paraId="315CEFD7" w14:textId="77777777" w:rsidTr="00024FA1">
        <w:trPr>
          <w:trHeight w:val="255"/>
          <w:jc w:val="center"/>
        </w:trPr>
        <w:tc>
          <w:tcPr>
            <w:tcW w:w="1809" w:type="dxa"/>
            <w:tcBorders>
              <w:top w:val="nil"/>
              <w:left w:val="single" w:sz="4" w:space="0" w:color="auto"/>
              <w:right w:val="single" w:sz="4" w:space="0" w:color="auto"/>
            </w:tcBorders>
            <w:shd w:val="clear" w:color="auto" w:fill="auto"/>
            <w:vAlign w:val="bottom"/>
          </w:tcPr>
          <w:p w14:paraId="315CEFD5" w14:textId="77777777" w:rsidR="00CF6821"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P9</w:t>
            </w:r>
          </w:p>
        </w:tc>
        <w:tc>
          <w:tcPr>
            <w:tcW w:w="13712" w:type="dxa"/>
            <w:gridSpan w:val="14"/>
            <w:tcBorders>
              <w:top w:val="nil"/>
              <w:left w:val="nil"/>
              <w:right w:val="single" w:sz="4" w:space="0" w:color="auto"/>
            </w:tcBorders>
            <w:shd w:val="clear" w:color="auto" w:fill="auto"/>
            <w:noWrap/>
            <w:vAlign w:val="bottom"/>
          </w:tcPr>
          <w:p w14:paraId="315CEFD6" w14:textId="77777777" w:rsidR="00CF6821"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Communicates legal information using well-structured responses</w:t>
            </w:r>
          </w:p>
        </w:tc>
      </w:tr>
      <w:tr w:rsidR="007A5D09" w:rsidRPr="007A5D09" w14:paraId="315CEFDA" w14:textId="77777777" w:rsidTr="00024FA1">
        <w:trPr>
          <w:trHeight w:val="255"/>
          <w:jc w:val="center"/>
        </w:trPr>
        <w:tc>
          <w:tcPr>
            <w:tcW w:w="1809" w:type="dxa"/>
            <w:tcBorders>
              <w:top w:val="nil"/>
              <w:left w:val="single" w:sz="4" w:space="0" w:color="auto"/>
              <w:bottom w:val="single" w:sz="4" w:space="0" w:color="auto"/>
              <w:right w:val="single" w:sz="4" w:space="0" w:color="auto"/>
            </w:tcBorders>
            <w:shd w:val="clear" w:color="auto" w:fill="auto"/>
          </w:tcPr>
          <w:p w14:paraId="315CEFD8" w14:textId="77777777" w:rsidR="009A3767" w:rsidRPr="007A5D09" w:rsidRDefault="00B54D97"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P10</w:t>
            </w:r>
          </w:p>
        </w:tc>
        <w:tc>
          <w:tcPr>
            <w:tcW w:w="13712" w:type="dxa"/>
            <w:gridSpan w:val="14"/>
            <w:tcBorders>
              <w:top w:val="nil"/>
              <w:left w:val="nil"/>
              <w:bottom w:val="single" w:sz="4" w:space="0" w:color="auto"/>
              <w:right w:val="single" w:sz="4" w:space="0" w:color="auto"/>
            </w:tcBorders>
            <w:shd w:val="clear" w:color="auto" w:fill="auto"/>
            <w:noWrap/>
            <w:vAlign w:val="bottom"/>
          </w:tcPr>
          <w:p w14:paraId="315CEFD9" w14:textId="77777777" w:rsidR="00A40E64" w:rsidRPr="007A5D09" w:rsidRDefault="00CF6821" w:rsidP="00024FA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Accounts for differing perspectives and interpretations of legal information and issues</w:t>
            </w:r>
          </w:p>
        </w:tc>
      </w:tr>
    </w:tbl>
    <w:p w14:paraId="315CEFDB" w14:textId="77777777" w:rsidR="009A3767" w:rsidRPr="002F16CC" w:rsidRDefault="009A3767" w:rsidP="007D007E">
      <w:pPr>
        <w:spacing w:before="100" w:beforeAutospacing="1" w:after="100" w:afterAutospacing="1" w:line="240" w:lineRule="auto"/>
        <w:contextualSpacing/>
        <w:jc w:val="center"/>
        <w:rPr>
          <w:color w:val="FF0000"/>
        </w:rPr>
      </w:pPr>
    </w:p>
    <w:p w14:paraId="4F9FD60A" w14:textId="77777777" w:rsidR="00181624" w:rsidRPr="002F16CC" w:rsidRDefault="00181624" w:rsidP="00181624">
      <w:pPr>
        <w:spacing w:before="100" w:beforeAutospacing="1" w:after="100" w:afterAutospacing="1" w:line="240" w:lineRule="auto"/>
        <w:contextualSpacing/>
        <w:rPr>
          <w:color w:val="FF0000"/>
        </w:rPr>
      </w:pPr>
    </w:p>
    <w:tbl>
      <w:tblPr>
        <w:tblW w:w="15807" w:type="dxa"/>
        <w:jc w:val="center"/>
        <w:tblLayout w:type="fixed"/>
        <w:tblLook w:val="04A0" w:firstRow="1" w:lastRow="0" w:firstColumn="1" w:lastColumn="0" w:noHBand="0" w:noVBand="1"/>
      </w:tblPr>
      <w:tblGrid>
        <w:gridCol w:w="1805"/>
        <w:gridCol w:w="807"/>
        <w:gridCol w:w="121"/>
        <w:gridCol w:w="685"/>
        <w:gridCol w:w="242"/>
        <w:gridCol w:w="565"/>
        <w:gridCol w:w="363"/>
        <w:gridCol w:w="443"/>
        <w:gridCol w:w="484"/>
        <w:gridCol w:w="322"/>
        <w:gridCol w:w="605"/>
        <w:gridCol w:w="201"/>
        <w:gridCol w:w="726"/>
        <w:gridCol w:w="80"/>
        <w:gridCol w:w="847"/>
        <w:gridCol w:w="806"/>
        <w:gridCol w:w="121"/>
        <w:gridCol w:w="685"/>
        <w:gridCol w:w="242"/>
        <w:gridCol w:w="1629"/>
        <w:gridCol w:w="243"/>
        <w:gridCol w:w="1628"/>
        <w:gridCol w:w="244"/>
        <w:gridCol w:w="1628"/>
        <w:gridCol w:w="285"/>
      </w:tblGrid>
      <w:tr w:rsidR="002243E8" w:rsidRPr="002243E8" w14:paraId="315CEFE0" w14:textId="77777777" w:rsidTr="00537891">
        <w:trPr>
          <w:gridAfter w:val="1"/>
          <w:wAfter w:w="286" w:type="dxa"/>
          <w:trHeight w:val="423"/>
          <w:jc w:val="center"/>
        </w:trPr>
        <w:tc>
          <w:tcPr>
            <w:tcW w:w="15521" w:type="dxa"/>
            <w:gridSpan w:val="24"/>
            <w:tcBorders>
              <w:top w:val="single" w:sz="4" w:space="0" w:color="auto"/>
              <w:left w:val="single" w:sz="4" w:space="0" w:color="auto"/>
              <w:right w:val="single" w:sz="4" w:space="0" w:color="auto"/>
            </w:tcBorders>
            <w:shd w:val="clear" w:color="auto" w:fill="auto"/>
            <w:noWrap/>
            <w:vAlign w:val="center"/>
          </w:tcPr>
          <w:p w14:paraId="315CEFDE" w14:textId="77777777" w:rsidR="0055715A" w:rsidRPr="002243E8" w:rsidRDefault="0055715A" w:rsidP="0055715A">
            <w:pPr>
              <w:jc w:val="center"/>
              <w:rPr>
                <w:rFonts w:ascii="Arial" w:hAnsi="Arial" w:cs="Arial"/>
                <w:b/>
                <w:sz w:val="20"/>
                <w:szCs w:val="52"/>
              </w:rPr>
            </w:pPr>
            <w:r w:rsidRPr="002243E8">
              <w:rPr>
                <w:rFonts w:ascii="Arial" w:hAnsi="Arial" w:cs="Arial"/>
                <w:b/>
                <w:sz w:val="20"/>
                <w:szCs w:val="52"/>
              </w:rPr>
              <w:lastRenderedPageBreak/>
              <w:t>PRELIMINARY ASSESSMENT TASK GRID</w:t>
            </w:r>
          </w:p>
          <w:p w14:paraId="315CEFDF" w14:textId="77777777" w:rsidR="0055715A" w:rsidRPr="002243E8" w:rsidRDefault="0055715A" w:rsidP="0055715A">
            <w:pPr>
              <w:jc w:val="center"/>
              <w:rPr>
                <w:rFonts w:ascii="Arial" w:hAnsi="Arial" w:cs="Arial"/>
                <w:b/>
                <w:sz w:val="52"/>
                <w:szCs w:val="52"/>
              </w:rPr>
            </w:pPr>
            <w:r w:rsidRPr="002243E8">
              <w:rPr>
                <w:rFonts w:ascii="Arial" w:hAnsi="Arial" w:cs="Arial"/>
                <w:b/>
                <w:sz w:val="52"/>
                <w:szCs w:val="52"/>
              </w:rPr>
              <w:t>MATHEMATICS STANDARD</w:t>
            </w:r>
          </w:p>
        </w:tc>
      </w:tr>
      <w:tr w:rsidR="002243E8" w:rsidRPr="002243E8" w14:paraId="315CEFE6" w14:textId="77777777" w:rsidTr="00537891">
        <w:trPr>
          <w:gridAfter w:val="1"/>
          <w:wAfter w:w="286"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FE1" w14:textId="77777777" w:rsidR="00A40E64" w:rsidRPr="002243E8" w:rsidRDefault="00A40E64" w:rsidP="0055715A">
            <w:pPr>
              <w:spacing w:before="100" w:beforeAutospacing="1" w:after="100" w:afterAutospacing="1" w:line="240" w:lineRule="auto"/>
              <w:contextualSpacing/>
              <w:jc w:val="center"/>
              <w:rPr>
                <w:rFonts w:ascii="Arial" w:eastAsia="Times New Roman" w:hAnsi="Arial" w:cs="Arial"/>
                <w:b/>
                <w:bCs/>
                <w:sz w:val="40"/>
                <w:szCs w:val="40"/>
                <w:lang w:eastAsia="en-AU"/>
              </w:rPr>
            </w:pPr>
            <w:r w:rsidRPr="002243E8">
              <w:rPr>
                <w:rFonts w:ascii="Arial" w:eastAsia="Times New Roman" w:hAnsi="Arial" w:cs="Arial"/>
                <w:b/>
                <w:bCs/>
                <w:sz w:val="24"/>
                <w:szCs w:val="24"/>
                <w:lang w:eastAsia="en-AU"/>
              </w:rPr>
              <w:t>TASK</w:t>
            </w:r>
          </w:p>
        </w:tc>
        <w:tc>
          <w:tcPr>
            <w:tcW w:w="808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15CEFE2" w14:textId="77777777" w:rsidR="00A40E64" w:rsidRPr="002243E8" w:rsidRDefault="00A40E64" w:rsidP="0055715A">
            <w:pPr>
              <w:spacing w:before="100" w:beforeAutospacing="1" w:after="100" w:afterAutospacing="1" w:line="240" w:lineRule="auto"/>
              <w:contextualSpacing/>
              <w:jc w:val="center"/>
              <w:rPr>
                <w:rFonts w:ascii="Arial" w:eastAsia="Times New Roman" w:hAnsi="Arial" w:cs="Arial"/>
                <w:b/>
                <w:bCs/>
                <w:sz w:val="40"/>
                <w:szCs w:val="40"/>
                <w:lang w:eastAsia="en-AU"/>
              </w:rPr>
            </w:pPr>
            <w:r w:rsidRPr="002243E8">
              <w:rPr>
                <w:rFonts w:ascii="Arial" w:eastAsia="Times New Roman" w:hAnsi="Arial" w:cs="Arial"/>
                <w:b/>
                <w:bCs/>
                <w:sz w:val="24"/>
                <w:szCs w:val="24"/>
                <w:lang w:eastAsia="en-AU"/>
              </w:rPr>
              <w:t>SYLLABUS OUTCOMES</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tcPr>
          <w:p w14:paraId="315CEFE3" w14:textId="77777777" w:rsidR="00A40E64" w:rsidRPr="002243E8" w:rsidRDefault="00A40E64" w:rsidP="0055715A">
            <w:pPr>
              <w:spacing w:before="100" w:beforeAutospacing="1" w:after="100" w:afterAutospacing="1" w:line="240" w:lineRule="auto"/>
              <w:contextualSpacing/>
              <w:jc w:val="center"/>
              <w:rPr>
                <w:rFonts w:ascii="Arial" w:eastAsia="Times New Roman" w:hAnsi="Arial" w:cs="Arial"/>
                <w:b/>
                <w:bCs/>
                <w:sz w:val="24"/>
                <w:szCs w:val="24"/>
                <w:lang w:eastAsia="en-AU"/>
              </w:rPr>
            </w:pPr>
            <w:r w:rsidRPr="002243E8">
              <w:rPr>
                <w:rFonts w:ascii="Arial" w:eastAsia="Times New Roman" w:hAnsi="Arial" w:cs="Arial"/>
                <w:b/>
                <w:bCs/>
                <w:sz w:val="24"/>
                <w:szCs w:val="24"/>
                <w:lang w:eastAsia="en-AU"/>
              </w:rPr>
              <w:t>50%</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315CEFE4" w14:textId="77777777" w:rsidR="00A40E64" w:rsidRPr="002243E8" w:rsidRDefault="00A40E64" w:rsidP="0055715A">
            <w:pPr>
              <w:spacing w:before="100" w:beforeAutospacing="1" w:after="100" w:afterAutospacing="1" w:line="240" w:lineRule="auto"/>
              <w:contextualSpacing/>
              <w:jc w:val="center"/>
              <w:rPr>
                <w:rFonts w:ascii="Arial" w:eastAsia="Times New Roman" w:hAnsi="Arial" w:cs="Arial"/>
                <w:b/>
                <w:bCs/>
                <w:sz w:val="24"/>
                <w:szCs w:val="24"/>
                <w:lang w:eastAsia="en-AU"/>
              </w:rPr>
            </w:pPr>
            <w:r w:rsidRPr="002243E8">
              <w:rPr>
                <w:rFonts w:ascii="Arial" w:eastAsia="Times New Roman" w:hAnsi="Arial" w:cs="Arial"/>
                <w:b/>
                <w:bCs/>
                <w:sz w:val="24"/>
                <w:szCs w:val="24"/>
                <w:lang w:eastAsia="en-AU"/>
              </w:rPr>
              <w:t>50%</w:t>
            </w:r>
          </w:p>
        </w:tc>
        <w:tc>
          <w:tcPr>
            <w:tcW w:w="1878" w:type="dxa"/>
            <w:gridSpan w:val="2"/>
            <w:vMerge w:val="restart"/>
            <w:tcBorders>
              <w:top w:val="single" w:sz="4" w:space="0" w:color="auto"/>
              <w:left w:val="nil"/>
              <w:right w:val="single" w:sz="4" w:space="0" w:color="auto"/>
            </w:tcBorders>
            <w:shd w:val="clear" w:color="auto" w:fill="auto"/>
            <w:vAlign w:val="center"/>
          </w:tcPr>
          <w:p w14:paraId="315CEFE5" w14:textId="77777777" w:rsidR="00A40E64" w:rsidRPr="002243E8" w:rsidRDefault="00A40E64" w:rsidP="0055715A">
            <w:pPr>
              <w:spacing w:before="100" w:beforeAutospacing="1" w:after="100" w:afterAutospacing="1" w:line="240" w:lineRule="auto"/>
              <w:contextualSpacing/>
              <w:jc w:val="center"/>
              <w:rPr>
                <w:rFonts w:ascii="Arial" w:eastAsia="Times New Roman" w:hAnsi="Arial" w:cs="Arial"/>
                <w:b/>
                <w:bCs/>
                <w:sz w:val="24"/>
                <w:szCs w:val="24"/>
                <w:lang w:eastAsia="en-AU"/>
              </w:rPr>
            </w:pPr>
            <w:r w:rsidRPr="002243E8">
              <w:rPr>
                <w:rFonts w:ascii="Arial" w:eastAsia="Times New Roman" w:hAnsi="Arial" w:cs="Arial"/>
                <w:b/>
                <w:bCs/>
                <w:sz w:val="24"/>
                <w:szCs w:val="24"/>
                <w:lang w:eastAsia="en-AU"/>
              </w:rPr>
              <w:t>DUE DATE</w:t>
            </w:r>
          </w:p>
        </w:tc>
      </w:tr>
      <w:tr w:rsidR="002243E8" w:rsidRPr="002243E8" w14:paraId="315CEFF5" w14:textId="77777777" w:rsidTr="00537891">
        <w:trPr>
          <w:gridAfter w:val="1"/>
          <w:wAfter w:w="286" w:type="dxa"/>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FE7" w14:textId="77777777" w:rsidR="005F5006" w:rsidRPr="002243E8" w:rsidRDefault="005F5006" w:rsidP="0055715A">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15CEFE8"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MS11-1</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9"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MS11-2</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A"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MS11-3</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B"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MS11-4</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C"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MS11-5</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D"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MS11-6</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E"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MS11-7</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15CEFEF"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MS11-8</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15CEFF0"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MS11-9</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F1" w14:textId="77777777" w:rsidR="005F5006" w:rsidRPr="002243E8" w:rsidRDefault="005F5006" w:rsidP="00EE2E3B">
            <w:pPr>
              <w:spacing w:after="0" w:line="240" w:lineRule="auto"/>
              <w:contextualSpacing/>
              <w:jc w:val="center"/>
              <w:rPr>
                <w:rFonts w:ascii="Arial" w:hAnsi="Arial" w:cs="Arial"/>
                <w:sz w:val="20"/>
                <w:szCs w:val="20"/>
              </w:rPr>
            </w:pPr>
            <w:r w:rsidRPr="002243E8">
              <w:rPr>
                <w:rFonts w:ascii="Arial" w:hAnsi="Arial" w:cs="Arial"/>
                <w:sz w:val="20"/>
                <w:szCs w:val="20"/>
              </w:rPr>
              <w:t>MS11-10</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315CEFF2" w14:textId="77777777" w:rsidR="005F5006" w:rsidRPr="002243E8" w:rsidRDefault="0095367E" w:rsidP="00EE2E3B">
            <w:pPr>
              <w:spacing w:after="0" w:line="240" w:lineRule="auto"/>
              <w:contextualSpacing/>
              <w:jc w:val="center"/>
              <w:rPr>
                <w:rFonts w:ascii="Arial Narrow" w:eastAsia="Times New Roman" w:hAnsi="Arial Narrow" w:cs="Arial"/>
                <w:sz w:val="18"/>
                <w:szCs w:val="18"/>
                <w:lang w:eastAsia="en-AU"/>
              </w:rPr>
            </w:pPr>
            <w:r w:rsidRPr="002243E8">
              <w:rPr>
                <w:rFonts w:ascii="Arial Narrow" w:eastAsia="Times New Roman" w:hAnsi="Arial Narrow" w:cs="Arial"/>
                <w:sz w:val="18"/>
                <w:szCs w:val="18"/>
                <w:lang w:eastAsia="en-AU"/>
              </w:rPr>
              <w:t>UNDERSTANDING FLUENCY &amp; COMMUNICATION</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315CEFF3" w14:textId="77777777" w:rsidR="005F5006" w:rsidRPr="002243E8" w:rsidRDefault="0095367E" w:rsidP="00EE2E3B">
            <w:pPr>
              <w:spacing w:after="0" w:line="240" w:lineRule="auto"/>
              <w:contextualSpacing/>
              <w:jc w:val="center"/>
              <w:rPr>
                <w:rFonts w:ascii="Arial Narrow" w:eastAsia="Times New Roman" w:hAnsi="Arial Narrow" w:cs="Arial"/>
                <w:sz w:val="18"/>
                <w:szCs w:val="18"/>
                <w:lang w:eastAsia="en-AU"/>
              </w:rPr>
            </w:pPr>
            <w:r w:rsidRPr="002243E8">
              <w:rPr>
                <w:rFonts w:ascii="Arial Narrow" w:eastAsia="Times New Roman" w:hAnsi="Arial Narrow" w:cs="Arial"/>
                <w:sz w:val="18"/>
                <w:szCs w:val="18"/>
                <w:lang w:eastAsia="en-AU"/>
              </w:rPr>
              <w:t>PROBLEM SOLVING, REASONING &amp; JUSTIFICATION</w:t>
            </w:r>
          </w:p>
        </w:tc>
        <w:tc>
          <w:tcPr>
            <w:tcW w:w="1878" w:type="dxa"/>
            <w:gridSpan w:val="2"/>
            <w:vMerge/>
            <w:tcBorders>
              <w:left w:val="nil"/>
              <w:bottom w:val="single" w:sz="4" w:space="0" w:color="auto"/>
              <w:right w:val="single" w:sz="4" w:space="0" w:color="auto"/>
            </w:tcBorders>
            <w:shd w:val="clear" w:color="auto" w:fill="auto"/>
            <w:noWrap/>
            <w:vAlign w:val="center"/>
            <w:hideMark/>
          </w:tcPr>
          <w:p w14:paraId="315CEFF4" w14:textId="77777777" w:rsidR="005F5006" w:rsidRPr="002243E8" w:rsidRDefault="005F5006" w:rsidP="00EE2E3B">
            <w:pPr>
              <w:spacing w:after="0" w:line="240" w:lineRule="auto"/>
              <w:contextualSpacing/>
              <w:jc w:val="center"/>
              <w:rPr>
                <w:rFonts w:ascii="Arial" w:eastAsia="Times New Roman" w:hAnsi="Arial" w:cs="Arial"/>
                <w:sz w:val="18"/>
                <w:szCs w:val="18"/>
                <w:lang w:eastAsia="en-AU"/>
              </w:rPr>
            </w:pPr>
          </w:p>
        </w:tc>
      </w:tr>
      <w:tr w:rsidR="002243E8" w:rsidRPr="002243E8" w14:paraId="315CF005" w14:textId="77777777" w:rsidTr="00181624">
        <w:trPr>
          <w:gridAfter w:val="1"/>
          <w:wAfter w:w="286" w:type="dxa"/>
          <w:trHeight w:val="1417"/>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FF6" w14:textId="77777777" w:rsidR="005F5006" w:rsidRPr="002243E8" w:rsidRDefault="00537891" w:rsidP="00EE2E3B">
            <w:pPr>
              <w:spacing w:before="240" w:after="240" w:line="240" w:lineRule="auto"/>
              <w:contextualSpacing/>
              <w:jc w:val="center"/>
              <w:rPr>
                <w:rFonts w:ascii="Arial" w:hAnsi="Arial" w:cs="Arial"/>
                <w:sz w:val="20"/>
                <w:szCs w:val="20"/>
              </w:rPr>
            </w:pPr>
            <w:r w:rsidRPr="002243E8">
              <w:rPr>
                <w:rFonts w:ascii="Arial" w:hAnsi="Arial" w:cs="Arial"/>
                <w:sz w:val="20"/>
                <w:szCs w:val="20"/>
              </w:rPr>
              <w:t xml:space="preserve">Finance &amp; Algebra </w:t>
            </w:r>
            <w:r w:rsidR="00A17E49" w:rsidRPr="002243E8">
              <w:rPr>
                <w:rFonts w:ascii="Arial" w:hAnsi="Arial" w:cs="Arial"/>
                <w:sz w:val="20"/>
                <w:szCs w:val="20"/>
              </w:rPr>
              <w:t>Written Task with Formula Sheet</w:t>
            </w:r>
          </w:p>
        </w:tc>
        <w:tc>
          <w:tcPr>
            <w:tcW w:w="808" w:type="dxa"/>
            <w:tcBorders>
              <w:top w:val="nil"/>
              <w:left w:val="nil"/>
              <w:bottom w:val="single" w:sz="4" w:space="0" w:color="auto"/>
              <w:right w:val="single" w:sz="4" w:space="0" w:color="auto"/>
            </w:tcBorders>
            <w:shd w:val="clear" w:color="auto" w:fill="auto"/>
            <w:noWrap/>
            <w:vAlign w:val="center"/>
          </w:tcPr>
          <w:p w14:paraId="315CEFF7"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8"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9"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EFFA"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EFFB"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r w:rsidRPr="002243E8">
              <w:rPr>
                <w:rFonts w:ascii="Arial" w:eastAsia="Times New Roman" w:hAnsi="Arial" w:cs="Arial"/>
                <w:b/>
                <w:sz w:val="28"/>
                <w:szCs w:val="16"/>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C"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r w:rsidRPr="002243E8">
              <w:rPr>
                <w:rFonts w:ascii="Arial" w:eastAsia="Times New Roman" w:hAnsi="Arial" w:cs="Arial"/>
                <w:b/>
                <w:sz w:val="28"/>
                <w:szCs w:val="16"/>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D"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EFFE"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EFFF"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0" w14:textId="77777777" w:rsidR="005F5006" w:rsidRPr="002243E8" w:rsidRDefault="005F5006" w:rsidP="00EE2E3B">
            <w:pPr>
              <w:spacing w:after="0" w:line="240" w:lineRule="auto"/>
              <w:contextualSpacing/>
              <w:jc w:val="center"/>
              <w:rPr>
                <w:rFonts w:ascii="Arial" w:eastAsia="Times New Roman" w:hAnsi="Arial" w:cs="Arial"/>
                <w:b/>
                <w:sz w:val="28"/>
                <w:szCs w:val="16"/>
                <w:lang w:eastAsia="en-AU"/>
              </w:rPr>
            </w:pPr>
            <w:r w:rsidRPr="002243E8">
              <w:rPr>
                <w:rFonts w:ascii="Arial" w:eastAsia="Times New Roman" w:hAnsi="Arial" w:cs="Arial"/>
                <w:b/>
                <w:sz w:val="28"/>
                <w:szCs w:val="16"/>
                <w:lang w:eastAsia="en-AU"/>
              </w:rPr>
              <w:t>X</w:t>
            </w:r>
          </w:p>
        </w:tc>
        <w:tc>
          <w:tcPr>
            <w:tcW w:w="1877" w:type="dxa"/>
            <w:gridSpan w:val="2"/>
            <w:tcBorders>
              <w:top w:val="nil"/>
              <w:left w:val="nil"/>
              <w:bottom w:val="single" w:sz="4" w:space="0" w:color="auto"/>
              <w:right w:val="single" w:sz="4" w:space="0" w:color="auto"/>
            </w:tcBorders>
            <w:shd w:val="clear" w:color="auto" w:fill="auto"/>
            <w:vAlign w:val="center"/>
          </w:tcPr>
          <w:p w14:paraId="315CF001" w14:textId="77777777" w:rsidR="005F5006" w:rsidRPr="002243E8" w:rsidRDefault="005F5006"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15</w:t>
            </w:r>
          </w:p>
        </w:tc>
        <w:tc>
          <w:tcPr>
            <w:tcW w:w="1877" w:type="dxa"/>
            <w:gridSpan w:val="2"/>
            <w:tcBorders>
              <w:top w:val="nil"/>
              <w:left w:val="nil"/>
              <w:bottom w:val="single" w:sz="4" w:space="0" w:color="auto"/>
              <w:right w:val="single" w:sz="4" w:space="0" w:color="auto"/>
            </w:tcBorders>
            <w:shd w:val="clear" w:color="auto" w:fill="auto"/>
            <w:vAlign w:val="center"/>
          </w:tcPr>
          <w:p w14:paraId="315CF002" w14:textId="77777777" w:rsidR="005F5006" w:rsidRPr="002243E8" w:rsidRDefault="005F5006"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03" w14:textId="77777777" w:rsidR="00EE2E3B" w:rsidRPr="002243E8" w:rsidRDefault="005F5006"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 xml:space="preserve">Term 1 </w:t>
            </w:r>
          </w:p>
          <w:p w14:paraId="315CF004" w14:textId="77777777" w:rsidR="005F5006" w:rsidRPr="002243E8" w:rsidRDefault="007B44B4"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Week 9</w:t>
            </w:r>
          </w:p>
        </w:tc>
      </w:tr>
      <w:tr w:rsidR="002243E8" w:rsidRPr="002243E8" w14:paraId="315CF015" w14:textId="77777777" w:rsidTr="00181624">
        <w:trPr>
          <w:gridAfter w:val="1"/>
          <w:wAfter w:w="286" w:type="dxa"/>
          <w:trHeight w:val="1417"/>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06" w14:textId="41310980" w:rsidR="005F5006" w:rsidRPr="002243E8" w:rsidRDefault="00537891" w:rsidP="00EE2E3B">
            <w:pPr>
              <w:spacing w:before="240" w:after="24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 xml:space="preserve">Measurement </w:t>
            </w:r>
            <w:r w:rsidR="002243E8" w:rsidRPr="002243E8">
              <w:rPr>
                <w:rFonts w:ascii="Arial" w:eastAsia="Times New Roman" w:hAnsi="Arial" w:cs="Arial"/>
                <w:sz w:val="20"/>
                <w:szCs w:val="20"/>
                <w:lang w:eastAsia="en-AU"/>
              </w:rPr>
              <w:t>Task</w:t>
            </w:r>
            <w:r w:rsidR="00A17E49" w:rsidRPr="002243E8">
              <w:rPr>
                <w:rFonts w:ascii="Arial" w:eastAsia="Times New Roman" w:hAnsi="Arial" w:cs="Arial"/>
                <w:sz w:val="20"/>
                <w:szCs w:val="20"/>
                <w:lang w:eastAsia="en-AU"/>
              </w:rPr>
              <w:t xml:space="preserve"> </w:t>
            </w:r>
          </w:p>
        </w:tc>
        <w:tc>
          <w:tcPr>
            <w:tcW w:w="808" w:type="dxa"/>
            <w:tcBorders>
              <w:top w:val="nil"/>
              <w:left w:val="nil"/>
              <w:bottom w:val="single" w:sz="4" w:space="0" w:color="auto"/>
              <w:right w:val="single" w:sz="4" w:space="0" w:color="auto"/>
            </w:tcBorders>
            <w:shd w:val="clear" w:color="auto" w:fill="auto"/>
            <w:noWrap/>
            <w:vAlign w:val="center"/>
          </w:tcPr>
          <w:p w14:paraId="315CF007"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8"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9"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0A"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0B"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C"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D"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F00E"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F00F"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0" w14:textId="77777777" w:rsidR="005F5006" w:rsidRPr="002243E8" w:rsidRDefault="005F5006" w:rsidP="00EE2E3B">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1877" w:type="dxa"/>
            <w:gridSpan w:val="2"/>
            <w:tcBorders>
              <w:top w:val="nil"/>
              <w:left w:val="nil"/>
              <w:bottom w:val="single" w:sz="4" w:space="0" w:color="auto"/>
              <w:right w:val="single" w:sz="4" w:space="0" w:color="auto"/>
            </w:tcBorders>
            <w:shd w:val="clear" w:color="auto" w:fill="auto"/>
            <w:noWrap/>
            <w:vAlign w:val="center"/>
          </w:tcPr>
          <w:p w14:paraId="315CF011" w14:textId="77777777" w:rsidR="005F5006" w:rsidRPr="002243E8" w:rsidRDefault="005F5006"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15</w:t>
            </w:r>
          </w:p>
        </w:tc>
        <w:tc>
          <w:tcPr>
            <w:tcW w:w="1877" w:type="dxa"/>
            <w:gridSpan w:val="2"/>
            <w:tcBorders>
              <w:top w:val="nil"/>
              <w:left w:val="nil"/>
              <w:bottom w:val="single" w:sz="4" w:space="0" w:color="auto"/>
              <w:right w:val="single" w:sz="4" w:space="0" w:color="auto"/>
            </w:tcBorders>
            <w:shd w:val="clear" w:color="auto" w:fill="auto"/>
            <w:vAlign w:val="center"/>
          </w:tcPr>
          <w:p w14:paraId="315CF012" w14:textId="77777777" w:rsidR="005F5006" w:rsidRPr="002243E8" w:rsidRDefault="005F5006"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13" w14:textId="77777777" w:rsidR="00EE2E3B" w:rsidRPr="002243E8" w:rsidRDefault="005F5006"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 xml:space="preserve">Term 2 </w:t>
            </w:r>
          </w:p>
          <w:p w14:paraId="315CF014" w14:textId="62EFCCA3" w:rsidR="005F5006" w:rsidRPr="002243E8" w:rsidRDefault="005F5006" w:rsidP="00EE2E3B">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 xml:space="preserve">Week </w:t>
            </w:r>
            <w:r w:rsidR="003960BE" w:rsidRPr="002243E8">
              <w:rPr>
                <w:rFonts w:ascii="Arial" w:eastAsia="Times New Roman" w:hAnsi="Arial" w:cs="Arial"/>
                <w:sz w:val="20"/>
                <w:szCs w:val="18"/>
                <w:lang w:eastAsia="en-AU"/>
              </w:rPr>
              <w:t>5</w:t>
            </w:r>
          </w:p>
        </w:tc>
      </w:tr>
      <w:tr w:rsidR="002243E8" w:rsidRPr="002243E8" w14:paraId="315CF025" w14:textId="77777777" w:rsidTr="00B26C75">
        <w:trPr>
          <w:gridAfter w:val="1"/>
          <w:wAfter w:w="286" w:type="dxa"/>
          <w:trHeight w:val="1109"/>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16" w14:textId="77777777" w:rsidR="005F5006" w:rsidRPr="002243E8" w:rsidRDefault="00A17E49" w:rsidP="00B26C75">
            <w:pPr>
              <w:spacing w:before="240" w:after="24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Yearly Examination</w:t>
            </w:r>
          </w:p>
        </w:tc>
        <w:tc>
          <w:tcPr>
            <w:tcW w:w="808" w:type="dxa"/>
            <w:tcBorders>
              <w:top w:val="nil"/>
              <w:left w:val="nil"/>
              <w:bottom w:val="single" w:sz="4" w:space="0" w:color="auto"/>
              <w:right w:val="single" w:sz="4" w:space="0" w:color="auto"/>
            </w:tcBorders>
            <w:shd w:val="clear" w:color="auto" w:fill="auto"/>
            <w:noWrap/>
            <w:vAlign w:val="center"/>
          </w:tcPr>
          <w:p w14:paraId="315CF017"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8"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9"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A"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B"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C"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D"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315CF01E"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r w:rsidRPr="002243E8">
              <w:rPr>
                <w:rFonts w:ascii="Arial" w:eastAsia="Times New Roman" w:hAnsi="Arial" w:cs="Arial"/>
                <w:b/>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315CF01F"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20" w14:textId="77777777" w:rsidR="005F5006" w:rsidRPr="002243E8" w:rsidRDefault="005F5006" w:rsidP="00B26C75">
            <w:pPr>
              <w:spacing w:after="0" w:line="240" w:lineRule="auto"/>
              <w:contextualSpacing/>
              <w:jc w:val="center"/>
              <w:rPr>
                <w:rFonts w:ascii="Arial" w:eastAsia="Times New Roman" w:hAnsi="Arial" w:cs="Arial"/>
                <w:b/>
                <w:sz w:val="28"/>
                <w:szCs w:val="20"/>
                <w:lang w:eastAsia="en-AU"/>
              </w:rPr>
            </w:pPr>
          </w:p>
        </w:tc>
        <w:tc>
          <w:tcPr>
            <w:tcW w:w="1877" w:type="dxa"/>
            <w:gridSpan w:val="2"/>
            <w:tcBorders>
              <w:top w:val="nil"/>
              <w:left w:val="nil"/>
              <w:bottom w:val="single" w:sz="4" w:space="0" w:color="auto"/>
              <w:right w:val="single" w:sz="4" w:space="0" w:color="auto"/>
            </w:tcBorders>
            <w:shd w:val="clear" w:color="auto" w:fill="auto"/>
            <w:noWrap/>
            <w:vAlign w:val="center"/>
          </w:tcPr>
          <w:p w14:paraId="315CF021" w14:textId="77777777" w:rsidR="005F5006" w:rsidRPr="002243E8" w:rsidRDefault="005F5006" w:rsidP="00B26C75">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20</w:t>
            </w:r>
          </w:p>
        </w:tc>
        <w:tc>
          <w:tcPr>
            <w:tcW w:w="1877" w:type="dxa"/>
            <w:gridSpan w:val="2"/>
            <w:tcBorders>
              <w:top w:val="nil"/>
              <w:left w:val="nil"/>
              <w:bottom w:val="single" w:sz="4" w:space="0" w:color="auto"/>
              <w:right w:val="single" w:sz="4" w:space="0" w:color="auto"/>
            </w:tcBorders>
            <w:shd w:val="clear" w:color="auto" w:fill="auto"/>
            <w:vAlign w:val="center"/>
          </w:tcPr>
          <w:p w14:paraId="315CF022" w14:textId="77777777" w:rsidR="005F5006" w:rsidRPr="002243E8" w:rsidRDefault="005F5006" w:rsidP="00B26C75">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20</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23" w14:textId="1E9267F3" w:rsidR="00EE2E3B" w:rsidRPr="002243E8" w:rsidRDefault="005F5006" w:rsidP="00B26C75">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Term</w:t>
            </w:r>
            <w:r w:rsidR="00B26C75" w:rsidRPr="002243E8">
              <w:rPr>
                <w:rFonts w:ascii="Arial" w:eastAsia="Times New Roman" w:hAnsi="Arial" w:cs="Arial"/>
                <w:sz w:val="20"/>
                <w:szCs w:val="18"/>
                <w:lang w:eastAsia="en-AU"/>
              </w:rPr>
              <w:t xml:space="preserve"> </w:t>
            </w:r>
            <w:r w:rsidRPr="002243E8">
              <w:rPr>
                <w:rFonts w:ascii="Arial" w:eastAsia="Times New Roman" w:hAnsi="Arial" w:cs="Arial"/>
                <w:sz w:val="20"/>
                <w:szCs w:val="18"/>
                <w:lang w:eastAsia="en-AU"/>
              </w:rPr>
              <w:t xml:space="preserve">3 </w:t>
            </w:r>
          </w:p>
          <w:p w14:paraId="315CF024" w14:textId="77777777" w:rsidR="005F5006" w:rsidRPr="002243E8" w:rsidRDefault="005F5006" w:rsidP="00B26C75">
            <w:pPr>
              <w:spacing w:after="0" w:line="240" w:lineRule="auto"/>
              <w:contextualSpacing/>
              <w:jc w:val="center"/>
              <w:rPr>
                <w:rFonts w:ascii="Arial" w:eastAsia="Times New Roman" w:hAnsi="Arial" w:cs="Arial"/>
                <w:sz w:val="20"/>
                <w:szCs w:val="18"/>
                <w:lang w:eastAsia="en-AU"/>
              </w:rPr>
            </w:pPr>
            <w:r w:rsidRPr="002243E8">
              <w:rPr>
                <w:rFonts w:ascii="Arial" w:eastAsia="Times New Roman" w:hAnsi="Arial" w:cs="Arial"/>
                <w:sz w:val="20"/>
                <w:szCs w:val="18"/>
                <w:lang w:eastAsia="en-AU"/>
              </w:rPr>
              <w:t>Week 9</w:t>
            </w:r>
            <w:r w:rsidR="002859FB" w:rsidRPr="002243E8">
              <w:rPr>
                <w:rFonts w:ascii="Arial" w:eastAsia="Times New Roman" w:hAnsi="Arial" w:cs="Arial"/>
                <w:sz w:val="20"/>
                <w:szCs w:val="18"/>
                <w:lang w:eastAsia="en-AU"/>
              </w:rPr>
              <w:t xml:space="preserve"> or</w:t>
            </w:r>
            <w:r w:rsidRPr="002243E8">
              <w:rPr>
                <w:rFonts w:ascii="Arial" w:eastAsia="Times New Roman" w:hAnsi="Arial" w:cs="Arial"/>
                <w:sz w:val="20"/>
                <w:szCs w:val="18"/>
                <w:lang w:eastAsia="en-AU"/>
              </w:rPr>
              <w:t xml:space="preserve"> 10</w:t>
            </w:r>
          </w:p>
        </w:tc>
      </w:tr>
      <w:tr w:rsidR="002243E8" w:rsidRPr="002243E8" w14:paraId="315CF027" w14:textId="77777777" w:rsidTr="00537891">
        <w:trPr>
          <w:gridAfter w:val="1"/>
          <w:wAfter w:w="248" w:type="dxa"/>
          <w:trHeight w:val="329"/>
          <w:jc w:val="center"/>
        </w:trPr>
        <w:tc>
          <w:tcPr>
            <w:tcW w:w="15559" w:type="dxa"/>
            <w:gridSpan w:val="24"/>
            <w:tcBorders>
              <w:top w:val="nil"/>
              <w:left w:val="nil"/>
              <w:bottom w:val="nil"/>
              <w:right w:val="nil"/>
            </w:tcBorders>
            <w:shd w:val="clear" w:color="auto" w:fill="auto"/>
            <w:noWrap/>
            <w:vAlign w:val="bottom"/>
            <w:hideMark/>
          </w:tcPr>
          <w:p w14:paraId="315CF026" w14:textId="77777777" w:rsidR="009A3767" w:rsidRPr="002243E8" w:rsidRDefault="009A3767" w:rsidP="0055715A">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2243E8" w:rsidRPr="002243E8" w14:paraId="315CF02A" w14:textId="77777777" w:rsidTr="00537891">
        <w:trPr>
          <w:gridAfter w:val="1"/>
          <w:wAfter w:w="286" w:type="dxa"/>
          <w:trHeight w:val="255"/>
          <w:jc w:val="center"/>
        </w:trPr>
        <w:tc>
          <w:tcPr>
            <w:tcW w:w="1809" w:type="dxa"/>
            <w:tcBorders>
              <w:top w:val="single" w:sz="4" w:space="0" w:color="auto"/>
              <w:left w:val="single" w:sz="4" w:space="0" w:color="auto"/>
              <w:bottom w:val="nil"/>
              <w:right w:val="single" w:sz="4" w:space="0" w:color="auto"/>
            </w:tcBorders>
            <w:shd w:val="clear" w:color="auto" w:fill="auto"/>
          </w:tcPr>
          <w:p w14:paraId="315CF028"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MS11-1</w:t>
            </w:r>
          </w:p>
        </w:tc>
        <w:tc>
          <w:tcPr>
            <w:tcW w:w="13712" w:type="dxa"/>
            <w:gridSpan w:val="23"/>
            <w:tcBorders>
              <w:top w:val="single" w:sz="4" w:space="0" w:color="auto"/>
              <w:left w:val="nil"/>
              <w:bottom w:val="nil"/>
              <w:right w:val="single" w:sz="4" w:space="0" w:color="000000"/>
            </w:tcBorders>
            <w:shd w:val="clear" w:color="auto" w:fill="auto"/>
            <w:noWrap/>
          </w:tcPr>
          <w:p w14:paraId="315CF029" w14:textId="77777777" w:rsidR="005F5006" w:rsidRPr="002243E8" w:rsidRDefault="00173E2C" w:rsidP="0055715A">
            <w:pPr>
              <w:pStyle w:val="OUTCOMES"/>
              <w:numPr>
                <w:ilvl w:val="0"/>
                <w:numId w:val="0"/>
              </w:numPr>
              <w:spacing w:before="100" w:beforeAutospacing="1" w:after="100" w:afterAutospacing="1"/>
              <w:contextualSpacing/>
              <w:rPr>
                <w:rFonts w:ascii="Arial" w:hAnsi="Arial" w:cs="Arial"/>
                <w:sz w:val="20"/>
                <w:szCs w:val="20"/>
              </w:rPr>
            </w:pPr>
            <w:r w:rsidRPr="002243E8">
              <w:rPr>
                <w:rFonts w:ascii="Arial" w:hAnsi="Arial" w:cs="Arial"/>
                <w:sz w:val="20"/>
                <w:szCs w:val="20"/>
              </w:rPr>
              <w:t>Uses algebraic and graphical techniques to compare alternative solutions to contextual proble</w:t>
            </w:r>
            <w:r w:rsidR="005F5006" w:rsidRPr="002243E8">
              <w:rPr>
                <w:rFonts w:ascii="Arial" w:hAnsi="Arial" w:cs="Arial"/>
                <w:sz w:val="20"/>
                <w:szCs w:val="20"/>
              </w:rPr>
              <w:t>ms</w:t>
            </w:r>
          </w:p>
        </w:tc>
      </w:tr>
      <w:tr w:rsidR="002243E8" w:rsidRPr="002243E8" w14:paraId="315CF02D"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2B"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MS11-2</w:t>
            </w:r>
          </w:p>
        </w:tc>
        <w:tc>
          <w:tcPr>
            <w:tcW w:w="13712" w:type="dxa"/>
            <w:gridSpan w:val="23"/>
            <w:tcBorders>
              <w:top w:val="nil"/>
              <w:left w:val="nil"/>
              <w:bottom w:val="nil"/>
              <w:right w:val="single" w:sz="4" w:space="0" w:color="auto"/>
            </w:tcBorders>
            <w:shd w:val="clear" w:color="auto" w:fill="auto"/>
            <w:noWrap/>
          </w:tcPr>
          <w:p w14:paraId="315CF02C"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Represents information in symbolic, graphical and tabular form</w:t>
            </w:r>
          </w:p>
        </w:tc>
      </w:tr>
      <w:tr w:rsidR="002243E8" w:rsidRPr="002243E8" w14:paraId="315CF030"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2E"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MS11-3</w:t>
            </w:r>
          </w:p>
        </w:tc>
        <w:tc>
          <w:tcPr>
            <w:tcW w:w="13712" w:type="dxa"/>
            <w:gridSpan w:val="23"/>
            <w:tcBorders>
              <w:top w:val="nil"/>
              <w:left w:val="nil"/>
              <w:bottom w:val="nil"/>
              <w:right w:val="single" w:sz="4" w:space="0" w:color="auto"/>
            </w:tcBorders>
            <w:shd w:val="clear" w:color="auto" w:fill="auto"/>
            <w:noWrap/>
          </w:tcPr>
          <w:p w14:paraId="315CF02F"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Solves problems involving quantity measurement, including accuracy and the choice of relevant units</w:t>
            </w:r>
          </w:p>
        </w:tc>
      </w:tr>
      <w:tr w:rsidR="002243E8" w:rsidRPr="002243E8" w14:paraId="315CF033"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1"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MS11-4</w:t>
            </w:r>
          </w:p>
        </w:tc>
        <w:tc>
          <w:tcPr>
            <w:tcW w:w="13712" w:type="dxa"/>
            <w:gridSpan w:val="23"/>
            <w:tcBorders>
              <w:top w:val="nil"/>
              <w:left w:val="nil"/>
              <w:bottom w:val="nil"/>
              <w:right w:val="single" w:sz="4" w:space="0" w:color="auto"/>
            </w:tcBorders>
            <w:shd w:val="clear" w:color="auto" w:fill="auto"/>
            <w:noWrap/>
          </w:tcPr>
          <w:p w14:paraId="315CF032"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 xml:space="preserve">Performs calculations in relation to two-dimensional </w:t>
            </w:r>
            <w:r w:rsidR="00A06665" w:rsidRPr="002243E8">
              <w:rPr>
                <w:rFonts w:ascii="Arial" w:hAnsi="Arial" w:cs="Arial"/>
                <w:sz w:val="20"/>
                <w:szCs w:val="20"/>
              </w:rPr>
              <w:t>and three-dimensional figures</w:t>
            </w:r>
          </w:p>
        </w:tc>
      </w:tr>
      <w:tr w:rsidR="002243E8" w:rsidRPr="002243E8" w14:paraId="315CF036"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4"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MS11-5</w:t>
            </w:r>
          </w:p>
        </w:tc>
        <w:tc>
          <w:tcPr>
            <w:tcW w:w="13712" w:type="dxa"/>
            <w:gridSpan w:val="23"/>
            <w:tcBorders>
              <w:top w:val="nil"/>
              <w:left w:val="nil"/>
              <w:bottom w:val="nil"/>
              <w:right w:val="single" w:sz="4" w:space="0" w:color="auto"/>
            </w:tcBorders>
            <w:shd w:val="clear" w:color="auto" w:fill="auto"/>
            <w:noWrap/>
          </w:tcPr>
          <w:p w14:paraId="315CF035"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proofErr w:type="gramStart"/>
            <w:r w:rsidRPr="002243E8">
              <w:rPr>
                <w:rFonts w:ascii="Arial" w:hAnsi="Arial" w:cs="Arial"/>
                <w:sz w:val="20"/>
                <w:szCs w:val="20"/>
              </w:rPr>
              <w:t>Models</w:t>
            </w:r>
            <w:proofErr w:type="gramEnd"/>
            <w:r w:rsidRPr="002243E8">
              <w:rPr>
                <w:rFonts w:ascii="Arial" w:hAnsi="Arial" w:cs="Arial"/>
                <w:sz w:val="20"/>
                <w:szCs w:val="20"/>
              </w:rPr>
              <w:t xml:space="preserve"> relevant financial situations using appropriate tools</w:t>
            </w:r>
          </w:p>
        </w:tc>
      </w:tr>
      <w:tr w:rsidR="002243E8" w:rsidRPr="002243E8" w14:paraId="315CF039"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7"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MS11-6</w:t>
            </w:r>
          </w:p>
        </w:tc>
        <w:tc>
          <w:tcPr>
            <w:tcW w:w="13712" w:type="dxa"/>
            <w:gridSpan w:val="23"/>
            <w:tcBorders>
              <w:top w:val="nil"/>
              <w:left w:val="nil"/>
              <w:bottom w:val="nil"/>
              <w:right w:val="single" w:sz="4" w:space="0" w:color="auto"/>
            </w:tcBorders>
            <w:shd w:val="clear" w:color="auto" w:fill="auto"/>
            <w:noWrap/>
          </w:tcPr>
          <w:p w14:paraId="315CF038"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Makes predictions about everyday situations based on simple mathematical models</w:t>
            </w:r>
          </w:p>
        </w:tc>
      </w:tr>
      <w:tr w:rsidR="002243E8" w:rsidRPr="002243E8" w14:paraId="315CF03C"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A"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MS11-7</w:t>
            </w:r>
          </w:p>
        </w:tc>
        <w:tc>
          <w:tcPr>
            <w:tcW w:w="13712" w:type="dxa"/>
            <w:gridSpan w:val="23"/>
            <w:tcBorders>
              <w:top w:val="nil"/>
              <w:left w:val="nil"/>
              <w:bottom w:val="nil"/>
              <w:right w:val="single" w:sz="4" w:space="0" w:color="auto"/>
            </w:tcBorders>
            <w:shd w:val="clear" w:color="auto" w:fill="auto"/>
            <w:noWrap/>
          </w:tcPr>
          <w:p w14:paraId="315CF03B"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Develops and carries out simple statistical processes to answer questions posed</w:t>
            </w:r>
          </w:p>
        </w:tc>
      </w:tr>
      <w:tr w:rsidR="002243E8" w:rsidRPr="002243E8" w14:paraId="315CF03F" w14:textId="77777777" w:rsidTr="00C7183F">
        <w:trPr>
          <w:gridAfter w:val="1"/>
          <w:wAfter w:w="286" w:type="dxa"/>
          <w:trHeight w:val="80"/>
          <w:jc w:val="center"/>
        </w:trPr>
        <w:tc>
          <w:tcPr>
            <w:tcW w:w="1809" w:type="dxa"/>
            <w:tcBorders>
              <w:top w:val="nil"/>
              <w:left w:val="single" w:sz="4" w:space="0" w:color="auto"/>
              <w:right w:val="single" w:sz="4" w:space="0" w:color="auto"/>
            </w:tcBorders>
            <w:shd w:val="clear" w:color="auto" w:fill="auto"/>
          </w:tcPr>
          <w:p w14:paraId="315CF03D"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MS11-8</w:t>
            </w:r>
          </w:p>
        </w:tc>
        <w:tc>
          <w:tcPr>
            <w:tcW w:w="13712" w:type="dxa"/>
            <w:gridSpan w:val="23"/>
            <w:tcBorders>
              <w:top w:val="nil"/>
              <w:left w:val="nil"/>
              <w:right w:val="single" w:sz="4" w:space="0" w:color="auto"/>
            </w:tcBorders>
            <w:shd w:val="clear" w:color="auto" w:fill="auto"/>
            <w:noWrap/>
          </w:tcPr>
          <w:p w14:paraId="315CF03E"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Solves</w:t>
            </w:r>
            <w:r w:rsidR="000075EC" w:rsidRPr="002243E8">
              <w:rPr>
                <w:rFonts w:ascii="Arial" w:hAnsi="Arial" w:cs="Arial"/>
                <w:sz w:val="20"/>
                <w:szCs w:val="20"/>
              </w:rPr>
              <w:t xml:space="preserve"> probability problems involving multistage events</w:t>
            </w:r>
          </w:p>
        </w:tc>
      </w:tr>
      <w:tr w:rsidR="002243E8" w:rsidRPr="002243E8" w14:paraId="315CF042" w14:textId="77777777" w:rsidTr="00C7183F">
        <w:trPr>
          <w:gridAfter w:val="1"/>
          <w:wAfter w:w="286" w:type="dxa"/>
          <w:trHeight w:val="255"/>
          <w:jc w:val="center"/>
        </w:trPr>
        <w:tc>
          <w:tcPr>
            <w:tcW w:w="1809" w:type="dxa"/>
            <w:tcBorders>
              <w:top w:val="nil"/>
              <w:left w:val="single" w:sz="4" w:space="0" w:color="auto"/>
              <w:right w:val="single" w:sz="4" w:space="0" w:color="auto"/>
            </w:tcBorders>
            <w:shd w:val="clear" w:color="auto" w:fill="auto"/>
          </w:tcPr>
          <w:p w14:paraId="315CF040"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MS11-9</w:t>
            </w:r>
          </w:p>
        </w:tc>
        <w:tc>
          <w:tcPr>
            <w:tcW w:w="13712" w:type="dxa"/>
            <w:gridSpan w:val="23"/>
            <w:tcBorders>
              <w:top w:val="nil"/>
              <w:left w:val="nil"/>
              <w:right w:val="single" w:sz="4" w:space="0" w:color="auto"/>
            </w:tcBorders>
            <w:shd w:val="clear" w:color="auto" w:fill="auto"/>
            <w:noWrap/>
          </w:tcPr>
          <w:p w14:paraId="315CF041"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Uses appropriate technology to investigate, organise and interpret information in a range of contexts</w:t>
            </w:r>
          </w:p>
        </w:tc>
      </w:tr>
      <w:tr w:rsidR="002243E8" w:rsidRPr="002243E8" w14:paraId="315CF045" w14:textId="77777777" w:rsidTr="00C7183F">
        <w:trPr>
          <w:gridAfter w:val="1"/>
          <w:wAfter w:w="286" w:type="dxa"/>
          <w:trHeight w:val="255"/>
          <w:jc w:val="center"/>
        </w:trPr>
        <w:tc>
          <w:tcPr>
            <w:tcW w:w="1809" w:type="dxa"/>
            <w:tcBorders>
              <w:left w:val="single" w:sz="4" w:space="0" w:color="auto"/>
              <w:bottom w:val="single" w:sz="4" w:space="0" w:color="auto"/>
              <w:right w:val="single" w:sz="4" w:space="0" w:color="auto"/>
            </w:tcBorders>
            <w:shd w:val="clear" w:color="auto" w:fill="auto"/>
          </w:tcPr>
          <w:p w14:paraId="315CF043" w14:textId="77777777" w:rsidR="005F5006" w:rsidRPr="002243E8" w:rsidRDefault="005F5006" w:rsidP="0055715A">
            <w:pPr>
              <w:spacing w:before="100" w:beforeAutospacing="1" w:after="100" w:afterAutospacing="1" w:line="240" w:lineRule="auto"/>
              <w:contextualSpacing/>
              <w:rPr>
                <w:rFonts w:ascii="Arial" w:hAnsi="Arial" w:cs="Arial"/>
                <w:sz w:val="20"/>
                <w:szCs w:val="20"/>
              </w:rPr>
            </w:pPr>
            <w:r w:rsidRPr="002243E8">
              <w:rPr>
                <w:rFonts w:ascii="Arial" w:hAnsi="Arial" w:cs="Arial"/>
                <w:sz w:val="20"/>
                <w:szCs w:val="20"/>
              </w:rPr>
              <w:t>MS11-10</w:t>
            </w:r>
          </w:p>
        </w:tc>
        <w:tc>
          <w:tcPr>
            <w:tcW w:w="13712" w:type="dxa"/>
            <w:gridSpan w:val="23"/>
            <w:tcBorders>
              <w:left w:val="nil"/>
              <w:bottom w:val="single" w:sz="4" w:space="0" w:color="auto"/>
              <w:right w:val="single" w:sz="4" w:space="0" w:color="auto"/>
            </w:tcBorders>
            <w:shd w:val="clear" w:color="auto" w:fill="auto"/>
            <w:noWrap/>
          </w:tcPr>
          <w:p w14:paraId="315CF044" w14:textId="77777777" w:rsidR="005F5006" w:rsidRPr="002243E8" w:rsidRDefault="00173E2C"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rPr>
              <w:t>Justifies a response to a given problem using appropriate mathematical terminology and/</w:t>
            </w:r>
            <w:r w:rsidR="000075EC" w:rsidRPr="002243E8">
              <w:rPr>
                <w:rFonts w:ascii="Arial" w:hAnsi="Arial" w:cs="Arial"/>
                <w:sz w:val="20"/>
                <w:szCs w:val="20"/>
              </w:rPr>
              <w:t xml:space="preserve">or </w:t>
            </w:r>
            <w:r w:rsidR="00231185" w:rsidRPr="002243E8">
              <w:rPr>
                <w:rFonts w:ascii="Arial" w:hAnsi="Arial" w:cs="Arial"/>
                <w:sz w:val="20"/>
                <w:szCs w:val="20"/>
              </w:rPr>
              <w:t>calculations</w:t>
            </w:r>
          </w:p>
        </w:tc>
      </w:tr>
      <w:tr w:rsidR="00C7183F" w:rsidRPr="002243E8" w14:paraId="1D2E4C45" w14:textId="77777777" w:rsidTr="00C7183F">
        <w:trPr>
          <w:gridAfter w:val="1"/>
          <w:wAfter w:w="286" w:type="dxa"/>
          <w:trHeight w:val="255"/>
          <w:jc w:val="center"/>
        </w:trPr>
        <w:tc>
          <w:tcPr>
            <w:tcW w:w="1809" w:type="dxa"/>
            <w:tcBorders>
              <w:top w:val="single" w:sz="4" w:space="0" w:color="auto"/>
            </w:tcBorders>
            <w:shd w:val="clear" w:color="auto" w:fill="auto"/>
          </w:tcPr>
          <w:p w14:paraId="0057E54F" w14:textId="77777777" w:rsidR="00C7183F" w:rsidRPr="002243E8" w:rsidRDefault="00C7183F" w:rsidP="0055715A">
            <w:pPr>
              <w:spacing w:before="100" w:beforeAutospacing="1" w:after="100" w:afterAutospacing="1" w:line="240" w:lineRule="auto"/>
              <w:contextualSpacing/>
              <w:rPr>
                <w:rFonts w:ascii="Arial" w:hAnsi="Arial" w:cs="Arial"/>
                <w:sz w:val="20"/>
                <w:szCs w:val="20"/>
              </w:rPr>
            </w:pPr>
          </w:p>
        </w:tc>
        <w:tc>
          <w:tcPr>
            <w:tcW w:w="13712" w:type="dxa"/>
            <w:gridSpan w:val="23"/>
            <w:tcBorders>
              <w:top w:val="single" w:sz="4" w:space="0" w:color="auto"/>
            </w:tcBorders>
            <w:shd w:val="clear" w:color="auto" w:fill="auto"/>
            <w:noWrap/>
          </w:tcPr>
          <w:p w14:paraId="4704C60A" w14:textId="77777777" w:rsidR="00C7183F" w:rsidRPr="002243E8" w:rsidRDefault="00C7183F" w:rsidP="0055715A">
            <w:pPr>
              <w:spacing w:before="100" w:beforeAutospacing="1" w:after="100" w:afterAutospacing="1" w:line="240" w:lineRule="auto"/>
              <w:contextualSpacing/>
              <w:rPr>
                <w:rFonts w:ascii="Arial" w:hAnsi="Arial" w:cs="Arial"/>
                <w:sz w:val="20"/>
                <w:szCs w:val="20"/>
              </w:rPr>
            </w:pPr>
          </w:p>
        </w:tc>
      </w:tr>
      <w:tr w:rsidR="002243E8" w:rsidRPr="002243E8" w14:paraId="315CF049" w14:textId="77777777" w:rsidTr="00EF7B7B">
        <w:trPr>
          <w:trHeight w:val="1400"/>
          <w:jc w:val="center"/>
        </w:trPr>
        <w:tc>
          <w:tcPr>
            <w:tcW w:w="15807" w:type="dxa"/>
            <w:gridSpan w:val="25"/>
            <w:tcBorders>
              <w:top w:val="single" w:sz="4" w:space="0" w:color="auto"/>
              <w:left w:val="single" w:sz="4" w:space="0" w:color="auto"/>
              <w:right w:val="single" w:sz="4" w:space="0" w:color="auto"/>
            </w:tcBorders>
            <w:shd w:val="clear" w:color="auto" w:fill="auto"/>
            <w:noWrap/>
            <w:vAlign w:val="center"/>
          </w:tcPr>
          <w:p w14:paraId="315CF047" w14:textId="77777777" w:rsidR="0055715A" w:rsidRPr="002243E8" w:rsidRDefault="0055715A" w:rsidP="0055715A">
            <w:pPr>
              <w:jc w:val="center"/>
              <w:rPr>
                <w:rFonts w:ascii="Arial" w:hAnsi="Arial" w:cs="Arial"/>
                <w:b/>
                <w:sz w:val="20"/>
                <w:szCs w:val="52"/>
              </w:rPr>
            </w:pPr>
            <w:r w:rsidRPr="002243E8">
              <w:rPr>
                <w:rFonts w:ascii="Arial" w:hAnsi="Arial" w:cs="Arial"/>
                <w:b/>
                <w:sz w:val="20"/>
                <w:szCs w:val="52"/>
              </w:rPr>
              <w:lastRenderedPageBreak/>
              <w:t>PRELIMINARY ASSESSMENT TASK GRID</w:t>
            </w:r>
          </w:p>
          <w:p w14:paraId="315CF048" w14:textId="77777777" w:rsidR="0055715A" w:rsidRPr="002243E8" w:rsidRDefault="0055715A" w:rsidP="00EE2E3B">
            <w:pPr>
              <w:spacing w:after="120" w:line="240" w:lineRule="auto"/>
              <w:contextualSpacing/>
              <w:jc w:val="center"/>
              <w:rPr>
                <w:rFonts w:ascii="Arial" w:eastAsia="Times New Roman" w:hAnsi="Arial" w:cs="Arial"/>
                <w:b/>
                <w:bCs/>
                <w:sz w:val="24"/>
                <w:szCs w:val="24"/>
                <w:lang w:eastAsia="en-AU"/>
              </w:rPr>
            </w:pPr>
            <w:r w:rsidRPr="002243E8">
              <w:rPr>
                <w:rFonts w:ascii="Arial" w:hAnsi="Arial" w:cs="Arial"/>
                <w:b/>
                <w:sz w:val="52"/>
                <w:szCs w:val="52"/>
              </w:rPr>
              <w:t>MATHEMATICS</w:t>
            </w:r>
            <w:r w:rsidR="004A1221" w:rsidRPr="002243E8">
              <w:rPr>
                <w:rFonts w:ascii="Arial" w:hAnsi="Arial" w:cs="Arial"/>
                <w:b/>
                <w:sz w:val="52"/>
                <w:szCs w:val="52"/>
              </w:rPr>
              <w:t xml:space="preserve"> ADVANCED</w:t>
            </w:r>
          </w:p>
        </w:tc>
      </w:tr>
      <w:tr w:rsidR="002243E8" w:rsidRPr="002243E8" w14:paraId="315CF04F" w14:textId="77777777" w:rsidTr="00537891">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04A" w14:textId="77777777" w:rsidR="00AD5132" w:rsidRPr="002243E8" w:rsidRDefault="00AD5132" w:rsidP="0055715A">
            <w:pPr>
              <w:spacing w:before="100" w:beforeAutospacing="1" w:after="100" w:afterAutospacing="1" w:line="240" w:lineRule="auto"/>
              <w:contextualSpacing/>
              <w:jc w:val="center"/>
              <w:rPr>
                <w:rFonts w:ascii="Arial" w:eastAsia="Times New Roman" w:hAnsi="Arial" w:cs="Arial"/>
                <w:b/>
                <w:bCs/>
                <w:sz w:val="40"/>
                <w:szCs w:val="40"/>
                <w:lang w:eastAsia="en-AU"/>
              </w:rPr>
            </w:pPr>
            <w:r w:rsidRPr="002243E8">
              <w:rPr>
                <w:rFonts w:ascii="Arial" w:eastAsia="Times New Roman" w:hAnsi="Arial" w:cs="Arial"/>
                <w:b/>
                <w:bCs/>
                <w:sz w:val="24"/>
                <w:szCs w:val="24"/>
                <w:lang w:eastAsia="en-AU"/>
              </w:rPr>
              <w:t>TASK</w:t>
            </w:r>
          </w:p>
        </w:tc>
        <w:tc>
          <w:tcPr>
            <w:tcW w:w="836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5CF04B" w14:textId="77777777" w:rsidR="00AD5132" w:rsidRPr="002243E8" w:rsidRDefault="00AD5132" w:rsidP="0055715A">
            <w:pPr>
              <w:spacing w:before="100" w:beforeAutospacing="1" w:after="100" w:afterAutospacing="1" w:line="240" w:lineRule="auto"/>
              <w:contextualSpacing/>
              <w:jc w:val="center"/>
              <w:rPr>
                <w:rFonts w:ascii="Arial" w:eastAsia="Times New Roman" w:hAnsi="Arial" w:cs="Arial"/>
                <w:b/>
                <w:bCs/>
                <w:sz w:val="24"/>
                <w:szCs w:val="24"/>
                <w:lang w:eastAsia="en-AU"/>
              </w:rPr>
            </w:pPr>
            <w:r w:rsidRPr="002243E8">
              <w:rPr>
                <w:rFonts w:ascii="Arial" w:eastAsia="Times New Roman" w:hAnsi="Arial" w:cs="Arial"/>
                <w:b/>
                <w:bCs/>
                <w:sz w:val="24"/>
                <w:szCs w:val="24"/>
                <w:lang w:eastAsia="en-AU"/>
              </w:rPr>
              <w:t>SYLLABUS OUTCOMES</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14:paraId="315CF04C" w14:textId="77777777" w:rsidR="00AD5132" w:rsidRPr="002243E8" w:rsidRDefault="00AD5132" w:rsidP="0055715A">
            <w:pPr>
              <w:spacing w:before="100" w:beforeAutospacing="1" w:after="100" w:afterAutospacing="1" w:line="240" w:lineRule="auto"/>
              <w:contextualSpacing/>
              <w:jc w:val="center"/>
              <w:rPr>
                <w:rFonts w:ascii="Arial" w:eastAsia="Times New Roman" w:hAnsi="Arial" w:cs="Arial"/>
                <w:b/>
                <w:bCs/>
                <w:sz w:val="24"/>
                <w:szCs w:val="24"/>
                <w:lang w:eastAsia="en-AU"/>
              </w:rPr>
            </w:pPr>
            <w:r w:rsidRPr="002243E8">
              <w:rPr>
                <w:rFonts w:ascii="Arial" w:eastAsia="Times New Roman" w:hAnsi="Arial" w:cs="Arial"/>
                <w:b/>
                <w:bCs/>
                <w:sz w:val="24"/>
                <w:szCs w:val="24"/>
                <w:lang w:eastAsia="en-AU"/>
              </w:rPr>
              <w:t>50%</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14:paraId="315CF04D" w14:textId="77777777" w:rsidR="00AD5132" w:rsidRPr="002243E8" w:rsidRDefault="00AD5132" w:rsidP="0055715A">
            <w:pPr>
              <w:spacing w:before="100" w:beforeAutospacing="1" w:after="100" w:afterAutospacing="1" w:line="240" w:lineRule="auto"/>
              <w:contextualSpacing/>
              <w:jc w:val="center"/>
              <w:rPr>
                <w:rFonts w:ascii="Arial" w:eastAsia="Times New Roman" w:hAnsi="Arial" w:cs="Arial"/>
                <w:b/>
                <w:bCs/>
                <w:sz w:val="24"/>
                <w:szCs w:val="24"/>
                <w:lang w:eastAsia="en-AU"/>
              </w:rPr>
            </w:pPr>
            <w:r w:rsidRPr="002243E8">
              <w:rPr>
                <w:rFonts w:ascii="Arial" w:eastAsia="Times New Roman" w:hAnsi="Arial" w:cs="Arial"/>
                <w:b/>
                <w:bCs/>
                <w:sz w:val="24"/>
                <w:szCs w:val="24"/>
                <w:lang w:eastAsia="en-AU"/>
              </w:rPr>
              <w:t>50%</w:t>
            </w:r>
          </w:p>
        </w:tc>
        <w:tc>
          <w:tcPr>
            <w:tcW w:w="1878" w:type="dxa"/>
            <w:gridSpan w:val="2"/>
            <w:vMerge w:val="restart"/>
            <w:tcBorders>
              <w:top w:val="single" w:sz="4" w:space="0" w:color="auto"/>
              <w:left w:val="nil"/>
              <w:right w:val="single" w:sz="4" w:space="0" w:color="auto"/>
            </w:tcBorders>
            <w:shd w:val="clear" w:color="auto" w:fill="auto"/>
            <w:vAlign w:val="center"/>
          </w:tcPr>
          <w:p w14:paraId="315CF04E" w14:textId="77777777" w:rsidR="00AD5132" w:rsidRPr="002243E8" w:rsidRDefault="00AD5132" w:rsidP="0055715A">
            <w:pPr>
              <w:spacing w:before="100" w:beforeAutospacing="1" w:after="100" w:afterAutospacing="1" w:line="240" w:lineRule="auto"/>
              <w:contextualSpacing/>
              <w:jc w:val="center"/>
              <w:rPr>
                <w:rFonts w:ascii="Arial" w:eastAsia="Times New Roman" w:hAnsi="Arial" w:cs="Arial"/>
                <w:b/>
                <w:bCs/>
                <w:sz w:val="24"/>
                <w:szCs w:val="24"/>
                <w:lang w:eastAsia="en-AU"/>
              </w:rPr>
            </w:pPr>
            <w:r w:rsidRPr="002243E8">
              <w:rPr>
                <w:rFonts w:ascii="Arial" w:eastAsia="Times New Roman" w:hAnsi="Arial" w:cs="Arial"/>
                <w:b/>
                <w:bCs/>
                <w:sz w:val="24"/>
                <w:szCs w:val="24"/>
                <w:lang w:eastAsia="en-AU"/>
              </w:rPr>
              <w:t>DUE DATE</w:t>
            </w:r>
          </w:p>
        </w:tc>
      </w:tr>
      <w:tr w:rsidR="002243E8" w:rsidRPr="002243E8" w14:paraId="315CF05D" w14:textId="77777777" w:rsidTr="00537891">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050" w14:textId="77777777" w:rsidR="00286E1F" w:rsidRPr="002243E8" w:rsidRDefault="00286E1F" w:rsidP="0055715A">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1" w14:textId="77777777" w:rsidR="00286E1F" w:rsidRPr="002243E8" w:rsidRDefault="00286E1F" w:rsidP="0055715A">
            <w:pPr>
              <w:spacing w:before="100" w:beforeAutospacing="1" w:after="100" w:afterAutospacing="1" w:line="240" w:lineRule="auto"/>
              <w:contextualSpacing/>
              <w:jc w:val="center"/>
              <w:rPr>
                <w:rFonts w:ascii="Arial" w:eastAsia="Times New Roman" w:hAnsi="Arial" w:cs="Arial"/>
                <w:sz w:val="20"/>
                <w:szCs w:val="20"/>
                <w:lang w:eastAsia="en-AU"/>
              </w:rPr>
            </w:pPr>
            <w:r w:rsidRPr="002243E8">
              <w:rPr>
                <w:rFonts w:ascii="Arial" w:hAnsi="Arial" w:cs="Arial"/>
                <w:sz w:val="20"/>
                <w:szCs w:val="20"/>
                <w:lang w:eastAsia="en-AU"/>
              </w:rPr>
              <w:t>MA11.1</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2"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MA11.2</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53"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MA11.3</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4"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MA11.4</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5"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MA11.5</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56"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MA11.6</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7"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MA11.7</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8"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MA11.8</w:t>
            </w:r>
          </w:p>
        </w:tc>
        <w:tc>
          <w:tcPr>
            <w:tcW w:w="930" w:type="dxa"/>
            <w:gridSpan w:val="2"/>
            <w:tcBorders>
              <w:top w:val="single" w:sz="4" w:space="0" w:color="auto"/>
              <w:left w:val="nil"/>
              <w:bottom w:val="single" w:sz="4" w:space="0" w:color="auto"/>
              <w:right w:val="single" w:sz="4" w:space="0" w:color="auto"/>
            </w:tcBorders>
            <w:vAlign w:val="center"/>
          </w:tcPr>
          <w:p w14:paraId="315CF059" w14:textId="77777777" w:rsidR="00286E1F" w:rsidRPr="002243E8" w:rsidRDefault="00286E1F" w:rsidP="0055715A">
            <w:pPr>
              <w:spacing w:before="100" w:beforeAutospacing="1" w:after="100" w:afterAutospacing="1" w:line="240" w:lineRule="auto"/>
              <w:contextualSpacing/>
              <w:jc w:val="center"/>
              <w:rPr>
                <w:sz w:val="20"/>
                <w:szCs w:val="20"/>
              </w:rPr>
            </w:pPr>
            <w:r w:rsidRPr="002243E8">
              <w:rPr>
                <w:rFonts w:ascii="Arial" w:hAnsi="Arial" w:cs="Arial"/>
                <w:sz w:val="20"/>
                <w:szCs w:val="20"/>
                <w:lang w:eastAsia="en-AU"/>
              </w:rPr>
              <w:t>MA11.9</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05A" w14:textId="77777777" w:rsidR="00286E1F" w:rsidRPr="002243E8" w:rsidRDefault="00286E1F" w:rsidP="0055715A">
            <w:pPr>
              <w:spacing w:before="100" w:beforeAutospacing="1" w:after="100" w:afterAutospacing="1" w:line="240" w:lineRule="auto"/>
              <w:contextualSpacing/>
              <w:jc w:val="center"/>
              <w:rPr>
                <w:rFonts w:ascii="Arial Narrow" w:eastAsia="Times New Roman" w:hAnsi="Arial Narrow" w:cs="Arial"/>
                <w:sz w:val="18"/>
                <w:szCs w:val="18"/>
                <w:lang w:eastAsia="en-AU"/>
              </w:rPr>
            </w:pPr>
            <w:r w:rsidRPr="002243E8">
              <w:rPr>
                <w:rFonts w:ascii="Arial Narrow" w:eastAsia="Times New Roman" w:hAnsi="Arial Narrow" w:cs="Arial"/>
                <w:sz w:val="18"/>
                <w:szCs w:val="18"/>
                <w:lang w:eastAsia="en-AU"/>
              </w:rPr>
              <w:t>CONCEPTS, SKILLS &amp; TECHNIQUES</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14:paraId="315CF05B" w14:textId="77777777" w:rsidR="00286E1F" w:rsidRPr="002243E8" w:rsidRDefault="00286E1F" w:rsidP="0055715A">
            <w:pPr>
              <w:spacing w:before="100" w:beforeAutospacing="1" w:after="100" w:afterAutospacing="1" w:line="240" w:lineRule="auto"/>
              <w:contextualSpacing/>
              <w:jc w:val="center"/>
              <w:rPr>
                <w:rFonts w:ascii="Arial Narrow" w:eastAsia="Times New Roman" w:hAnsi="Arial Narrow" w:cs="Arial"/>
                <w:sz w:val="18"/>
                <w:szCs w:val="18"/>
                <w:lang w:eastAsia="en-AU"/>
              </w:rPr>
            </w:pPr>
            <w:r w:rsidRPr="002243E8">
              <w:rPr>
                <w:rFonts w:ascii="Arial Narrow" w:eastAsia="Times New Roman" w:hAnsi="Arial Narrow" w:cs="Arial"/>
                <w:sz w:val="18"/>
                <w:szCs w:val="18"/>
                <w:lang w:eastAsia="en-AU"/>
              </w:rPr>
              <w:t>REASONING &amp; COMMUNICATION</w:t>
            </w:r>
          </w:p>
        </w:tc>
        <w:tc>
          <w:tcPr>
            <w:tcW w:w="1878" w:type="dxa"/>
            <w:gridSpan w:val="2"/>
            <w:vMerge/>
            <w:tcBorders>
              <w:left w:val="nil"/>
              <w:bottom w:val="single" w:sz="4" w:space="0" w:color="auto"/>
              <w:right w:val="single" w:sz="4" w:space="0" w:color="auto"/>
            </w:tcBorders>
            <w:shd w:val="clear" w:color="auto" w:fill="auto"/>
            <w:noWrap/>
            <w:vAlign w:val="center"/>
            <w:hideMark/>
          </w:tcPr>
          <w:p w14:paraId="315CF05C" w14:textId="77777777" w:rsidR="00286E1F" w:rsidRPr="002243E8" w:rsidRDefault="00286E1F" w:rsidP="0055715A">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2243E8" w:rsidRPr="002243E8" w14:paraId="315CF06C" w14:textId="77777777" w:rsidTr="00537891">
        <w:trPr>
          <w:trHeight w:val="1449"/>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05E" w14:textId="77777777" w:rsidR="00AD5132" w:rsidRPr="002243E8" w:rsidRDefault="00EF2EFB" w:rsidP="00EE2E3B">
            <w:pPr>
              <w:spacing w:after="0" w:line="240" w:lineRule="auto"/>
              <w:contextualSpacing/>
              <w:jc w:val="center"/>
              <w:rPr>
                <w:rFonts w:ascii="Arial" w:hAnsi="Arial" w:cs="Arial"/>
                <w:sz w:val="20"/>
                <w:szCs w:val="20"/>
              </w:rPr>
            </w:pPr>
            <w:r w:rsidRPr="002243E8">
              <w:rPr>
                <w:rFonts w:ascii="Arial" w:hAnsi="Arial" w:cs="Arial"/>
                <w:sz w:val="20"/>
                <w:szCs w:val="20"/>
              </w:rPr>
              <w:t>In-class test</w:t>
            </w:r>
            <w:r w:rsidR="00114B67" w:rsidRPr="002243E8">
              <w:rPr>
                <w:rFonts w:ascii="Arial" w:hAnsi="Arial" w:cs="Arial"/>
                <w:sz w:val="20"/>
                <w:szCs w:val="20"/>
              </w:rPr>
              <w:t xml:space="preserve"> </w:t>
            </w:r>
            <w:r w:rsidR="00537891" w:rsidRPr="002243E8">
              <w:rPr>
                <w:rFonts w:ascii="Arial" w:hAnsi="Arial" w:cs="Arial"/>
                <w:sz w:val="20"/>
                <w:szCs w:val="20"/>
              </w:rPr>
              <w:t xml:space="preserve">on functions </w:t>
            </w:r>
            <w:r w:rsidR="00114B67" w:rsidRPr="002243E8">
              <w:rPr>
                <w:rFonts w:ascii="Arial" w:hAnsi="Arial" w:cs="Arial"/>
                <w:sz w:val="20"/>
                <w:szCs w:val="20"/>
              </w:rPr>
              <w:t>with summary sheet</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5F"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60"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30" w:type="dxa"/>
            <w:gridSpan w:val="2"/>
            <w:tcBorders>
              <w:top w:val="nil"/>
              <w:left w:val="nil"/>
              <w:bottom w:val="single" w:sz="4" w:space="0" w:color="auto"/>
              <w:right w:val="single" w:sz="4" w:space="0" w:color="auto"/>
            </w:tcBorders>
            <w:shd w:val="clear" w:color="auto" w:fill="auto"/>
            <w:noWrap/>
            <w:vAlign w:val="center"/>
          </w:tcPr>
          <w:p w14:paraId="315CF061"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2"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3"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30" w:type="dxa"/>
            <w:gridSpan w:val="2"/>
            <w:tcBorders>
              <w:top w:val="nil"/>
              <w:left w:val="nil"/>
              <w:bottom w:val="single" w:sz="4" w:space="0" w:color="auto"/>
              <w:right w:val="single" w:sz="4" w:space="0" w:color="auto"/>
            </w:tcBorders>
            <w:shd w:val="clear" w:color="auto" w:fill="auto"/>
            <w:noWrap/>
            <w:vAlign w:val="center"/>
          </w:tcPr>
          <w:p w14:paraId="315CF064"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5"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6"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30" w:type="dxa"/>
            <w:gridSpan w:val="2"/>
            <w:tcBorders>
              <w:top w:val="single" w:sz="4" w:space="0" w:color="auto"/>
              <w:left w:val="nil"/>
              <w:bottom w:val="single" w:sz="4" w:space="0" w:color="auto"/>
              <w:right w:val="single" w:sz="4" w:space="0" w:color="auto"/>
            </w:tcBorders>
            <w:vAlign w:val="center"/>
          </w:tcPr>
          <w:p w14:paraId="315CF067"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1878" w:type="dxa"/>
            <w:gridSpan w:val="2"/>
            <w:tcBorders>
              <w:top w:val="nil"/>
              <w:left w:val="single" w:sz="4" w:space="0" w:color="auto"/>
              <w:bottom w:val="single" w:sz="4" w:space="0" w:color="auto"/>
              <w:right w:val="single" w:sz="4" w:space="0" w:color="auto"/>
            </w:tcBorders>
            <w:shd w:val="clear" w:color="auto" w:fill="auto"/>
            <w:vAlign w:val="center"/>
          </w:tcPr>
          <w:p w14:paraId="315CF068" w14:textId="77777777" w:rsidR="00AD5132" w:rsidRPr="002243E8" w:rsidRDefault="00AD5132" w:rsidP="00EE2E3B">
            <w:pPr>
              <w:spacing w:after="0" w:line="240" w:lineRule="auto"/>
              <w:contextualSpacing/>
              <w:jc w:val="center"/>
              <w:rPr>
                <w:rFonts w:ascii="Arial" w:eastAsia="Times New Roman" w:hAnsi="Arial" w:cs="Arial"/>
                <w:bCs/>
                <w:sz w:val="20"/>
                <w:szCs w:val="20"/>
                <w:lang w:eastAsia="en-AU"/>
              </w:rPr>
            </w:pPr>
            <w:r w:rsidRPr="002243E8">
              <w:rPr>
                <w:rFonts w:ascii="Arial" w:eastAsia="Times New Roman" w:hAnsi="Arial" w:cs="Arial"/>
                <w:bCs/>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vAlign w:val="center"/>
          </w:tcPr>
          <w:p w14:paraId="315CF069" w14:textId="77777777" w:rsidR="00AD5132" w:rsidRPr="002243E8" w:rsidRDefault="00AD5132" w:rsidP="00EE2E3B">
            <w:pPr>
              <w:spacing w:after="0" w:line="240" w:lineRule="auto"/>
              <w:contextualSpacing/>
              <w:jc w:val="center"/>
              <w:rPr>
                <w:rFonts w:ascii="Arial" w:eastAsia="Times New Roman" w:hAnsi="Arial" w:cs="Arial"/>
                <w:bCs/>
                <w:sz w:val="20"/>
                <w:szCs w:val="20"/>
                <w:lang w:eastAsia="en-AU"/>
              </w:rPr>
            </w:pPr>
            <w:r w:rsidRPr="002243E8">
              <w:rPr>
                <w:rFonts w:ascii="Arial" w:eastAsia="Times New Roman" w:hAnsi="Arial" w:cs="Arial"/>
                <w:bCs/>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6A" w14:textId="77777777" w:rsidR="00AD5132" w:rsidRPr="002243E8" w:rsidRDefault="00AD5132"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Term 1</w:t>
            </w:r>
          </w:p>
          <w:p w14:paraId="315CF06B" w14:textId="77777777" w:rsidR="00AD5132" w:rsidRPr="002243E8" w:rsidRDefault="00AD5132"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Week 9</w:t>
            </w:r>
          </w:p>
        </w:tc>
      </w:tr>
      <w:tr w:rsidR="002243E8" w:rsidRPr="002243E8" w14:paraId="315CF07B" w14:textId="77777777" w:rsidTr="00537891">
        <w:trPr>
          <w:trHeight w:val="1449"/>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6D" w14:textId="26379F0A" w:rsidR="00AD5132" w:rsidRPr="002243E8" w:rsidRDefault="00537891"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Trigonometry</w:t>
            </w:r>
            <w:r w:rsidR="00375188">
              <w:rPr>
                <w:rFonts w:ascii="Arial" w:eastAsia="Times New Roman" w:hAnsi="Arial" w:cs="Arial"/>
                <w:sz w:val="20"/>
                <w:szCs w:val="20"/>
                <w:lang w:eastAsia="en-AU"/>
              </w:rPr>
              <w:t xml:space="preserve"> Task</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6E" w14:textId="77777777" w:rsidR="00AD5132" w:rsidRPr="002243E8" w:rsidRDefault="00D15163"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6F"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30" w:type="dxa"/>
            <w:gridSpan w:val="2"/>
            <w:tcBorders>
              <w:top w:val="nil"/>
              <w:left w:val="nil"/>
              <w:bottom w:val="single" w:sz="4" w:space="0" w:color="auto"/>
              <w:right w:val="single" w:sz="4" w:space="0" w:color="auto"/>
            </w:tcBorders>
            <w:shd w:val="clear" w:color="auto" w:fill="auto"/>
            <w:noWrap/>
            <w:vAlign w:val="center"/>
          </w:tcPr>
          <w:p w14:paraId="315CF070"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71"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72"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30" w:type="dxa"/>
            <w:gridSpan w:val="2"/>
            <w:tcBorders>
              <w:top w:val="nil"/>
              <w:left w:val="nil"/>
              <w:bottom w:val="single" w:sz="4" w:space="0" w:color="auto"/>
              <w:right w:val="single" w:sz="4" w:space="0" w:color="auto"/>
            </w:tcBorders>
            <w:shd w:val="clear" w:color="auto" w:fill="auto"/>
            <w:noWrap/>
            <w:vAlign w:val="center"/>
          </w:tcPr>
          <w:p w14:paraId="315CF073"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74"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75"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30" w:type="dxa"/>
            <w:gridSpan w:val="2"/>
            <w:tcBorders>
              <w:top w:val="single" w:sz="4" w:space="0" w:color="auto"/>
              <w:left w:val="nil"/>
              <w:bottom w:val="single" w:sz="4" w:space="0" w:color="auto"/>
              <w:right w:val="single" w:sz="4" w:space="0" w:color="auto"/>
            </w:tcBorders>
            <w:vAlign w:val="center"/>
          </w:tcPr>
          <w:p w14:paraId="315CF076" w14:textId="77777777" w:rsidR="00AD5132" w:rsidRPr="002243E8" w:rsidRDefault="00286E1F"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1878" w:type="dxa"/>
            <w:gridSpan w:val="2"/>
            <w:tcBorders>
              <w:top w:val="nil"/>
              <w:left w:val="single" w:sz="4" w:space="0" w:color="auto"/>
              <w:bottom w:val="single" w:sz="4" w:space="0" w:color="auto"/>
              <w:right w:val="single" w:sz="4" w:space="0" w:color="auto"/>
            </w:tcBorders>
            <w:shd w:val="clear" w:color="auto" w:fill="auto"/>
            <w:noWrap/>
            <w:vAlign w:val="center"/>
          </w:tcPr>
          <w:p w14:paraId="315CF077" w14:textId="77777777" w:rsidR="00AD5132" w:rsidRPr="002243E8" w:rsidRDefault="00AD5132" w:rsidP="00EE2E3B">
            <w:pPr>
              <w:spacing w:after="0" w:line="240" w:lineRule="auto"/>
              <w:contextualSpacing/>
              <w:jc w:val="center"/>
              <w:rPr>
                <w:rFonts w:ascii="Arial" w:eastAsia="Times New Roman" w:hAnsi="Arial" w:cs="Arial"/>
                <w:bCs/>
                <w:sz w:val="20"/>
                <w:szCs w:val="20"/>
                <w:lang w:eastAsia="en-AU"/>
              </w:rPr>
            </w:pPr>
            <w:r w:rsidRPr="002243E8">
              <w:rPr>
                <w:rFonts w:ascii="Arial" w:eastAsia="Times New Roman" w:hAnsi="Arial" w:cs="Arial"/>
                <w:bCs/>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vAlign w:val="center"/>
          </w:tcPr>
          <w:p w14:paraId="315CF078" w14:textId="77777777" w:rsidR="00AD5132" w:rsidRPr="002243E8" w:rsidRDefault="00AD5132" w:rsidP="00EE2E3B">
            <w:pPr>
              <w:spacing w:after="0" w:line="240" w:lineRule="auto"/>
              <w:contextualSpacing/>
              <w:jc w:val="center"/>
              <w:rPr>
                <w:rFonts w:ascii="Arial" w:eastAsia="Times New Roman" w:hAnsi="Arial" w:cs="Arial"/>
                <w:bCs/>
                <w:sz w:val="20"/>
                <w:szCs w:val="20"/>
                <w:lang w:eastAsia="en-AU"/>
              </w:rPr>
            </w:pPr>
            <w:r w:rsidRPr="002243E8">
              <w:rPr>
                <w:rFonts w:ascii="Arial" w:eastAsia="Times New Roman" w:hAnsi="Arial" w:cs="Arial"/>
                <w:bCs/>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79" w14:textId="77777777" w:rsidR="00AD5132" w:rsidRPr="002243E8" w:rsidRDefault="00AD5132"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Term 2</w:t>
            </w:r>
          </w:p>
          <w:p w14:paraId="315CF07A" w14:textId="430A6618" w:rsidR="00AD5132" w:rsidRPr="002243E8" w:rsidRDefault="00AD5132"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 xml:space="preserve">Week </w:t>
            </w:r>
            <w:r w:rsidR="00375188">
              <w:rPr>
                <w:rFonts w:ascii="Arial" w:eastAsia="Times New Roman" w:hAnsi="Arial" w:cs="Arial"/>
                <w:sz w:val="20"/>
                <w:szCs w:val="20"/>
                <w:lang w:eastAsia="en-AU"/>
              </w:rPr>
              <w:t>5</w:t>
            </w:r>
          </w:p>
        </w:tc>
      </w:tr>
      <w:tr w:rsidR="002243E8" w:rsidRPr="002243E8" w14:paraId="315CF08A" w14:textId="77777777" w:rsidTr="00537891">
        <w:trPr>
          <w:trHeight w:val="1449"/>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15CF07C" w14:textId="77777777" w:rsidR="00AD5132" w:rsidRPr="002243E8" w:rsidRDefault="00AD5132"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Yearly Examination</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7D"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7E"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7F"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0"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1"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82"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3"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r w:rsidRPr="002243E8">
              <w:rPr>
                <w:rFonts w:ascii="Arial" w:eastAsia="Times New Roman" w:hAnsi="Arial" w:cs="Arial"/>
                <w:b/>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4"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930" w:type="dxa"/>
            <w:gridSpan w:val="2"/>
            <w:tcBorders>
              <w:top w:val="single" w:sz="4" w:space="0" w:color="auto"/>
              <w:left w:val="nil"/>
              <w:bottom w:val="single" w:sz="4" w:space="0" w:color="auto"/>
              <w:right w:val="single" w:sz="4" w:space="0" w:color="auto"/>
            </w:tcBorders>
            <w:vAlign w:val="center"/>
          </w:tcPr>
          <w:p w14:paraId="315CF085" w14:textId="77777777" w:rsidR="00AD5132" w:rsidRPr="002243E8" w:rsidRDefault="00AD5132" w:rsidP="00EE2E3B">
            <w:pPr>
              <w:spacing w:after="0" w:line="240" w:lineRule="auto"/>
              <w:contextualSpacing/>
              <w:jc w:val="center"/>
              <w:rPr>
                <w:rFonts w:ascii="Arial" w:eastAsia="Times New Roman" w:hAnsi="Arial" w:cs="Arial"/>
                <w:b/>
                <w:sz w:val="28"/>
                <w:szCs w:val="28"/>
                <w:lang w:eastAsia="en-AU"/>
              </w:rPr>
            </w:pP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086" w14:textId="77777777" w:rsidR="00AD5132" w:rsidRPr="002243E8" w:rsidRDefault="00AD5132" w:rsidP="00EE2E3B">
            <w:pPr>
              <w:spacing w:after="0" w:line="240" w:lineRule="auto"/>
              <w:contextualSpacing/>
              <w:jc w:val="center"/>
              <w:rPr>
                <w:rFonts w:ascii="Arial" w:eastAsia="Times New Roman" w:hAnsi="Arial" w:cs="Arial"/>
                <w:bCs/>
                <w:sz w:val="20"/>
                <w:szCs w:val="20"/>
                <w:lang w:eastAsia="en-AU"/>
              </w:rPr>
            </w:pPr>
            <w:r w:rsidRPr="002243E8">
              <w:rPr>
                <w:rFonts w:ascii="Arial" w:eastAsia="Times New Roman" w:hAnsi="Arial" w:cs="Arial"/>
                <w:bCs/>
                <w:sz w:val="20"/>
                <w:szCs w:val="20"/>
                <w:lang w:eastAsia="en-AU"/>
              </w:rPr>
              <w:t>20</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14:paraId="315CF087" w14:textId="77777777" w:rsidR="00AD5132" w:rsidRPr="002243E8" w:rsidRDefault="00AD5132" w:rsidP="00EE2E3B">
            <w:pPr>
              <w:spacing w:after="0" w:line="240" w:lineRule="auto"/>
              <w:contextualSpacing/>
              <w:jc w:val="center"/>
              <w:rPr>
                <w:rFonts w:ascii="Arial" w:eastAsia="Times New Roman" w:hAnsi="Arial" w:cs="Arial"/>
                <w:bCs/>
                <w:sz w:val="20"/>
                <w:szCs w:val="20"/>
                <w:lang w:eastAsia="en-AU"/>
              </w:rPr>
            </w:pPr>
            <w:r w:rsidRPr="002243E8">
              <w:rPr>
                <w:rFonts w:ascii="Arial" w:eastAsia="Times New Roman" w:hAnsi="Arial" w:cs="Arial"/>
                <w:bCs/>
                <w:sz w:val="20"/>
                <w:szCs w:val="20"/>
                <w:lang w:eastAsia="en-AU"/>
              </w:rPr>
              <w:t>20</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14:paraId="315CF088" w14:textId="77777777" w:rsidR="00EE2E3B" w:rsidRPr="002243E8" w:rsidRDefault="00AD5132"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Term 3</w:t>
            </w:r>
          </w:p>
          <w:p w14:paraId="315CF089" w14:textId="77777777" w:rsidR="00AD5132" w:rsidRPr="002243E8" w:rsidRDefault="00AD5132" w:rsidP="00EE2E3B">
            <w:pPr>
              <w:spacing w:after="0" w:line="240" w:lineRule="auto"/>
              <w:contextualSpacing/>
              <w:jc w:val="center"/>
              <w:rPr>
                <w:rFonts w:ascii="Arial" w:eastAsia="Times New Roman" w:hAnsi="Arial" w:cs="Arial"/>
                <w:sz w:val="20"/>
                <w:szCs w:val="20"/>
                <w:lang w:eastAsia="en-AU"/>
              </w:rPr>
            </w:pPr>
            <w:r w:rsidRPr="002243E8">
              <w:rPr>
                <w:rFonts w:ascii="Arial" w:eastAsia="Times New Roman" w:hAnsi="Arial" w:cs="Arial"/>
                <w:sz w:val="20"/>
                <w:szCs w:val="20"/>
                <w:lang w:eastAsia="en-AU"/>
              </w:rPr>
              <w:t>Week 9 or 10</w:t>
            </w:r>
          </w:p>
        </w:tc>
      </w:tr>
      <w:tr w:rsidR="002243E8" w:rsidRPr="002243E8" w14:paraId="315CF08D" w14:textId="77777777" w:rsidTr="00537891">
        <w:trPr>
          <w:trHeight w:val="255"/>
          <w:jc w:val="center"/>
        </w:trPr>
        <w:tc>
          <w:tcPr>
            <w:tcW w:w="1809" w:type="dxa"/>
            <w:tcBorders>
              <w:top w:val="single" w:sz="4" w:space="0" w:color="auto"/>
              <w:bottom w:val="nil"/>
            </w:tcBorders>
            <w:shd w:val="clear" w:color="auto" w:fill="auto"/>
            <w:vAlign w:val="center"/>
          </w:tcPr>
          <w:p w14:paraId="315CF08B" w14:textId="77777777" w:rsidR="007B0BA8" w:rsidRPr="002243E8" w:rsidRDefault="007B0BA8" w:rsidP="0055715A">
            <w:pPr>
              <w:pStyle w:val="OUTCOMES"/>
              <w:numPr>
                <w:ilvl w:val="0"/>
                <w:numId w:val="0"/>
              </w:numPr>
              <w:spacing w:before="100" w:beforeAutospacing="1" w:after="100" w:afterAutospacing="1"/>
              <w:contextualSpacing/>
              <w:rPr>
                <w:rFonts w:ascii="Arial" w:hAnsi="Arial" w:cs="Arial"/>
                <w:sz w:val="20"/>
                <w:szCs w:val="20"/>
                <w:lang w:eastAsia="en-AU"/>
              </w:rPr>
            </w:pPr>
          </w:p>
        </w:tc>
        <w:tc>
          <w:tcPr>
            <w:tcW w:w="13998" w:type="dxa"/>
            <w:gridSpan w:val="24"/>
            <w:tcBorders>
              <w:top w:val="single" w:sz="4" w:space="0" w:color="auto"/>
              <w:bottom w:val="nil"/>
            </w:tcBorders>
            <w:shd w:val="clear" w:color="auto" w:fill="auto"/>
            <w:noWrap/>
            <w:vAlign w:val="center"/>
          </w:tcPr>
          <w:p w14:paraId="315CF08C" w14:textId="77777777" w:rsidR="007B0BA8" w:rsidRPr="002243E8" w:rsidRDefault="007B0BA8" w:rsidP="0055715A">
            <w:pPr>
              <w:pStyle w:val="NormalWeb"/>
              <w:contextualSpacing/>
              <w:rPr>
                <w:rFonts w:ascii="Arial" w:hAnsi="Arial" w:cs="Arial"/>
                <w:sz w:val="20"/>
                <w:szCs w:val="20"/>
              </w:rPr>
            </w:pPr>
          </w:p>
        </w:tc>
      </w:tr>
      <w:tr w:rsidR="002243E8" w:rsidRPr="002243E8" w14:paraId="315CF090" w14:textId="77777777" w:rsidTr="00537891">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center"/>
          </w:tcPr>
          <w:p w14:paraId="315CF08E" w14:textId="77777777" w:rsidR="00AD5132" w:rsidRPr="002243E8" w:rsidRDefault="00AD5132" w:rsidP="0055715A">
            <w:pPr>
              <w:pStyle w:val="OUTCOMES"/>
              <w:numPr>
                <w:ilvl w:val="0"/>
                <w:numId w:val="0"/>
              </w:numPr>
              <w:spacing w:before="100" w:beforeAutospacing="1" w:after="100" w:afterAutospacing="1"/>
              <w:contextualSpacing/>
              <w:rPr>
                <w:rFonts w:ascii="Arial" w:hAnsi="Arial" w:cs="Arial"/>
                <w:sz w:val="20"/>
                <w:szCs w:val="20"/>
              </w:rPr>
            </w:pPr>
            <w:r w:rsidRPr="002243E8">
              <w:rPr>
                <w:rFonts w:ascii="Arial" w:hAnsi="Arial" w:cs="Arial"/>
                <w:sz w:val="20"/>
                <w:szCs w:val="20"/>
                <w:lang w:eastAsia="en-AU"/>
              </w:rPr>
              <w:t>MA11.1</w:t>
            </w:r>
          </w:p>
        </w:tc>
        <w:tc>
          <w:tcPr>
            <w:tcW w:w="13998" w:type="dxa"/>
            <w:gridSpan w:val="24"/>
            <w:tcBorders>
              <w:top w:val="single" w:sz="4" w:space="0" w:color="auto"/>
              <w:left w:val="nil"/>
              <w:bottom w:val="nil"/>
              <w:right w:val="single" w:sz="4" w:space="0" w:color="000000"/>
            </w:tcBorders>
            <w:shd w:val="clear" w:color="auto" w:fill="auto"/>
            <w:noWrap/>
            <w:vAlign w:val="center"/>
          </w:tcPr>
          <w:p w14:paraId="315CF08F" w14:textId="77777777" w:rsidR="00AD5132" w:rsidRPr="002243E8" w:rsidRDefault="00EF2EFB" w:rsidP="0055715A">
            <w:pPr>
              <w:pStyle w:val="NormalWeb"/>
              <w:contextualSpacing/>
              <w:rPr>
                <w:rFonts w:ascii="Arial" w:hAnsi="Arial" w:cs="Arial"/>
                <w:sz w:val="20"/>
                <w:szCs w:val="20"/>
              </w:rPr>
            </w:pPr>
            <w:r w:rsidRPr="002243E8">
              <w:rPr>
                <w:rFonts w:ascii="Arial" w:hAnsi="Arial" w:cs="Arial"/>
                <w:sz w:val="20"/>
                <w:szCs w:val="20"/>
              </w:rPr>
              <w:t>U</w:t>
            </w:r>
            <w:r w:rsidR="00AD5132" w:rsidRPr="002243E8">
              <w:rPr>
                <w:rFonts w:ascii="Arial" w:hAnsi="Arial" w:cs="Arial"/>
                <w:sz w:val="20"/>
                <w:szCs w:val="20"/>
              </w:rPr>
              <w:t>ses algebraic and graphical techniques to solve, and where appropriate, compare alternative solutions to problems</w:t>
            </w:r>
          </w:p>
        </w:tc>
      </w:tr>
      <w:tr w:rsidR="002243E8" w:rsidRPr="002243E8" w14:paraId="315CF093"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1" w14:textId="77777777" w:rsidR="00AD5132" w:rsidRPr="002243E8" w:rsidRDefault="00AD5132" w:rsidP="0055715A">
            <w:pPr>
              <w:spacing w:before="100" w:beforeAutospacing="1" w:after="100" w:afterAutospacing="1" w:line="240" w:lineRule="auto"/>
              <w:contextualSpacing/>
              <w:rPr>
                <w:sz w:val="20"/>
                <w:szCs w:val="20"/>
              </w:rPr>
            </w:pPr>
            <w:r w:rsidRPr="002243E8">
              <w:rPr>
                <w:rFonts w:ascii="Arial" w:hAnsi="Arial" w:cs="Arial"/>
                <w:sz w:val="20"/>
                <w:szCs w:val="20"/>
                <w:lang w:eastAsia="en-AU"/>
              </w:rPr>
              <w:t>MA11.2</w:t>
            </w:r>
          </w:p>
        </w:tc>
        <w:tc>
          <w:tcPr>
            <w:tcW w:w="13998" w:type="dxa"/>
            <w:gridSpan w:val="24"/>
            <w:tcBorders>
              <w:top w:val="nil"/>
              <w:left w:val="nil"/>
              <w:bottom w:val="nil"/>
              <w:right w:val="single" w:sz="4" w:space="0" w:color="auto"/>
            </w:tcBorders>
            <w:shd w:val="clear" w:color="auto" w:fill="auto"/>
            <w:noWrap/>
            <w:vAlign w:val="center"/>
          </w:tcPr>
          <w:p w14:paraId="315CF092" w14:textId="77777777" w:rsidR="00AD5132" w:rsidRPr="002243E8" w:rsidRDefault="00EF2EFB" w:rsidP="0055715A">
            <w:pPr>
              <w:spacing w:before="100" w:beforeAutospacing="1" w:after="100" w:afterAutospacing="1" w:line="240" w:lineRule="auto"/>
              <w:contextualSpacing/>
              <w:rPr>
                <w:rFonts w:eastAsia="Times New Roman"/>
                <w:sz w:val="20"/>
                <w:szCs w:val="20"/>
                <w:lang w:eastAsia="en-AU"/>
              </w:rPr>
            </w:pPr>
            <w:r w:rsidRPr="002243E8">
              <w:rPr>
                <w:sz w:val="20"/>
                <w:szCs w:val="20"/>
                <w:shd w:val="clear" w:color="auto" w:fill="FFFFFF"/>
              </w:rPr>
              <w:t>U</w:t>
            </w:r>
            <w:r w:rsidR="00AD5132" w:rsidRPr="002243E8">
              <w:rPr>
                <w:sz w:val="20"/>
                <w:szCs w:val="20"/>
                <w:shd w:val="clear" w:color="auto" w:fill="FFFFFF"/>
              </w:rPr>
              <w:t>ses the concepts of functions and relations to model, analyse and solve practical problems</w:t>
            </w:r>
          </w:p>
        </w:tc>
      </w:tr>
      <w:tr w:rsidR="002243E8" w:rsidRPr="002243E8" w14:paraId="315CF096"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4" w14:textId="77777777" w:rsidR="00AD5132" w:rsidRPr="002243E8" w:rsidRDefault="00AD5132" w:rsidP="0055715A">
            <w:pPr>
              <w:spacing w:before="100" w:beforeAutospacing="1" w:after="100" w:afterAutospacing="1" w:line="240" w:lineRule="auto"/>
              <w:contextualSpacing/>
              <w:rPr>
                <w:sz w:val="20"/>
                <w:szCs w:val="20"/>
              </w:rPr>
            </w:pPr>
            <w:r w:rsidRPr="002243E8">
              <w:rPr>
                <w:rFonts w:ascii="Arial" w:hAnsi="Arial" w:cs="Arial"/>
                <w:sz w:val="20"/>
                <w:szCs w:val="20"/>
                <w:lang w:eastAsia="en-AU"/>
              </w:rPr>
              <w:t>MA11.3</w:t>
            </w:r>
          </w:p>
        </w:tc>
        <w:tc>
          <w:tcPr>
            <w:tcW w:w="13998" w:type="dxa"/>
            <w:gridSpan w:val="24"/>
            <w:tcBorders>
              <w:top w:val="nil"/>
              <w:left w:val="nil"/>
              <w:bottom w:val="nil"/>
              <w:right w:val="single" w:sz="4" w:space="0" w:color="auto"/>
            </w:tcBorders>
            <w:shd w:val="clear" w:color="auto" w:fill="auto"/>
            <w:noWrap/>
            <w:vAlign w:val="center"/>
          </w:tcPr>
          <w:p w14:paraId="315CF095" w14:textId="77777777" w:rsidR="00AD5132" w:rsidRPr="002243E8" w:rsidRDefault="00EF2EFB"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shd w:val="clear" w:color="auto" w:fill="FFFFFF"/>
              </w:rPr>
              <w:t>U</w:t>
            </w:r>
            <w:r w:rsidR="00AD5132" w:rsidRPr="002243E8">
              <w:rPr>
                <w:rFonts w:ascii="Arial" w:hAnsi="Arial" w:cs="Arial"/>
                <w:sz w:val="20"/>
                <w:szCs w:val="20"/>
                <w:shd w:val="clear" w:color="auto" w:fill="FFFFFF"/>
              </w:rPr>
              <w:t>ses the concepts and techniques of trigonometry in the solution of equations and problems involving geometric shapes</w:t>
            </w:r>
          </w:p>
        </w:tc>
      </w:tr>
      <w:tr w:rsidR="002243E8" w:rsidRPr="002243E8" w14:paraId="315CF099"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7" w14:textId="77777777" w:rsidR="00AD5132" w:rsidRPr="002243E8" w:rsidRDefault="00AD5132" w:rsidP="0055715A">
            <w:pPr>
              <w:spacing w:before="100" w:beforeAutospacing="1" w:after="100" w:afterAutospacing="1" w:line="240" w:lineRule="auto"/>
              <w:contextualSpacing/>
              <w:rPr>
                <w:rFonts w:ascii="Arial" w:hAnsi="Arial" w:cs="Arial"/>
                <w:sz w:val="20"/>
                <w:szCs w:val="20"/>
                <w:lang w:eastAsia="en-AU"/>
              </w:rPr>
            </w:pPr>
            <w:r w:rsidRPr="002243E8">
              <w:rPr>
                <w:rFonts w:ascii="Arial" w:hAnsi="Arial" w:cs="Arial"/>
                <w:sz w:val="20"/>
                <w:szCs w:val="20"/>
                <w:lang w:eastAsia="en-AU"/>
              </w:rPr>
              <w:t>MA11.4</w:t>
            </w:r>
          </w:p>
        </w:tc>
        <w:tc>
          <w:tcPr>
            <w:tcW w:w="13998" w:type="dxa"/>
            <w:gridSpan w:val="24"/>
            <w:tcBorders>
              <w:top w:val="nil"/>
              <w:left w:val="nil"/>
              <w:bottom w:val="nil"/>
              <w:right w:val="single" w:sz="4" w:space="0" w:color="auto"/>
            </w:tcBorders>
            <w:shd w:val="clear" w:color="auto" w:fill="auto"/>
            <w:noWrap/>
            <w:vAlign w:val="center"/>
          </w:tcPr>
          <w:p w14:paraId="315CF098" w14:textId="77777777" w:rsidR="00AD5132" w:rsidRPr="002243E8" w:rsidRDefault="001220E1"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shd w:val="clear" w:color="auto" w:fill="FFFFFF"/>
              </w:rPr>
              <w:t>Uses the concepts and techniques of periodic functions in the solutions of trigonometric equations or proof of trigonometric identities</w:t>
            </w:r>
          </w:p>
        </w:tc>
      </w:tr>
      <w:tr w:rsidR="002243E8" w:rsidRPr="002243E8" w14:paraId="315CF09C"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A" w14:textId="77777777" w:rsidR="00AD5132" w:rsidRPr="002243E8" w:rsidRDefault="00AD5132" w:rsidP="0055715A">
            <w:pPr>
              <w:spacing w:before="100" w:beforeAutospacing="1" w:after="100" w:afterAutospacing="1" w:line="240" w:lineRule="auto"/>
              <w:contextualSpacing/>
              <w:rPr>
                <w:sz w:val="20"/>
                <w:szCs w:val="20"/>
              </w:rPr>
            </w:pPr>
            <w:r w:rsidRPr="002243E8">
              <w:rPr>
                <w:rFonts w:ascii="Arial" w:hAnsi="Arial" w:cs="Arial"/>
                <w:sz w:val="20"/>
                <w:szCs w:val="20"/>
                <w:lang w:eastAsia="en-AU"/>
              </w:rPr>
              <w:t>MA11.5</w:t>
            </w:r>
          </w:p>
        </w:tc>
        <w:tc>
          <w:tcPr>
            <w:tcW w:w="13998" w:type="dxa"/>
            <w:gridSpan w:val="24"/>
            <w:tcBorders>
              <w:top w:val="nil"/>
              <w:left w:val="nil"/>
              <w:bottom w:val="nil"/>
              <w:right w:val="single" w:sz="4" w:space="0" w:color="auto"/>
            </w:tcBorders>
            <w:shd w:val="clear" w:color="auto" w:fill="auto"/>
            <w:noWrap/>
            <w:vAlign w:val="center"/>
          </w:tcPr>
          <w:p w14:paraId="315CF09B" w14:textId="77777777" w:rsidR="00AD5132" w:rsidRPr="002243E8" w:rsidRDefault="00EF2EFB"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shd w:val="clear" w:color="auto" w:fill="FFFFFF"/>
              </w:rPr>
              <w:t>I</w:t>
            </w:r>
            <w:r w:rsidR="00286E1F" w:rsidRPr="002243E8">
              <w:rPr>
                <w:rFonts w:ascii="Arial" w:hAnsi="Arial" w:cs="Arial"/>
                <w:sz w:val="20"/>
                <w:szCs w:val="20"/>
                <w:shd w:val="clear" w:color="auto" w:fill="FFFFFF"/>
              </w:rPr>
              <w:t>nterprets the meaning of the derivative, determines the derivative of functions and applies these to solve simple practical problems</w:t>
            </w:r>
          </w:p>
        </w:tc>
      </w:tr>
      <w:tr w:rsidR="002243E8" w:rsidRPr="002243E8" w14:paraId="315CF09F"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D" w14:textId="77777777" w:rsidR="00AD5132" w:rsidRPr="002243E8" w:rsidRDefault="00AD5132" w:rsidP="0055715A">
            <w:pPr>
              <w:spacing w:before="100" w:beforeAutospacing="1" w:after="100" w:afterAutospacing="1" w:line="240" w:lineRule="auto"/>
              <w:contextualSpacing/>
              <w:rPr>
                <w:sz w:val="20"/>
                <w:szCs w:val="20"/>
              </w:rPr>
            </w:pPr>
            <w:r w:rsidRPr="002243E8">
              <w:rPr>
                <w:rFonts w:ascii="Arial" w:hAnsi="Arial" w:cs="Arial"/>
                <w:sz w:val="20"/>
                <w:szCs w:val="20"/>
                <w:lang w:eastAsia="en-AU"/>
              </w:rPr>
              <w:t>MA11.6</w:t>
            </w:r>
          </w:p>
        </w:tc>
        <w:tc>
          <w:tcPr>
            <w:tcW w:w="13998" w:type="dxa"/>
            <w:gridSpan w:val="24"/>
            <w:tcBorders>
              <w:top w:val="nil"/>
              <w:left w:val="nil"/>
              <w:bottom w:val="nil"/>
              <w:right w:val="single" w:sz="4" w:space="0" w:color="auto"/>
            </w:tcBorders>
            <w:shd w:val="clear" w:color="auto" w:fill="auto"/>
            <w:noWrap/>
            <w:vAlign w:val="center"/>
          </w:tcPr>
          <w:p w14:paraId="315CF09E" w14:textId="77777777" w:rsidR="00AD5132" w:rsidRPr="002243E8" w:rsidRDefault="00EF2EFB"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shd w:val="clear" w:color="auto" w:fill="FFFFFF"/>
              </w:rPr>
              <w:t>M</w:t>
            </w:r>
            <w:r w:rsidR="00286E1F" w:rsidRPr="002243E8">
              <w:rPr>
                <w:rFonts w:ascii="Arial" w:hAnsi="Arial" w:cs="Arial"/>
                <w:sz w:val="20"/>
                <w:szCs w:val="20"/>
                <w:shd w:val="clear" w:color="auto" w:fill="FFFFFF"/>
              </w:rPr>
              <w:t>anipulates and solves expressions using the logarithmic and index laws, and uses logarithms and exponential functions to solve practical problems</w:t>
            </w:r>
          </w:p>
        </w:tc>
      </w:tr>
      <w:tr w:rsidR="002243E8" w:rsidRPr="002243E8" w14:paraId="315CF0A2"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A0" w14:textId="77777777" w:rsidR="00AD5132" w:rsidRPr="002243E8" w:rsidRDefault="00AD5132" w:rsidP="0055715A">
            <w:pPr>
              <w:spacing w:before="100" w:beforeAutospacing="1" w:after="100" w:afterAutospacing="1" w:line="240" w:lineRule="auto"/>
              <w:contextualSpacing/>
              <w:rPr>
                <w:sz w:val="20"/>
                <w:szCs w:val="20"/>
              </w:rPr>
            </w:pPr>
            <w:r w:rsidRPr="002243E8">
              <w:rPr>
                <w:rFonts w:ascii="Arial" w:hAnsi="Arial" w:cs="Arial"/>
                <w:sz w:val="20"/>
                <w:szCs w:val="20"/>
                <w:lang w:eastAsia="en-AU"/>
              </w:rPr>
              <w:t>MA11.7</w:t>
            </w:r>
          </w:p>
        </w:tc>
        <w:tc>
          <w:tcPr>
            <w:tcW w:w="13998" w:type="dxa"/>
            <w:gridSpan w:val="24"/>
            <w:tcBorders>
              <w:top w:val="nil"/>
              <w:left w:val="nil"/>
              <w:bottom w:val="nil"/>
              <w:right w:val="single" w:sz="4" w:space="0" w:color="auto"/>
            </w:tcBorders>
            <w:shd w:val="clear" w:color="auto" w:fill="auto"/>
            <w:noWrap/>
            <w:vAlign w:val="center"/>
          </w:tcPr>
          <w:p w14:paraId="315CF0A1" w14:textId="77777777" w:rsidR="00AD5132" w:rsidRPr="002243E8" w:rsidRDefault="008442F3"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eastAsia="Times New Roman" w:hAnsi="Arial" w:cs="Arial"/>
                <w:sz w:val="20"/>
                <w:szCs w:val="20"/>
                <w:lang w:eastAsia="en-AU"/>
              </w:rPr>
              <w:t xml:space="preserve">Uses concepts and techniques from probability to present and interpret data and solve problem in a variety of contexts, including the use of probability distributions </w:t>
            </w:r>
          </w:p>
        </w:tc>
      </w:tr>
      <w:tr w:rsidR="002243E8" w:rsidRPr="002243E8" w14:paraId="315CF0A5" w14:textId="77777777" w:rsidTr="00537891">
        <w:trPr>
          <w:trHeight w:val="255"/>
          <w:jc w:val="center"/>
        </w:trPr>
        <w:tc>
          <w:tcPr>
            <w:tcW w:w="1809" w:type="dxa"/>
            <w:tcBorders>
              <w:top w:val="nil"/>
              <w:left w:val="single" w:sz="4" w:space="0" w:color="auto"/>
              <w:right w:val="single" w:sz="4" w:space="0" w:color="auto"/>
            </w:tcBorders>
            <w:shd w:val="clear" w:color="auto" w:fill="auto"/>
            <w:vAlign w:val="center"/>
          </w:tcPr>
          <w:p w14:paraId="315CF0A3" w14:textId="77777777" w:rsidR="00AD5132" w:rsidRPr="002243E8" w:rsidRDefault="00AD5132" w:rsidP="0055715A">
            <w:pPr>
              <w:spacing w:before="100" w:beforeAutospacing="1" w:after="100" w:afterAutospacing="1" w:line="240" w:lineRule="auto"/>
              <w:contextualSpacing/>
              <w:rPr>
                <w:sz w:val="20"/>
                <w:szCs w:val="20"/>
              </w:rPr>
            </w:pPr>
            <w:r w:rsidRPr="002243E8">
              <w:rPr>
                <w:rFonts w:ascii="Arial" w:hAnsi="Arial" w:cs="Arial"/>
                <w:sz w:val="20"/>
                <w:szCs w:val="20"/>
                <w:lang w:eastAsia="en-AU"/>
              </w:rPr>
              <w:t>MA11.8</w:t>
            </w:r>
          </w:p>
        </w:tc>
        <w:tc>
          <w:tcPr>
            <w:tcW w:w="13998" w:type="dxa"/>
            <w:gridSpan w:val="24"/>
            <w:tcBorders>
              <w:top w:val="nil"/>
              <w:left w:val="nil"/>
              <w:right w:val="single" w:sz="4" w:space="0" w:color="auto"/>
            </w:tcBorders>
            <w:shd w:val="clear" w:color="auto" w:fill="auto"/>
            <w:noWrap/>
            <w:vAlign w:val="center"/>
          </w:tcPr>
          <w:p w14:paraId="315CF0A4" w14:textId="77777777" w:rsidR="00AD5132" w:rsidRPr="002243E8" w:rsidRDefault="00EF2EFB"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shd w:val="clear" w:color="auto" w:fill="FFFFFF"/>
              </w:rPr>
              <w:t>U</w:t>
            </w:r>
            <w:r w:rsidR="00286E1F" w:rsidRPr="002243E8">
              <w:rPr>
                <w:rFonts w:ascii="Arial" w:hAnsi="Arial" w:cs="Arial"/>
                <w:sz w:val="20"/>
                <w:szCs w:val="20"/>
                <w:shd w:val="clear" w:color="auto" w:fill="FFFFFF"/>
              </w:rPr>
              <w:t>ses appropriate technology to investigate, organise, model and interpret information in a range of contexts</w:t>
            </w:r>
          </w:p>
        </w:tc>
      </w:tr>
      <w:tr w:rsidR="002243E8" w:rsidRPr="002243E8" w14:paraId="315CF0A8" w14:textId="77777777" w:rsidTr="00537891">
        <w:trPr>
          <w:trHeight w:val="8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A6" w14:textId="77777777" w:rsidR="00AD5132" w:rsidRPr="002243E8" w:rsidRDefault="00AD5132" w:rsidP="0055715A">
            <w:pPr>
              <w:spacing w:before="100" w:beforeAutospacing="1" w:after="100" w:afterAutospacing="1" w:line="240" w:lineRule="auto"/>
              <w:contextualSpacing/>
              <w:rPr>
                <w:sz w:val="20"/>
                <w:szCs w:val="20"/>
              </w:rPr>
            </w:pPr>
            <w:r w:rsidRPr="002243E8">
              <w:rPr>
                <w:rFonts w:ascii="Arial" w:hAnsi="Arial" w:cs="Arial"/>
                <w:sz w:val="20"/>
                <w:szCs w:val="20"/>
                <w:lang w:eastAsia="en-AU"/>
              </w:rPr>
              <w:t>MA11.9</w:t>
            </w:r>
          </w:p>
        </w:tc>
        <w:tc>
          <w:tcPr>
            <w:tcW w:w="13998" w:type="dxa"/>
            <w:gridSpan w:val="24"/>
            <w:tcBorders>
              <w:top w:val="nil"/>
              <w:left w:val="nil"/>
              <w:bottom w:val="single" w:sz="4" w:space="0" w:color="auto"/>
              <w:right w:val="single" w:sz="4" w:space="0" w:color="auto"/>
            </w:tcBorders>
            <w:shd w:val="clear" w:color="auto" w:fill="auto"/>
            <w:noWrap/>
            <w:vAlign w:val="center"/>
          </w:tcPr>
          <w:p w14:paraId="315CF0A7" w14:textId="77777777" w:rsidR="00AD5132" w:rsidRPr="002243E8" w:rsidRDefault="00EF2EFB" w:rsidP="0055715A">
            <w:pPr>
              <w:spacing w:before="100" w:beforeAutospacing="1" w:after="100" w:afterAutospacing="1" w:line="240" w:lineRule="auto"/>
              <w:contextualSpacing/>
              <w:rPr>
                <w:rFonts w:ascii="Arial" w:eastAsia="Times New Roman" w:hAnsi="Arial" w:cs="Arial"/>
                <w:sz w:val="20"/>
                <w:szCs w:val="20"/>
                <w:lang w:eastAsia="en-AU"/>
              </w:rPr>
            </w:pPr>
            <w:r w:rsidRPr="002243E8">
              <w:rPr>
                <w:rFonts w:ascii="Arial" w:hAnsi="Arial" w:cs="Arial"/>
                <w:sz w:val="20"/>
                <w:szCs w:val="20"/>
                <w:shd w:val="clear" w:color="auto" w:fill="FFFFFF"/>
              </w:rPr>
              <w:t>P</w:t>
            </w:r>
            <w:r w:rsidR="00286E1F" w:rsidRPr="002243E8">
              <w:rPr>
                <w:rFonts w:ascii="Arial" w:hAnsi="Arial" w:cs="Arial"/>
                <w:sz w:val="20"/>
                <w:szCs w:val="20"/>
                <w:shd w:val="clear" w:color="auto" w:fill="FFFFFF"/>
              </w:rPr>
              <w:t>rovides reasoning to support conclusions which are appropriate to the context</w:t>
            </w:r>
          </w:p>
        </w:tc>
      </w:tr>
    </w:tbl>
    <w:p w14:paraId="315CF0A9" w14:textId="77777777" w:rsidR="008A3A54" w:rsidRDefault="008A3A54" w:rsidP="007D007E">
      <w:pPr>
        <w:spacing w:before="100" w:beforeAutospacing="1" w:after="100" w:afterAutospacing="1" w:line="240" w:lineRule="auto"/>
        <w:contextualSpacing/>
        <w:jc w:val="center"/>
        <w:rPr>
          <w:color w:val="FF0000"/>
        </w:rPr>
      </w:pPr>
    </w:p>
    <w:p w14:paraId="2C6D2A65" w14:textId="77777777" w:rsidR="00C7183F" w:rsidRDefault="00C7183F" w:rsidP="007D007E">
      <w:pPr>
        <w:spacing w:before="100" w:beforeAutospacing="1" w:after="100" w:afterAutospacing="1" w:line="240" w:lineRule="auto"/>
        <w:contextualSpacing/>
        <w:jc w:val="center"/>
        <w:rPr>
          <w:color w:val="FF0000"/>
        </w:rPr>
      </w:pPr>
    </w:p>
    <w:p w14:paraId="66DCAD95" w14:textId="77777777" w:rsidR="00C7183F" w:rsidRDefault="00C7183F" w:rsidP="007D007E">
      <w:pPr>
        <w:spacing w:before="100" w:beforeAutospacing="1" w:after="100" w:afterAutospacing="1" w:line="240" w:lineRule="auto"/>
        <w:contextualSpacing/>
        <w:jc w:val="center"/>
        <w:rPr>
          <w:color w:val="FF0000"/>
        </w:rPr>
      </w:pPr>
    </w:p>
    <w:tbl>
      <w:tblPr>
        <w:tblW w:w="16163" w:type="dxa"/>
        <w:jc w:val="center"/>
        <w:tblLayout w:type="fixed"/>
        <w:tblLook w:val="04A0" w:firstRow="1" w:lastRow="0" w:firstColumn="1" w:lastColumn="0" w:noHBand="0" w:noVBand="1"/>
      </w:tblPr>
      <w:tblGrid>
        <w:gridCol w:w="1809"/>
        <w:gridCol w:w="1296"/>
        <w:gridCol w:w="1296"/>
        <w:gridCol w:w="1296"/>
        <w:gridCol w:w="1296"/>
        <w:gridCol w:w="1296"/>
        <w:gridCol w:w="1296"/>
        <w:gridCol w:w="1296"/>
        <w:gridCol w:w="1393"/>
        <w:gridCol w:w="1394"/>
        <w:gridCol w:w="1749"/>
        <w:gridCol w:w="746"/>
      </w:tblGrid>
      <w:tr w:rsidR="00682F2F" w:rsidRPr="00682F2F" w14:paraId="315CF0AC" w14:textId="77777777" w:rsidTr="008A3A54">
        <w:trPr>
          <w:gridAfter w:val="1"/>
          <w:wAfter w:w="746" w:type="dxa"/>
          <w:trHeight w:val="423"/>
          <w:jc w:val="center"/>
        </w:trPr>
        <w:tc>
          <w:tcPr>
            <w:tcW w:w="15417" w:type="dxa"/>
            <w:gridSpan w:val="11"/>
            <w:tcBorders>
              <w:top w:val="single" w:sz="4" w:space="0" w:color="auto"/>
              <w:left w:val="single" w:sz="4" w:space="0" w:color="auto"/>
              <w:right w:val="single" w:sz="4" w:space="0" w:color="auto"/>
            </w:tcBorders>
            <w:shd w:val="clear" w:color="auto" w:fill="auto"/>
            <w:noWrap/>
            <w:vAlign w:val="center"/>
          </w:tcPr>
          <w:p w14:paraId="315CF0AA" w14:textId="77777777" w:rsidR="008A3A54" w:rsidRPr="00682F2F" w:rsidRDefault="008A3A54" w:rsidP="008A3A54">
            <w:pPr>
              <w:jc w:val="center"/>
              <w:rPr>
                <w:rFonts w:ascii="Arial" w:hAnsi="Arial" w:cs="Arial"/>
                <w:b/>
                <w:sz w:val="20"/>
                <w:szCs w:val="52"/>
              </w:rPr>
            </w:pPr>
            <w:r w:rsidRPr="00682F2F">
              <w:rPr>
                <w:rFonts w:ascii="Arial" w:hAnsi="Arial" w:cs="Arial"/>
                <w:b/>
                <w:sz w:val="20"/>
                <w:szCs w:val="52"/>
              </w:rPr>
              <w:lastRenderedPageBreak/>
              <w:t>PRELIMINARY ASSESSMENT TASK GRID</w:t>
            </w:r>
          </w:p>
          <w:p w14:paraId="315CF0AB" w14:textId="77777777" w:rsidR="008A3A54" w:rsidRPr="00682F2F" w:rsidRDefault="008A3A54" w:rsidP="008A3A54">
            <w:pPr>
              <w:jc w:val="center"/>
              <w:rPr>
                <w:rFonts w:ascii="Arial" w:hAnsi="Arial" w:cs="Arial"/>
                <w:b/>
                <w:sz w:val="52"/>
                <w:szCs w:val="52"/>
              </w:rPr>
            </w:pPr>
            <w:r w:rsidRPr="00682F2F">
              <w:rPr>
                <w:rFonts w:ascii="Arial" w:hAnsi="Arial" w:cs="Arial"/>
                <w:b/>
                <w:sz w:val="52"/>
                <w:szCs w:val="52"/>
              </w:rPr>
              <w:t>MATHEMATICS EXTENSION 1</w:t>
            </w:r>
          </w:p>
        </w:tc>
      </w:tr>
      <w:tr w:rsidR="00682F2F" w:rsidRPr="00682F2F" w14:paraId="315CF0B2" w14:textId="77777777" w:rsidTr="008A3A54">
        <w:trPr>
          <w:gridAfter w:val="1"/>
          <w:wAfter w:w="746"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0AD"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b/>
                <w:bCs/>
                <w:sz w:val="40"/>
                <w:szCs w:val="40"/>
                <w:lang w:eastAsia="en-AU"/>
              </w:rPr>
            </w:pPr>
            <w:r w:rsidRPr="00682F2F">
              <w:rPr>
                <w:rFonts w:ascii="Arial" w:eastAsia="Times New Roman" w:hAnsi="Arial" w:cs="Arial"/>
                <w:b/>
                <w:bCs/>
                <w:sz w:val="24"/>
                <w:szCs w:val="24"/>
                <w:lang w:eastAsia="en-AU"/>
              </w:rPr>
              <w:t>TASK</w:t>
            </w: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5CF0AE"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82F2F">
              <w:rPr>
                <w:rFonts w:ascii="Arial" w:eastAsia="Times New Roman" w:hAnsi="Arial" w:cs="Arial"/>
                <w:b/>
                <w:bCs/>
                <w:sz w:val="24"/>
                <w:szCs w:val="24"/>
                <w:lang w:eastAsia="en-AU"/>
              </w:rPr>
              <w:t>SYLLABUS OUTCOMES</w:t>
            </w:r>
          </w:p>
        </w:tc>
        <w:tc>
          <w:tcPr>
            <w:tcW w:w="1393" w:type="dxa"/>
            <w:tcBorders>
              <w:top w:val="single" w:sz="4" w:space="0" w:color="auto"/>
              <w:left w:val="nil"/>
              <w:bottom w:val="single" w:sz="4" w:space="0" w:color="auto"/>
              <w:right w:val="single" w:sz="4" w:space="0" w:color="auto"/>
            </w:tcBorders>
            <w:shd w:val="clear" w:color="auto" w:fill="auto"/>
            <w:vAlign w:val="center"/>
          </w:tcPr>
          <w:p w14:paraId="315CF0AF"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82F2F">
              <w:rPr>
                <w:rFonts w:ascii="Arial" w:eastAsia="Times New Roman" w:hAnsi="Arial" w:cs="Arial"/>
                <w:b/>
                <w:bCs/>
                <w:sz w:val="24"/>
                <w:szCs w:val="24"/>
                <w:lang w:eastAsia="en-AU"/>
              </w:rPr>
              <w:t>50%</w:t>
            </w:r>
          </w:p>
        </w:tc>
        <w:tc>
          <w:tcPr>
            <w:tcW w:w="1394" w:type="dxa"/>
            <w:tcBorders>
              <w:top w:val="single" w:sz="4" w:space="0" w:color="auto"/>
              <w:left w:val="nil"/>
              <w:bottom w:val="single" w:sz="4" w:space="0" w:color="auto"/>
              <w:right w:val="single" w:sz="4" w:space="0" w:color="auto"/>
            </w:tcBorders>
            <w:vAlign w:val="center"/>
          </w:tcPr>
          <w:p w14:paraId="315CF0B0"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82F2F">
              <w:rPr>
                <w:rFonts w:ascii="Arial" w:eastAsia="Times New Roman" w:hAnsi="Arial" w:cs="Arial"/>
                <w:b/>
                <w:bCs/>
                <w:sz w:val="24"/>
                <w:szCs w:val="24"/>
                <w:lang w:eastAsia="en-AU"/>
              </w:rPr>
              <w:t>50%</w:t>
            </w:r>
          </w:p>
        </w:tc>
        <w:tc>
          <w:tcPr>
            <w:tcW w:w="1749" w:type="dxa"/>
            <w:vMerge w:val="restart"/>
            <w:tcBorders>
              <w:top w:val="single" w:sz="4" w:space="0" w:color="auto"/>
              <w:left w:val="single" w:sz="4" w:space="0" w:color="auto"/>
              <w:right w:val="single" w:sz="4" w:space="0" w:color="auto"/>
            </w:tcBorders>
            <w:shd w:val="clear" w:color="auto" w:fill="auto"/>
            <w:vAlign w:val="center"/>
          </w:tcPr>
          <w:p w14:paraId="315CF0B1"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b/>
                <w:bCs/>
                <w:sz w:val="24"/>
                <w:szCs w:val="24"/>
                <w:lang w:eastAsia="en-AU"/>
              </w:rPr>
            </w:pPr>
            <w:r w:rsidRPr="00682F2F">
              <w:rPr>
                <w:rFonts w:ascii="Arial" w:eastAsia="Times New Roman" w:hAnsi="Arial" w:cs="Arial"/>
                <w:b/>
                <w:bCs/>
                <w:sz w:val="24"/>
                <w:szCs w:val="24"/>
                <w:lang w:eastAsia="en-AU"/>
              </w:rPr>
              <w:t>DUE DATE</w:t>
            </w:r>
          </w:p>
        </w:tc>
      </w:tr>
      <w:tr w:rsidR="00682F2F" w:rsidRPr="00682F2F" w14:paraId="315CF0BE" w14:textId="77777777" w:rsidTr="008A3A54">
        <w:trPr>
          <w:gridAfter w:val="1"/>
          <w:wAfter w:w="746" w:type="dxa"/>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0B3"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4" w14:textId="77777777" w:rsidR="00080366" w:rsidRPr="00682F2F" w:rsidRDefault="00080366" w:rsidP="008A3A54">
            <w:pPr>
              <w:spacing w:before="100" w:beforeAutospacing="1" w:after="100" w:afterAutospacing="1" w:line="240" w:lineRule="auto"/>
              <w:contextualSpacing/>
              <w:jc w:val="center"/>
            </w:pPr>
            <w:r w:rsidRPr="00682F2F">
              <w:rPr>
                <w:rFonts w:ascii="Arial" w:eastAsia="Times New Roman" w:hAnsi="Arial" w:cs="Arial"/>
                <w:sz w:val="20"/>
                <w:szCs w:val="20"/>
                <w:lang w:eastAsia="en-AU"/>
              </w:rPr>
              <w:t>ME11.1</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5" w14:textId="77777777" w:rsidR="00080366" w:rsidRPr="00682F2F" w:rsidRDefault="00080366" w:rsidP="008A3A54">
            <w:pPr>
              <w:spacing w:before="100" w:beforeAutospacing="1" w:after="100" w:afterAutospacing="1" w:line="240" w:lineRule="auto"/>
              <w:contextualSpacing/>
              <w:jc w:val="center"/>
            </w:pPr>
            <w:r w:rsidRPr="00682F2F">
              <w:rPr>
                <w:rFonts w:ascii="Arial" w:eastAsia="Times New Roman" w:hAnsi="Arial" w:cs="Arial"/>
                <w:sz w:val="20"/>
                <w:szCs w:val="20"/>
                <w:lang w:eastAsia="en-AU"/>
              </w:rPr>
              <w:t>ME11.2</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6" w14:textId="77777777" w:rsidR="00080366" w:rsidRPr="00682F2F" w:rsidRDefault="00080366" w:rsidP="008A3A54">
            <w:pPr>
              <w:spacing w:before="100" w:beforeAutospacing="1" w:after="100" w:afterAutospacing="1" w:line="240" w:lineRule="auto"/>
              <w:contextualSpacing/>
              <w:jc w:val="center"/>
            </w:pPr>
            <w:r w:rsidRPr="00682F2F">
              <w:rPr>
                <w:rFonts w:ascii="Arial" w:eastAsia="Times New Roman" w:hAnsi="Arial" w:cs="Arial"/>
                <w:sz w:val="20"/>
                <w:szCs w:val="20"/>
                <w:lang w:eastAsia="en-AU"/>
              </w:rPr>
              <w:t>ME11.3</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7" w14:textId="77777777" w:rsidR="00080366" w:rsidRPr="00682F2F" w:rsidRDefault="00080366" w:rsidP="008A3A54">
            <w:pPr>
              <w:spacing w:before="100" w:beforeAutospacing="1" w:after="100" w:afterAutospacing="1" w:line="240" w:lineRule="auto"/>
              <w:contextualSpacing/>
              <w:jc w:val="center"/>
            </w:pPr>
            <w:r w:rsidRPr="00682F2F">
              <w:rPr>
                <w:rFonts w:ascii="Arial" w:eastAsia="Times New Roman" w:hAnsi="Arial" w:cs="Arial"/>
                <w:sz w:val="20"/>
                <w:szCs w:val="20"/>
                <w:lang w:eastAsia="en-AU"/>
              </w:rPr>
              <w:t>ME11.4</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8" w14:textId="77777777" w:rsidR="00080366" w:rsidRPr="00682F2F" w:rsidRDefault="00080366" w:rsidP="008A3A54">
            <w:pPr>
              <w:spacing w:before="100" w:beforeAutospacing="1" w:after="100" w:afterAutospacing="1" w:line="240" w:lineRule="auto"/>
              <w:contextualSpacing/>
              <w:jc w:val="center"/>
            </w:pPr>
            <w:r w:rsidRPr="00682F2F">
              <w:rPr>
                <w:rFonts w:ascii="Arial" w:eastAsia="Times New Roman" w:hAnsi="Arial" w:cs="Arial"/>
                <w:sz w:val="20"/>
                <w:szCs w:val="20"/>
                <w:lang w:eastAsia="en-AU"/>
              </w:rPr>
              <w:t>ME11.5</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9" w14:textId="77777777" w:rsidR="00080366" w:rsidRPr="00682F2F" w:rsidRDefault="00080366" w:rsidP="008A3A54">
            <w:pPr>
              <w:spacing w:before="100" w:beforeAutospacing="1" w:after="100" w:afterAutospacing="1" w:line="240" w:lineRule="auto"/>
              <w:contextualSpacing/>
              <w:jc w:val="center"/>
            </w:pPr>
            <w:r w:rsidRPr="00682F2F">
              <w:rPr>
                <w:rFonts w:ascii="Arial" w:eastAsia="Times New Roman" w:hAnsi="Arial" w:cs="Arial"/>
                <w:sz w:val="20"/>
                <w:szCs w:val="20"/>
                <w:lang w:eastAsia="en-AU"/>
              </w:rPr>
              <w:t>ME11.6</w:t>
            </w:r>
          </w:p>
        </w:tc>
        <w:tc>
          <w:tcPr>
            <w:tcW w:w="1296" w:type="dxa"/>
            <w:tcBorders>
              <w:top w:val="single" w:sz="4" w:space="0" w:color="auto"/>
              <w:left w:val="nil"/>
              <w:bottom w:val="single" w:sz="4" w:space="0" w:color="auto"/>
              <w:right w:val="single" w:sz="4" w:space="0" w:color="auto"/>
            </w:tcBorders>
            <w:shd w:val="clear" w:color="auto" w:fill="auto"/>
            <w:vAlign w:val="center"/>
          </w:tcPr>
          <w:p w14:paraId="315CF0BA" w14:textId="77777777" w:rsidR="00080366" w:rsidRPr="00682F2F" w:rsidRDefault="00080366" w:rsidP="008A3A54">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682F2F">
              <w:rPr>
                <w:rFonts w:ascii="Arial" w:eastAsia="Times New Roman" w:hAnsi="Arial" w:cs="Arial"/>
                <w:sz w:val="20"/>
                <w:szCs w:val="20"/>
                <w:lang w:eastAsia="en-AU"/>
              </w:rPr>
              <w:t>ME11.7</w:t>
            </w:r>
          </w:p>
        </w:tc>
        <w:tc>
          <w:tcPr>
            <w:tcW w:w="1393" w:type="dxa"/>
            <w:tcBorders>
              <w:top w:val="single" w:sz="4" w:space="0" w:color="auto"/>
              <w:left w:val="nil"/>
              <w:bottom w:val="single" w:sz="4" w:space="0" w:color="auto"/>
              <w:right w:val="single" w:sz="4" w:space="0" w:color="auto"/>
            </w:tcBorders>
            <w:shd w:val="clear" w:color="auto" w:fill="auto"/>
            <w:vAlign w:val="center"/>
          </w:tcPr>
          <w:p w14:paraId="315CF0BB" w14:textId="77777777" w:rsidR="00080366" w:rsidRPr="00682F2F" w:rsidRDefault="0095367E" w:rsidP="008A3A54">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682F2F">
              <w:rPr>
                <w:rFonts w:ascii="Arial Narrow" w:eastAsia="Times New Roman" w:hAnsi="Arial Narrow" w:cs="Arial"/>
                <w:sz w:val="16"/>
                <w:szCs w:val="16"/>
                <w:lang w:eastAsia="en-AU"/>
              </w:rPr>
              <w:t>CONCEPTS, SKILLS &amp;</w:t>
            </w:r>
            <w:r w:rsidR="00080366" w:rsidRPr="00682F2F">
              <w:rPr>
                <w:rFonts w:ascii="Arial Narrow" w:eastAsia="Times New Roman" w:hAnsi="Arial Narrow" w:cs="Arial"/>
                <w:sz w:val="16"/>
                <w:szCs w:val="16"/>
                <w:lang w:eastAsia="en-AU"/>
              </w:rPr>
              <w:t xml:space="preserve"> TECHNOLOGIES</w:t>
            </w:r>
          </w:p>
        </w:tc>
        <w:tc>
          <w:tcPr>
            <w:tcW w:w="1394" w:type="dxa"/>
            <w:tcBorders>
              <w:top w:val="single" w:sz="4" w:space="0" w:color="auto"/>
              <w:left w:val="nil"/>
              <w:bottom w:val="single" w:sz="4" w:space="0" w:color="auto"/>
              <w:right w:val="single" w:sz="4" w:space="0" w:color="auto"/>
            </w:tcBorders>
            <w:vAlign w:val="center"/>
          </w:tcPr>
          <w:p w14:paraId="315CF0BC"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sz w:val="16"/>
                <w:szCs w:val="16"/>
                <w:lang w:eastAsia="en-AU"/>
              </w:rPr>
            </w:pPr>
            <w:r w:rsidRPr="00682F2F">
              <w:rPr>
                <w:rFonts w:ascii="Arial Narrow" w:eastAsia="Times New Roman" w:hAnsi="Arial Narrow" w:cs="Arial"/>
                <w:sz w:val="16"/>
                <w:szCs w:val="16"/>
                <w:lang w:eastAsia="en-AU"/>
              </w:rPr>
              <w:t>R</w:t>
            </w:r>
            <w:r w:rsidR="0095367E" w:rsidRPr="00682F2F">
              <w:rPr>
                <w:rFonts w:ascii="Arial Narrow" w:eastAsia="Times New Roman" w:hAnsi="Arial Narrow" w:cs="Arial"/>
                <w:sz w:val="16"/>
                <w:szCs w:val="16"/>
                <w:lang w:eastAsia="en-AU"/>
              </w:rPr>
              <w:t>EASONING &amp;</w:t>
            </w:r>
            <w:r w:rsidRPr="00682F2F">
              <w:rPr>
                <w:rFonts w:ascii="Arial Narrow" w:eastAsia="Times New Roman" w:hAnsi="Arial Narrow" w:cs="Arial"/>
                <w:sz w:val="16"/>
                <w:szCs w:val="16"/>
                <w:lang w:eastAsia="en-AU"/>
              </w:rPr>
              <w:t xml:space="preserve"> COMMUNICATION</w:t>
            </w:r>
          </w:p>
        </w:tc>
        <w:tc>
          <w:tcPr>
            <w:tcW w:w="1749" w:type="dxa"/>
            <w:vMerge/>
            <w:tcBorders>
              <w:left w:val="single" w:sz="4" w:space="0" w:color="auto"/>
              <w:bottom w:val="single" w:sz="4" w:space="0" w:color="auto"/>
              <w:right w:val="single" w:sz="4" w:space="0" w:color="auto"/>
            </w:tcBorders>
            <w:shd w:val="clear" w:color="auto" w:fill="auto"/>
            <w:noWrap/>
            <w:vAlign w:val="center"/>
            <w:hideMark/>
          </w:tcPr>
          <w:p w14:paraId="315CF0BD" w14:textId="77777777" w:rsidR="00080366" w:rsidRPr="00682F2F" w:rsidRDefault="00080366" w:rsidP="008A3A54">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682F2F" w:rsidRPr="00682F2F" w14:paraId="315CF0CB" w14:textId="77777777" w:rsidTr="00EF7B7B">
        <w:trPr>
          <w:gridAfter w:val="1"/>
          <w:wAfter w:w="746" w:type="dxa"/>
          <w:trHeight w:val="1237"/>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0BF" w14:textId="77777777" w:rsidR="00080366" w:rsidRPr="00682F2F" w:rsidRDefault="00D15163" w:rsidP="00EE2E3B">
            <w:pPr>
              <w:spacing w:before="240" w:after="240" w:line="240" w:lineRule="auto"/>
              <w:contextualSpacing/>
              <w:jc w:val="center"/>
              <w:rPr>
                <w:rFonts w:ascii="Arial" w:hAnsi="Arial" w:cs="Arial"/>
                <w:sz w:val="20"/>
                <w:szCs w:val="20"/>
              </w:rPr>
            </w:pPr>
            <w:r w:rsidRPr="00682F2F">
              <w:rPr>
                <w:rFonts w:ascii="Arial" w:hAnsi="Arial" w:cs="Arial"/>
                <w:sz w:val="20"/>
                <w:szCs w:val="20"/>
              </w:rPr>
              <w:t>Investigative Project</w:t>
            </w:r>
            <w:r w:rsidR="00B3144D" w:rsidRPr="00682F2F">
              <w:rPr>
                <w:rFonts w:ascii="Arial" w:hAnsi="Arial" w:cs="Arial"/>
                <w:sz w:val="20"/>
                <w:szCs w:val="20"/>
              </w:rPr>
              <w:t xml:space="preserve"> on Combinatorics</w:t>
            </w:r>
          </w:p>
        </w:tc>
        <w:tc>
          <w:tcPr>
            <w:tcW w:w="1296" w:type="dxa"/>
            <w:tcBorders>
              <w:top w:val="nil"/>
              <w:left w:val="nil"/>
              <w:bottom w:val="single" w:sz="4" w:space="0" w:color="auto"/>
              <w:right w:val="single" w:sz="4" w:space="0" w:color="auto"/>
            </w:tcBorders>
            <w:shd w:val="clear" w:color="auto" w:fill="auto"/>
            <w:noWrap/>
            <w:vAlign w:val="center"/>
          </w:tcPr>
          <w:p w14:paraId="315CF0C0" w14:textId="06EEE9DC" w:rsidR="00080366" w:rsidRPr="00682F2F" w:rsidRDefault="00A80EF2"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 xml:space="preserve">                                                                                                                                        </w:t>
            </w:r>
          </w:p>
        </w:tc>
        <w:tc>
          <w:tcPr>
            <w:tcW w:w="1296" w:type="dxa"/>
            <w:tcBorders>
              <w:top w:val="nil"/>
              <w:left w:val="nil"/>
              <w:bottom w:val="single" w:sz="4" w:space="0" w:color="auto"/>
              <w:right w:val="single" w:sz="4" w:space="0" w:color="auto"/>
            </w:tcBorders>
            <w:shd w:val="clear" w:color="auto" w:fill="auto"/>
            <w:noWrap/>
            <w:vAlign w:val="center"/>
          </w:tcPr>
          <w:p w14:paraId="315CF0C1"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C2" w14:textId="77777777" w:rsidR="00080366" w:rsidRPr="00682F2F" w:rsidRDefault="00080366" w:rsidP="00EE2E3B">
            <w:pPr>
              <w:spacing w:after="0" w:line="240" w:lineRule="auto"/>
              <w:contextualSpacing/>
              <w:jc w:val="center"/>
              <w:rPr>
                <w:rFonts w:ascii="Arial" w:eastAsia="Times New Roman" w:hAnsi="Arial" w:cs="Arial"/>
                <w:b/>
                <w:sz w:val="28"/>
                <w:szCs w:val="16"/>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C3" w14:textId="77777777" w:rsidR="00080366" w:rsidRPr="00682F2F" w:rsidRDefault="00080366" w:rsidP="00EE2E3B">
            <w:pPr>
              <w:spacing w:after="0" w:line="240" w:lineRule="auto"/>
              <w:contextualSpacing/>
              <w:jc w:val="center"/>
              <w:rPr>
                <w:rFonts w:ascii="Arial" w:eastAsia="Times New Roman" w:hAnsi="Arial" w:cs="Arial"/>
                <w:b/>
                <w:sz w:val="28"/>
                <w:szCs w:val="16"/>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C4" w14:textId="77777777" w:rsidR="00080366" w:rsidRPr="00682F2F" w:rsidRDefault="00E71A3A" w:rsidP="00EE2E3B">
            <w:pPr>
              <w:spacing w:after="0" w:line="240" w:lineRule="auto"/>
              <w:contextualSpacing/>
              <w:jc w:val="center"/>
              <w:rPr>
                <w:rFonts w:ascii="Arial" w:eastAsia="Times New Roman" w:hAnsi="Arial" w:cs="Arial"/>
                <w:b/>
                <w:sz w:val="28"/>
                <w:szCs w:val="16"/>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C5" w14:textId="77777777" w:rsidR="00080366" w:rsidRPr="00682F2F" w:rsidRDefault="00080366" w:rsidP="00EE2E3B">
            <w:pPr>
              <w:spacing w:after="0" w:line="240" w:lineRule="auto"/>
              <w:contextualSpacing/>
              <w:jc w:val="center"/>
              <w:rPr>
                <w:rFonts w:ascii="Arial" w:eastAsia="Times New Roman" w:hAnsi="Arial" w:cs="Arial"/>
                <w:b/>
                <w:sz w:val="28"/>
                <w:szCs w:val="16"/>
                <w:lang w:eastAsia="en-AU"/>
              </w:rPr>
            </w:pPr>
            <w:r w:rsidRPr="00682F2F">
              <w:rPr>
                <w:rFonts w:ascii="Arial" w:eastAsia="Times New Roman" w:hAnsi="Arial" w:cs="Arial"/>
                <w:b/>
                <w:sz w:val="28"/>
                <w:szCs w:val="16"/>
                <w:lang w:eastAsia="en-AU"/>
              </w:rPr>
              <w:t>X</w:t>
            </w:r>
          </w:p>
        </w:tc>
        <w:tc>
          <w:tcPr>
            <w:tcW w:w="1296" w:type="dxa"/>
            <w:tcBorders>
              <w:top w:val="nil"/>
              <w:left w:val="nil"/>
              <w:bottom w:val="single" w:sz="4" w:space="0" w:color="auto"/>
              <w:right w:val="single" w:sz="4" w:space="0" w:color="auto"/>
            </w:tcBorders>
            <w:shd w:val="clear" w:color="auto" w:fill="auto"/>
            <w:vAlign w:val="center"/>
          </w:tcPr>
          <w:p w14:paraId="315CF0C6"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b/>
                <w:sz w:val="28"/>
                <w:szCs w:val="16"/>
                <w:lang w:eastAsia="en-AU"/>
              </w:rPr>
              <w:t>X</w:t>
            </w:r>
          </w:p>
        </w:tc>
        <w:tc>
          <w:tcPr>
            <w:tcW w:w="1393" w:type="dxa"/>
            <w:tcBorders>
              <w:top w:val="nil"/>
              <w:left w:val="nil"/>
              <w:bottom w:val="single" w:sz="4" w:space="0" w:color="auto"/>
              <w:right w:val="single" w:sz="4" w:space="0" w:color="auto"/>
            </w:tcBorders>
            <w:shd w:val="clear" w:color="auto" w:fill="auto"/>
            <w:vAlign w:val="center"/>
          </w:tcPr>
          <w:p w14:paraId="315CF0C7"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15</w:t>
            </w:r>
          </w:p>
        </w:tc>
        <w:tc>
          <w:tcPr>
            <w:tcW w:w="1394" w:type="dxa"/>
            <w:tcBorders>
              <w:top w:val="nil"/>
              <w:left w:val="nil"/>
              <w:bottom w:val="single" w:sz="4" w:space="0" w:color="auto"/>
              <w:right w:val="single" w:sz="4" w:space="0" w:color="auto"/>
            </w:tcBorders>
            <w:vAlign w:val="center"/>
          </w:tcPr>
          <w:p w14:paraId="315CF0C8"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15</w:t>
            </w:r>
          </w:p>
        </w:tc>
        <w:tc>
          <w:tcPr>
            <w:tcW w:w="1749" w:type="dxa"/>
            <w:tcBorders>
              <w:top w:val="nil"/>
              <w:left w:val="single" w:sz="4" w:space="0" w:color="auto"/>
              <w:bottom w:val="single" w:sz="4" w:space="0" w:color="auto"/>
              <w:right w:val="single" w:sz="4" w:space="0" w:color="auto"/>
            </w:tcBorders>
            <w:shd w:val="clear" w:color="auto" w:fill="auto"/>
            <w:noWrap/>
            <w:vAlign w:val="center"/>
          </w:tcPr>
          <w:p w14:paraId="315CF0C9"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Term 1</w:t>
            </w:r>
          </w:p>
          <w:p w14:paraId="315CF0CA" w14:textId="77777777" w:rsidR="00080366" w:rsidRPr="00682F2F" w:rsidRDefault="007B44B4"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Week 9</w:t>
            </w:r>
          </w:p>
        </w:tc>
      </w:tr>
      <w:tr w:rsidR="00682F2F" w:rsidRPr="00682F2F" w14:paraId="315CF0D8" w14:textId="77777777" w:rsidTr="00EF7B7B">
        <w:trPr>
          <w:gridAfter w:val="1"/>
          <w:wAfter w:w="746" w:type="dxa"/>
          <w:trHeight w:val="1237"/>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CC" w14:textId="77777777" w:rsidR="00080366" w:rsidRPr="00682F2F" w:rsidRDefault="00EF2EFB" w:rsidP="00EE2E3B">
            <w:pPr>
              <w:spacing w:before="240" w:after="240" w:line="240" w:lineRule="auto"/>
              <w:contextualSpacing/>
              <w:jc w:val="center"/>
              <w:rPr>
                <w:rFonts w:ascii="Arial" w:eastAsia="Times New Roman" w:hAnsi="Arial" w:cs="Arial"/>
                <w:sz w:val="20"/>
                <w:szCs w:val="20"/>
                <w:lang w:eastAsia="en-AU"/>
              </w:rPr>
            </w:pPr>
            <w:r w:rsidRPr="00682F2F">
              <w:rPr>
                <w:rFonts w:ascii="Arial" w:eastAsia="Times New Roman" w:hAnsi="Arial" w:cs="Arial"/>
                <w:sz w:val="20"/>
                <w:szCs w:val="20"/>
                <w:lang w:eastAsia="en-AU"/>
              </w:rPr>
              <w:t>In-class test</w:t>
            </w:r>
            <w:r w:rsidR="00114B67" w:rsidRPr="00682F2F">
              <w:rPr>
                <w:rFonts w:ascii="Arial" w:eastAsia="Times New Roman" w:hAnsi="Arial" w:cs="Arial"/>
                <w:sz w:val="20"/>
                <w:szCs w:val="20"/>
                <w:lang w:eastAsia="en-AU"/>
              </w:rPr>
              <w:t xml:space="preserve"> </w:t>
            </w:r>
            <w:r w:rsidR="00B3144D" w:rsidRPr="00682F2F">
              <w:rPr>
                <w:rFonts w:ascii="Arial" w:eastAsia="Times New Roman" w:hAnsi="Arial" w:cs="Arial"/>
                <w:sz w:val="20"/>
                <w:szCs w:val="20"/>
                <w:lang w:eastAsia="en-AU"/>
              </w:rPr>
              <w:t xml:space="preserve">on Polynomials </w:t>
            </w:r>
            <w:r w:rsidR="00114B67" w:rsidRPr="00682F2F">
              <w:rPr>
                <w:rFonts w:ascii="Arial" w:eastAsia="Times New Roman" w:hAnsi="Arial" w:cs="Arial"/>
                <w:sz w:val="20"/>
                <w:szCs w:val="20"/>
                <w:lang w:eastAsia="en-AU"/>
              </w:rPr>
              <w:t>with summary sheet</w:t>
            </w:r>
          </w:p>
        </w:tc>
        <w:tc>
          <w:tcPr>
            <w:tcW w:w="1296" w:type="dxa"/>
            <w:tcBorders>
              <w:top w:val="nil"/>
              <w:left w:val="nil"/>
              <w:bottom w:val="single" w:sz="4" w:space="0" w:color="auto"/>
              <w:right w:val="single" w:sz="4" w:space="0" w:color="auto"/>
            </w:tcBorders>
            <w:shd w:val="clear" w:color="auto" w:fill="auto"/>
            <w:noWrap/>
            <w:vAlign w:val="center"/>
          </w:tcPr>
          <w:p w14:paraId="315CF0CD"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CE" w14:textId="77777777" w:rsidR="00080366" w:rsidRPr="00682F2F" w:rsidRDefault="00E71A3A"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CF"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D0"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D1"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D2" w14:textId="77777777" w:rsidR="00080366" w:rsidRPr="00682F2F" w:rsidRDefault="001220E1"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16"/>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3"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b/>
                <w:sz w:val="28"/>
                <w:szCs w:val="16"/>
                <w:lang w:eastAsia="en-AU"/>
              </w:rPr>
              <w:t>X</w:t>
            </w:r>
          </w:p>
        </w:tc>
        <w:tc>
          <w:tcPr>
            <w:tcW w:w="1393" w:type="dxa"/>
            <w:tcBorders>
              <w:top w:val="nil"/>
              <w:left w:val="nil"/>
              <w:bottom w:val="single" w:sz="4" w:space="0" w:color="auto"/>
              <w:right w:val="single" w:sz="4" w:space="0" w:color="auto"/>
            </w:tcBorders>
            <w:shd w:val="clear" w:color="auto" w:fill="auto"/>
            <w:vAlign w:val="center"/>
          </w:tcPr>
          <w:p w14:paraId="315CF0D4"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15</w:t>
            </w:r>
          </w:p>
        </w:tc>
        <w:tc>
          <w:tcPr>
            <w:tcW w:w="1394" w:type="dxa"/>
            <w:tcBorders>
              <w:top w:val="nil"/>
              <w:left w:val="nil"/>
              <w:bottom w:val="single" w:sz="4" w:space="0" w:color="auto"/>
              <w:right w:val="single" w:sz="4" w:space="0" w:color="auto"/>
            </w:tcBorders>
            <w:vAlign w:val="center"/>
          </w:tcPr>
          <w:p w14:paraId="315CF0D5"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15</w:t>
            </w:r>
          </w:p>
        </w:tc>
        <w:tc>
          <w:tcPr>
            <w:tcW w:w="1749" w:type="dxa"/>
            <w:tcBorders>
              <w:top w:val="nil"/>
              <w:left w:val="single" w:sz="4" w:space="0" w:color="auto"/>
              <w:bottom w:val="single" w:sz="4" w:space="0" w:color="auto"/>
              <w:right w:val="single" w:sz="4" w:space="0" w:color="auto"/>
            </w:tcBorders>
            <w:shd w:val="clear" w:color="auto" w:fill="auto"/>
            <w:noWrap/>
            <w:vAlign w:val="center"/>
          </w:tcPr>
          <w:p w14:paraId="315CF0D6"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Term 2</w:t>
            </w:r>
          </w:p>
          <w:p w14:paraId="315CF0D7" w14:textId="77777777" w:rsidR="00080366" w:rsidRPr="00682F2F" w:rsidRDefault="007B44B4"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Week 5</w:t>
            </w:r>
          </w:p>
        </w:tc>
      </w:tr>
      <w:tr w:rsidR="00682F2F" w:rsidRPr="00682F2F" w14:paraId="315CF0E5" w14:textId="77777777" w:rsidTr="00EF7B7B">
        <w:trPr>
          <w:gridAfter w:val="1"/>
          <w:wAfter w:w="746" w:type="dxa"/>
          <w:trHeight w:val="1237"/>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D9" w14:textId="77777777" w:rsidR="00080366" w:rsidRPr="00682F2F" w:rsidRDefault="00080366" w:rsidP="00EE2E3B">
            <w:pPr>
              <w:spacing w:before="240" w:after="240" w:line="240" w:lineRule="auto"/>
              <w:contextualSpacing/>
              <w:jc w:val="center"/>
              <w:rPr>
                <w:rFonts w:ascii="Arial" w:eastAsia="Times New Roman" w:hAnsi="Arial" w:cs="Arial"/>
                <w:sz w:val="20"/>
                <w:szCs w:val="20"/>
                <w:lang w:eastAsia="en-AU"/>
              </w:rPr>
            </w:pPr>
            <w:r w:rsidRPr="00682F2F">
              <w:rPr>
                <w:rFonts w:ascii="Arial" w:eastAsia="Times New Roman" w:hAnsi="Arial" w:cs="Arial"/>
                <w:sz w:val="20"/>
                <w:szCs w:val="20"/>
                <w:lang w:eastAsia="en-AU"/>
              </w:rPr>
              <w:t>Yearly Examination</w:t>
            </w:r>
            <w:r w:rsidR="00EE2E3B" w:rsidRPr="00682F2F">
              <w:rPr>
                <w:rFonts w:ascii="Arial" w:eastAsia="Times New Roman" w:hAnsi="Arial" w:cs="Arial"/>
                <w:sz w:val="20"/>
                <w:szCs w:val="20"/>
                <w:lang w:eastAsia="en-AU"/>
              </w:rPr>
              <w:t xml:space="preserve"> </w:t>
            </w:r>
          </w:p>
        </w:tc>
        <w:tc>
          <w:tcPr>
            <w:tcW w:w="1296" w:type="dxa"/>
            <w:tcBorders>
              <w:top w:val="nil"/>
              <w:left w:val="nil"/>
              <w:bottom w:val="single" w:sz="4" w:space="0" w:color="auto"/>
              <w:right w:val="single" w:sz="4" w:space="0" w:color="auto"/>
            </w:tcBorders>
            <w:shd w:val="clear" w:color="auto" w:fill="auto"/>
            <w:noWrap/>
            <w:vAlign w:val="center"/>
          </w:tcPr>
          <w:p w14:paraId="315CF0DA"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B"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C"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D"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E"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r w:rsidRPr="00682F2F">
              <w:rPr>
                <w:rFonts w:ascii="Arial" w:eastAsia="Times New Roman" w:hAnsi="Arial" w:cs="Arial"/>
                <w:b/>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F" w14:textId="77777777" w:rsidR="00080366" w:rsidRPr="00682F2F" w:rsidRDefault="00080366" w:rsidP="00EE2E3B">
            <w:pPr>
              <w:spacing w:after="0" w:line="240" w:lineRule="auto"/>
              <w:contextualSpacing/>
              <w:jc w:val="center"/>
              <w:rPr>
                <w:rFonts w:ascii="Arial" w:eastAsia="Times New Roman" w:hAnsi="Arial" w:cs="Arial"/>
                <w:b/>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E0"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p>
        </w:tc>
        <w:tc>
          <w:tcPr>
            <w:tcW w:w="1393" w:type="dxa"/>
            <w:tcBorders>
              <w:top w:val="nil"/>
              <w:left w:val="nil"/>
              <w:bottom w:val="single" w:sz="4" w:space="0" w:color="auto"/>
              <w:right w:val="single" w:sz="4" w:space="0" w:color="auto"/>
            </w:tcBorders>
            <w:shd w:val="clear" w:color="auto" w:fill="auto"/>
            <w:vAlign w:val="center"/>
          </w:tcPr>
          <w:p w14:paraId="315CF0E1"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20</w:t>
            </w:r>
          </w:p>
        </w:tc>
        <w:tc>
          <w:tcPr>
            <w:tcW w:w="1394" w:type="dxa"/>
            <w:tcBorders>
              <w:top w:val="nil"/>
              <w:left w:val="nil"/>
              <w:bottom w:val="single" w:sz="4" w:space="0" w:color="auto"/>
              <w:right w:val="single" w:sz="4" w:space="0" w:color="auto"/>
            </w:tcBorders>
            <w:vAlign w:val="center"/>
          </w:tcPr>
          <w:p w14:paraId="315CF0E2"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20</w:t>
            </w:r>
          </w:p>
        </w:tc>
        <w:tc>
          <w:tcPr>
            <w:tcW w:w="1749" w:type="dxa"/>
            <w:tcBorders>
              <w:top w:val="nil"/>
              <w:left w:val="single" w:sz="4" w:space="0" w:color="auto"/>
              <w:bottom w:val="single" w:sz="4" w:space="0" w:color="auto"/>
              <w:right w:val="single" w:sz="4" w:space="0" w:color="auto"/>
            </w:tcBorders>
            <w:shd w:val="clear" w:color="auto" w:fill="auto"/>
            <w:noWrap/>
            <w:vAlign w:val="center"/>
          </w:tcPr>
          <w:p w14:paraId="315CF0E3"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Term 3</w:t>
            </w:r>
          </w:p>
          <w:p w14:paraId="315CF0E4" w14:textId="77777777" w:rsidR="00080366" w:rsidRPr="00682F2F" w:rsidRDefault="00080366" w:rsidP="00EE2E3B">
            <w:pPr>
              <w:spacing w:after="0" w:line="240" w:lineRule="auto"/>
              <w:contextualSpacing/>
              <w:jc w:val="center"/>
              <w:rPr>
                <w:rFonts w:ascii="Arial" w:eastAsia="Times New Roman" w:hAnsi="Arial" w:cs="Arial"/>
                <w:sz w:val="20"/>
                <w:szCs w:val="18"/>
                <w:lang w:eastAsia="en-AU"/>
              </w:rPr>
            </w:pPr>
            <w:r w:rsidRPr="00682F2F">
              <w:rPr>
                <w:rFonts w:ascii="Arial" w:eastAsia="Times New Roman" w:hAnsi="Arial" w:cs="Arial"/>
                <w:sz w:val="20"/>
                <w:szCs w:val="18"/>
                <w:lang w:eastAsia="en-AU"/>
              </w:rPr>
              <w:t>Week 9 or 10</w:t>
            </w:r>
          </w:p>
        </w:tc>
      </w:tr>
      <w:tr w:rsidR="00682F2F" w:rsidRPr="00682F2F" w14:paraId="315CF0E7" w14:textId="77777777" w:rsidTr="008A3A54">
        <w:trPr>
          <w:trHeight w:val="217"/>
          <w:jc w:val="center"/>
        </w:trPr>
        <w:tc>
          <w:tcPr>
            <w:tcW w:w="16163" w:type="dxa"/>
            <w:gridSpan w:val="12"/>
            <w:tcBorders>
              <w:top w:val="nil"/>
              <w:left w:val="nil"/>
              <w:bottom w:val="nil"/>
              <w:right w:val="nil"/>
            </w:tcBorders>
          </w:tcPr>
          <w:p w14:paraId="315CF0E6" w14:textId="77777777" w:rsidR="006E471E" w:rsidRPr="00682F2F" w:rsidRDefault="006E471E" w:rsidP="008A3A54">
            <w:pPr>
              <w:spacing w:before="100" w:beforeAutospacing="1" w:after="100" w:afterAutospacing="1" w:line="240" w:lineRule="auto"/>
              <w:contextualSpacing/>
              <w:jc w:val="center"/>
              <w:rPr>
                <w:rFonts w:ascii="Arial" w:eastAsia="Times New Roman" w:hAnsi="Arial" w:cs="Arial"/>
                <w:sz w:val="28"/>
                <w:szCs w:val="20"/>
                <w:lang w:eastAsia="en-AU"/>
              </w:rPr>
            </w:pPr>
          </w:p>
        </w:tc>
      </w:tr>
      <w:tr w:rsidR="00682F2F" w:rsidRPr="00682F2F" w14:paraId="315CF0EA" w14:textId="77777777" w:rsidTr="008A3A54">
        <w:trPr>
          <w:gridAfter w:val="1"/>
          <w:wAfter w:w="746" w:type="dxa"/>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bottom"/>
          </w:tcPr>
          <w:p w14:paraId="315CF0E8" w14:textId="77777777" w:rsidR="00080366" w:rsidRPr="00682F2F" w:rsidRDefault="00080366" w:rsidP="008A3A54">
            <w:pPr>
              <w:spacing w:before="100" w:beforeAutospacing="1" w:after="100" w:afterAutospacing="1" w:line="240" w:lineRule="auto"/>
              <w:contextualSpacing/>
              <w:rPr>
                <w:rFonts w:ascii="Arial" w:hAnsi="Arial" w:cs="Arial"/>
                <w:sz w:val="20"/>
                <w:szCs w:val="20"/>
                <w:shd w:val="clear" w:color="auto" w:fill="FFFFFF"/>
              </w:rPr>
            </w:pPr>
            <w:r w:rsidRPr="00682F2F">
              <w:rPr>
                <w:rFonts w:ascii="Arial" w:hAnsi="Arial" w:cs="Arial"/>
                <w:sz w:val="20"/>
                <w:szCs w:val="20"/>
                <w:lang w:eastAsia="en-AU"/>
              </w:rPr>
              <w:t>ME11.1</w:t>
            </w:r>
          </w:p>
        </w:tc>
        <w:tc>
          <w:tcPr>
            <w:tcW w:w="13608" w:type="dxa"/>
            <w:gridSpan w:val="10"/>
            <w:tcBorders>
              <w:top w:val="single" w:sz="4" w:space="0" w:color="auto"/>
              <w:left w:val="nil"/>
              <w:bottom w:val="nil"/>
              <w:right w:val="single" w:sz="4" w:space="0" w:color="000000"/>
            </w:tcBorders>
            <w:shd w:val="clear" w:color="auto" w:fill="auto"/>
            <w:noWrap/>
            <w:vAlign w:val="bottom"/>
          </w:tcPr>
          <w:p w14:paraId="315CF0E9" w14:textId="77777777" w:rsidR="00080366" w:rsidRPr="00682F2F" w:rsidRDefault="007A4D18" w:rsidP="008A3A54">
            <w:pPr>
              <w:spacing w:before="100" w:beforeAutospacing="1" w:after="100" w:afterAutospacing="1" w:line="240" w:lineRule="auto"/>
              <w:contextualSpacing/>
              <w:rPr>
                <w:rFonts w:ascii="Arial" w:hAnsi="Arial" w:cs="Arial"/>
                <w:sz w:val="20"/>
                <w:szCs w:val="20"/>
              </w:rPr>
            </w:pPr>
            <w:r w:rsidRPr="00682F2F">
              <w:rPr>
                <w:rFonts w:ascii="Arial" w:hAnsi="Arial" w:cs="Arial"/>
                <w:sz w:val="20"/>
                <w:szCs w:val="20"/>
                <w:shd w:val="clear" w:color="auto" w:fill="FFFFFF"/>
              </w:rPr>
              <w:t>U</w:t>
            </w:r>
            <w:r w:rsidR="00080366" w:rsidRPr="00682F2F">
              <w:rPr>
                <w:rFonts w:ascii="Arial" w:hAnsi="Arial" w:cs="Arial"/>
                <w:sz w:val="20"/>
                <w:szCs w:val="20"/>
                <w:shd w:val="clear" w:color="auto" w:fill="FFFFFF"/>
              </w:rPr>
              <w:t>ses algebraic and graphical concepts in the modelling and solving of problems involving functions and their inverses</w:t>
            </w:r>
          </w:p>
        </w:tc>
      </w:tr>
      <w:tr w:rsidR="00682F2F" w:rsidRPr="00682F2F" w14:paraId="315CF0ED" w14:textId="77777777" w:rsidTr="008A3A54">
        <w:trPr>
          <w:gridAfter w:val="1"/>
          <w:wAfter w:w="746" w:type="dxa"/>
          <w:trHeight w:val="255"/>
          <w:jc w:val="center"/>
        </w:trPr>
        <w:tc>
          <w:tcPr>
            <w:tcW w:w="1809" w:type="dxa"/>
            <w:tcBorders>
              <w:top w:val="nil"/>
              <w:left w:val="single" w:sz="4" w:space="0" w:color="auto"/>
              <w:bottom w:val="nil"/>
              <w:right w:val="single" w:sz="4" w:space="0" w:color="auto"/>
            </w:tcBorders>
            <w:shd w:val="clear" w:color="auto" w:fill="auto"/>
          </w:tcPr>
          <w:p w14:paraId="315CF0EB" w14:textId="77777777" w:rsidR="00080366" w:rsidRPr="00682F2F" w:rsidRDefault="00080366" w:rsidP="008A3A54">
            <w:pPr>
              <w:spacing w:before="100" w:beforeAutospacing="1" w:after="100" w:afterAutospacing="1" w:line="240" w:lineRule="auto"/>
              <w:contextualSpacing/>
              <w:rPr>
                <w:rFonts w:ascii="Arial" w:hAnsi="Arial" w:cs="Arial"/>
                <w:sz w:val="20"/>
                <w:szCs w:val="20"/>
                <w:shd w:val="clear" w:color="auto" w:fill="FFFFFF"/>
              </w:rPr>
            </w:pPr>
            <w:r w:rsidRPr="00682F2F">
              <w:rPr>
                <w:rFonts w:ascii="Arial" w:hAnsi="Arial" w:cs="Arial"/>
                <w:sz w:val="20"/>
                <w:szCs w:val="20"/>
                <w:lang w:eastAsia="en-AU"/>
              </w:rPr>
              <w:t>ME11.2</w:t>
            </w:r>
          </w:p>
        </w:tc>
        <w:tc>
          <w:tcPr>
            <w:tcW w:w="13608" w:type="dxa"/>
            <w:gridSpan w:val="10"/>
            <w:tcBorders>
              <w:top w:val="nil"/>
              <w:left w:val="nil"/>
              <w:bottom w:val="nil"/>
              <w:right w:val="single" w:sz="4" w:space="0" w:color="auto"/>
            </w:tcBorders>
            <w:shd w:val="clear" w:color="auto" w:fill="auto"/>
            <w:noWrap/>
            <w:vAlign w:val="bottom"/>
          </w:tcPr>
          <w:p w14:paraId="315CF0EC" w14:textId="77777777" w:rsidR="00080366" w:rsidRPr="00682F2F" w:rsidRDefault="007A4D18" w:rsidP="008A3A54">
            <w:pPr>
              <w:spacing w:before="100" w:beforeAutospacing="1" w:after="100" w:afterAutospacing="1" w:line="240" w:lineRule="auto"/>
              <w:contextualSpacing/>
              <w:rPr>
                <w:rFonts w:ascii="Arial" w:hAnsi="Arial" w:cs="Arial"/>
                <w:sz w:val="20"/>
                <w:szCs w:val="20"/>
                <w:lang w:eastAsia="en-AU"/>
              </w:rPr>
            </w:pPr>
            <w:r w:rsidRPr="00682F2F">
              <w:rPr>
                <w:rFonts w:ascii="Arial" w:hAnsi="Arial" w:cs="Arial"/>
                <w:sz w:val="20"/>
                <w:szCs w:val="20"/>
                <w:shd w:val="clear" w:color="auto" w:fill="FFFFFF"/>
              </w:rPr>
              <w:t>M</w:t>
            </w:r>
            <w:r w:rsidR="00080366" w:rsidRPr="00682F2F">
              <w:rPr>
                <w:rFonts w:ascii="Arial" w:hAnsi="Arial" w:cs="Arial"/>
                <w:sz w:val="20"/>
                <w:szCs w:val="20"/>
                <w:shd w:val="clear" w:color="auto" w:fill="FFFFFF"/>
              </w:rPr>
              <w:t>anipulates algebraic expressions and graphical functions to solve problems</w:t>
            </w:r>
          </w:p>
        </w:tc>
      </w:tr>
      <w:tr w:rsidR="00682F2F" w:rsidRPr="00682F2F" w14:paraId="315CF0F0" w14:textId="77777777" w:rsidTr="008A3A54">
        <w:trPr>
          <w:gridAfter w:val="1"/>
          <w:wAfter w:w="746" w:type="dxa"/>
          <w:trHeight w:val="255"/>
          <w:jc w:val="center"/>
        </w:trPr>
        <w:tc>
          <w:tcPr>
            <w:tcW w:w="1809" w:type="dxa"/>
            <w:tcBorders>
              <w:top w:val="nil"/>
              <w:left w:val="single" w:sz="4" w:space="0" w:color="auto"/>
              <w:bottom w:val="nil"/>
              <w:right w:val="single" w:sz="4" w:space="0" w:color="auto"/>
            </w:tcBorders>
            <w:shd w:val="clear" w:color="auto" w:fill="auto"/>
          </w:tcPr>
          <w:p w14:paraId="315CF0EE" w14:textId="77777777" w:rsidR="00080366" w:rsidRPr="00682F2F" w:rsidRDefault="00080366" w:rsidP="008A3A54">
            <w:pPr>
              <w:spacing w:before="100" w:beforeAutospacing="1" w:after="100" w:afterAutospacing="1" w:line="240" w:lineRule="auto"/>
              <w:contextualSpacing/>
              <w:rPr>
                <w:rFonts w:ascii="Arial" w:hAnsi="Arial" w:cs="Arial"/>
                <w:sz w:val="20"/>
                <w:szCs w:val="20"/>
                <w:shd w:val="clear" w:color="auto" w:fill="FFFFFF"/>
              </w:rPr>
            </w:pPr>
            <w:r w:rsidRPr="00682F2F">
              <w:rPr>
                <w:rFonts w:ascii="Arial" w:hAnsi="Arial" w:cs="Arial"/>
                <w:sz w:val="20"/>
                <w:szCs w:val="20"/>
                <w:lang w:eastAsia="en-AU"/>
              </w:rPr>
              <w:t>ME11.3</w:t>
            </w:r>
          </w:p>
        </w:tc>
        <w:tc>
          <w:tcPr>
            <w:tcW w:w="13608" w:type="dxa"/>
            <w:gridSpan w:val="10"/>
            <w:tcBorders>
              <w:top w:val="nil"/>
              <w:left w:val="nil"/>
              <w:bottom w:val="nil"/>
              <w:right w:val="single" w:sz="4" w:space="0" w:color="auto"/>
            </w:tcBorders>
            <w:shd w:val="clear" w:color="auto" w:fill="auto"/>
            <w:noWrap/>
            <w:vAlign w:val="bottom"/>
          </w:tcPr>
          <w:p w14:paraId="315CF0EF" w14:textId="77777777" w:rsidR="00080366" w:rsidRPr="00682F2F" w:rsidRDefault="007A4D18" w:rsidP="008A3A54">
            <w:pPr>
              <w:spacing w:before="100" w:beforeAutospacing="1" w:after="100" w:afterAutospacing="1" w:line="240" w:lineRule="auto"/>
              <w:contextualSpacing/>
              <w:rPr>
                <w:rFonts w:ascii="Arial" w:hAnsi="Arial" w:cs="Arial"/>
                <w:sz w:val="20"/>
                <w:szCs w:val="20"/>
                <w:lang w:eastAsia="en-AU"/>
              </w:rPr>
            </w:pPr>
            <w:r w:rsidRPr="00682F2F">
              <w:rPr>
                <w:rFonts w:ascii="Arial" w:hAnsi="Arial" w:cs="Arial"/>
                <w:sz w:val="20"/>
                <w:szCs w:val="20"/>
                <w:shd w:val="clear" w:color="auto" w:fill="FFFFFF"/>
              </w:rPr>
              <w:t>A</w:t>
            </w:r>
            <w:r w:rsidR="00080366" w:rsidRPr="00682F2F">
              <w:rPr>
                <w:rFonts w:ascii="Arial" w:hAnsi="Arial" w:cs="Arial"/>
                <w:sz w:val="20"/>
                <w:szCs w:val="20"/>
                <w:shd w:val="clear" w:color="auto" w:fill="FFFFFF"/>
              </w:rPr>
              <w:t>pplies concepts and techniques of inverse trigonometric functions and simplifying expressions involving compound angles in the solution of problems</w:t>
            </w:r>
            <w:r w:rsidR="00080366" w:rsidRPr="00682F2F">
              <w:rPr>
                <w:rFonts w:ascii="Arial" w:hAnsi="Arial" w:cs="Arial"/>
                <w:sz w:val="20"/>
                <w:szCs w:val="20"/>
                <w:lang w:eastAsia="en-AU"/>
              </w:rPr>
              <w:t xml:space="preserve">. </w:t>
            </w:r>
          </w:p>
        </w:tc>
      </w:tr>
      <w:tr w:rsidR="00682F2F" w:rsidRPr="00682F2F" w14:paraId="315CF0F3" w14:textId="77777777" w:rsidTr="008A3A54">
        <w:trPr>
          <w:gridAfter w:val="1"/>
          <w:wAfter w:w="746" w:type="dxa"/>
          <w:trHeight w:val="255"/>
          <w:jc w:val="center"/>
        </w:trPr>
        <w:tc>
          <w:tcPr>
            <w:tcW w:w="1809" w:type="dxa"/>
            <w:tcBorders>
              <w:top w:val="nil"/>
              <w:left w:val="single" w:sz="4" w:space="0" w:color="auto"/>
              <w:bottom w:val="nil"/>
              <w:right w:val="single" w:sz="4" w:space="0" w:color="auto"/>
            </w:tcBorders>
            <w:shd w:val="clear" w:color="auto" w:fill="auto"/>
          </w:tcPr>
          <w:p w14:paraId="315CF0F1" w14:textId="77777777" w:rsidR="00080366" w:rsidRPr="00682F2F" w:rsidRDefault="00080366" w:rsidP="008A3A54">
            <w:pPr>
              <w:spacing w:before="100" w:beforeAutospacing="1" w:after="100" w:afterAutospacing="1" w:line="240" w:lineRule="auto"/>
              <w:contextualSpacing/>
              <w:rPr>
                <w:rFonts w:ascii="Arial" w:hAnsi="Arial" w:cs="Arial"/>
                <w:sz w:val="20"/>
                <w:szCs w:val="20"/>
                <w:shd w:val="clear" w:color="auto" w:fill="FFFFFF"/>
              </w:rPr>
            </w:pPr>
            <w:r w:rsidRPr="00682F2F">
              <w:rPr>
                <w:rFonts w:ascii="Arial" w:hAnsi="Arial" w:cs="Arial"/>
                <w:sz w:val="20"/>
                <w:szCs w:val="20"/>
                <w:lang w:eastAsia="en-AU"/>
              </w:rPr>
              <w:t>ME11.4</w:t>
            </w:r>
          </w:p>
        </w:tc>
        <w:tc>
          <w:tcPr>
            <w:tcW w:w="13608" w:type="dxa"/>
            <w:gridSpan w:val="10"/>
            <w:tcBorders>
              <w:top w:val="nil"/>
              <w:left w:val="nil"/>
              <w:bottom w:val="nil"/>
              <w:right w:val="single" w:sz="4" w:space="0" w:color="auto"/>
            </w:tcBorders>
            <w:shd w:val="clear" w:color="auto" w:fill="auto"/>
            <w:noWrap/>
            <w:vAlign w:val="bottom"/>
          </w:tcPr>
          <w:p w14:paraId="315CF0F2" w14:textId="77777777" w:rsidR="00080366" w:rsidRPr="00682F2F" w:rsidRDefault="007A4D18" w:rsidP="008A3A54">
            <w:pPr>
              <w:spacing w:before="100" w:beforeAutospacing="1" w:after="100" w:afterAutospacing="1" w:line="240" w:lineRule="auto"/>
              <w:contextualSpacing/>
              <w:rPr>
                <w:rFonts w:ascii="Arial" w:hAnsi="Arial" w:cs="Arial"/>
                <w:sz w:val="20"/>
                <w:szCs w:val="20"/>
                <w:lang w:eastAsia="en-AU"/>
              </w:rPr>
            </w:pPr>
            <w:r w:rsidRPr="00682F2F">
              <w:rPr>
                <w:rFonts w:ascii="Arial" w:hAnsi="Arial" w:cs="Arial"/>
                <w:sz w:val="20"/>
                <w:szCs w:val="20"/>
                <w:shd w:val="clear" w:color="auto" w:fill="FFFFFF"/>
              </w:rPr>
              <w:t>A</w:t>
            </w:r>
            <w:r w:rsidR="00080366" w:rsidRPr="00682F2F">
              <w:rPr>
                <w:rFonts w:ascii="Arial" w:hAnsi="Arial" w:cs="Arial"/>
                <w:sz w:val="20"/>
                <w:szCs w:val="20"/>
                <w:shd w:val="clear" w:color="auto" w:fill="FFFFFF"/>
              </w:rPr>
              <w:t>pplies understanding of the concept of a derivative in the solution of problems, including rates of change, exponential growth and decay and related rates of change</w:t>
            </w:r>
          </w:p>
        </w:tc>
      </w:tr>
      <w:tr w:rsidR="00682F2F" w:rsidRPr="00682F2F" w14:paraId="315CF0F6" w14:textId="77777777" w:rsidTr="008A3A54">
        <w:trPr>
          <w:gridAfter w:val="1"/>
          <w:wAfter w:w="746" w:type="dxa"/>
          <w:trHeight w:val="255"/>
          <w:jc w:val="center"/>
        </w:trPr>
        <w:tc>
          <w:tcPr>
            <w:tcW w:w="1809" w:type="dxa"/>
            <w:tcBorders>
              <w:top w:val="nil"/>
              <w:left w:val="single" w:sz="4" w:space="0" w:color="auto"/>
              <w:right w:val="single" w:sz="4" w:space="0" w:color="auto"/>
            </w:tcBorders>
            <w:shd w:val="clear" w:color="auto" w:fill="auto"/>
          </w:tcPr>
          <w:p w14:paraId="315CF0F4" w14:textId="77777777" w:rsidR="00080366" w:rsidRPr="00682F2F" w:rsidRDefault="00080366" w:rsidP="008A3A54">
            <w:pPr>
              <w:spacing w:before="100" w:beforeAutospacing="1" w:after="100" w:afterAutospacing="1" w:line="240" w:lineRule="auto"/>
              <w:contextualSpacing/>
              <w:rPr>
                <w:rFonts w:ascii="Arial" w:hAnsi="Arial" w:cs="Arial"/>
                <w:sz w:val="20"/>
                <w:szCs w:val="20"/>
                <w:shd w:val="clear" w:color="auto" w:fill="FFFFFF"/>
              </w:rPr>
            </w:pPr>
            <w:r w:rsidRPr="00682F2F">
              <w:rPr>
                <w:rFonts w:ascii="Arial" w:hAnsi="Arial" w:cs="Arial"/>
                <w:sz w:val="20"/>
                <w:szCs w:val="20"/>
                <w:lang w:eastAsia="en-AU"/>
              </w:rPr>
              <w:t>ME11.5</w:t>
            </w:r>
          </w:p>
        </w:tc>
        <w:tc>
          <w:tcPr>
            <w:tcW w:w="13608" w:type="dxa"/>
            <w:gridSpan w:val="10"/>
            <w:tcBorders>
              <w:top w:val="nil"/>
              <w:left w:val="nil"/>
              <w:right w:val="single" w:sz="4" w:space="0" w:color="auto"/>
            </w:tcBorders>
            <w:shd w:val="clear" w:color="auto" w:fill="auto"/>
            <w:noWrap/>
            <w:vAlign w:val="bottom"/>
          </w:tcPr>
          <w:p w14:paraId="315CF0F5" w14:textId="77777777" w:rsidR="00080366" w:rsidRPr="00682F2F" w:rsidRDefault="007A4D18" w:rsidP="008A3A54">
            <w:pPr>
              <w:spacing w:before="100" w:beforeAutospacing="1" w:after="100" w:afterAutospacing="1" w:line="240" w:lineRule="auto"/>
              <w:contextualSpacing/>
              <w:rPr>
                <w:rFonts w:ascii="Arial" w:hAnsi="Arial" w:cs="Arial"/>
                <w:sz w:val="20"/>
                <w:szCs w:val="20"/>
                <w:lang w:eastAsia="en-AU"/>
              </w:rPr>
            </w:pPr>
            <w:r w:rsidRPr="00682F2F">
              <w:rPr>
                <w:rFonts w:ascii="Arial" w:hAnsi="Arial" w:cs="Arial"/>
                <w:sz w:val="20"/>
                <w:szCs w:val="20"/>
                <w:shd w:val="clear" w:color="auto" w:fill="FFFFFF"/>
              </w:rPr>
              <w:t>U</w:t>
            </w:r>
            <w:r w:rsidR="00080366" w:rsidRPr="00682F2F">
              <w:rPr>
                <w:rFonts w:ascii="Arial" w:hAnsi="Arial" w:cs="Arial"/>
                <w:sz w:val="20"/>
                <w:szCs w:val="20"/>
                <w:shd w:val="clear" w:color="auto" w:fill="FFFFFF"/>
              </w:rPr>
              <w:t>ses concepts of permutations and combinations to solve problems involving counting or ordering</w:t>
            </w:r>
          </w:p>
        </w:tc>
      </w:tr>
      <w:tr w:rsidR="00682F2F" w:rsidRPr="00682F2F" w14:paraId="315CF0F9" w14:textId="77777777" w:rsidTr="008A3A54">
        <w:trPr>
          <w:gridAfter w:val="1"/>
          <w:wAfter w:w="746" w:type="dxa"/>
          <w:trHeight w:val="255"/>
          <w:jc w:val="center"/>
        </w:trPr>
        <w:tc>
          <w:tcPr>
            <w:tcW w:w="1809" w:type="dxa"/>
            <w:tcBorders>
              <w:top w:val="nil"/>
              <w:left w:val="single" w:sz="4" w:space="0" w:color="auto"/>
              <w:right w:val="single" w:sz="4" w:space="0" w:color="auto"/>
            </w:tcBorders>
            <w:shd w:val="clear" w:color="auto" w:fill="auto"/>
          </w:tcPr>
          <w:p w14:paraId="315CF0F7" w14:textId="77777777" w:rsidR="00080366" w:rsidRPr="00682F2F" w:rsidRDefault="00080366" w:rsidP="008A3A54">
            <w:pPr>
              <w:spacing w:before="100" w:beforeAutospacing="1" w:after="100" w:afterAutospacing="1" w:line="240" w:lineRule="auto"/>
              <w:contextualSpacing/>
              <w:rPr>
                <w:rFonts w:ascii="Arial" w:hAnsi="Arial" w:cs="Arial"/>
                <w:sz w:val="20"/>
                <w:szCs w:val="20"/>
                <w:shd w:val="clear" w:color="auto" w:fill="FFFFFF"/>
              </w:rPr>
            </w:pPr>
            <w:r w:rsidRPr="00682F2F">
              <w:rPr>
                <w:rFonts w:ascii="Arial" w:hAnsi="Arial" w:cs="Arial"/>
                <w:sz w:val="20"/>
                <w:szCs w:val="20"/>
                <w:lang w:eastAsia="en-AU"/>
              </w:rPr>
              <w:t>ME11.6</w:t>
            </w:r>
          </w:p>
        </w:tc>
        <w:tc>
          <w:tcPr>
            <w:tcW w:w="13608" w:type="dxa"/>
            <w:gridSpan w:val="10"/>
            <w:tcBorders>
              <w:top w:val="nil"/>
              <w:left w:val="nil"/>
              <w:right w:val="single" w:sz="4" w:space="0" w:color="auto"/>
            </w:tcBorders>
            <w:shd w:val="clear" w:color="auto" w:fill="auto"/>
            <w:noWrap/>
            <w:vAlign w:val="bottom"/>
          </w:tcPr>
          <w:p w14:paraId="315CF0F8" w14:textId="77777777" w:rsidR="00080366" w:rsidRPr="00682F2F" w:rsidRDefault="007A4D18" w:rsidP="008A3A54">
            <w:pPr>
              <w:spacing w:before="100" w:beforeAutospacing="1" w:after="100" w:afterAutospacing="1" w:line="240" w:lineRule="auto"/>
              <w:contextualSpacing/>
              <w:rPr>
                <w:rFonts w:ascii="Arial" w:hAnsi="Arial" w:cs="Arial"/>
                <w:sz w:val="20"/>
                <w:szCs w:val="20"/>
                <w:lang w:eastAsia="en-AU"/>
              </w:rPr>
            </w:pPr>
            <w:r w:rsidRPr="00682F2F">
              <w:rPr>
                <w:rFonts w:ascii="Arial" w:hAnsi="Arial" w:cs="Arial"/>
                <w:sz w:val="20"/>
                <w:szCs w:val="20"/>
                <w:shd w:val="clear" w:color="auto" w:fill="FFFFFF"/>
              </w:rPr>
              <w:t>U</w:t>
            </w:r>
            <w:r w:rsidR="00080366" w:rsidRPr="00682F2F">
              <w:rPr>
                <w:rFonts w:ascii="Arial" w:hAnsi="Arial" w:cs="Arial"/>
                <w:sz w:val="20"/>
                <w:szCs w:val="20"/>
                <w:shd w:val="clear" w:color="auto" w:fill="FFFFFF"/>
              </w:rPr>
              <w:t>ses appropriate technology to investigate, organise and interpret information to solve problems in a range of contexts</w:t>
            </w:r>
          </w:p>
        </w:tc>
      </w:tr>
      <w:tr w:rsidR="00682F2F" w:rsidRPr="00682F2F" w14:paraId="315CF0FC" w14:textId="77777777" w:rsidTr="008A3A54">
        <w:trPr>
          <w:gridAfter w:val="1"/>
          <w:wAfter w:w="746" w:type="dxa"/>
          <w:trHeight w:val="255"/>
          <w:jc w:val="center"/>
        </w:trPr>
        <w:tc>
          <w:tcPr>
            <w:tcW w:w="1809" w:type="dxa"/>
            <w:tcBorders>
              <w:top w:val="nil"/>
              <w:left w:val="single" w:sz="4" w:space="0" w:color="auto"/>
              <w:bottom w:val="single" w:sz="4" w:space="0" w:color="auto"/>
              <w:right w:val="single" w:sz="4" w:space="0" w:color="auto"/>
            </w:tcBorders>
            <w:shd w:val="clear" w:color="auto" w:fill="auto"/>
          </w:tcPr>
          <w:p w14:paraId="315CF0FA" w14:textId="77777777" w:rsidR="00080366" w:rsidRPr="00682F2F" w:rsidRDefault="00080366" w:rsidP="008A3A54">
            <w:pPr>
              <w:spacing w:before="100" w:beforeAutospacing="1" w:after="100" w:afterAutospacing="1" w:line="240" w:lineRule="auto"/>
              <w:contextualSpacing/>
              <w:rPr>
                <w:rFonts w:ascii="Arial" w:hAnsi="Arial" w:cs="Arial"/>
                <w:sz w:val="20"/>
                <w:szCs w:val="20"/>
                <w:shd w:val="clear" w:color="auto" w:fill="FFFFFF"/>
              </w:rPr>
            </w:pPr>
            <w:r w:rsidRPr="00682F2F">
              <w:rPr>
                <w:rFonts w:ascii="Arial" w:hAnsi="Arial" w:cs="Arial"/>
                <w:sz w:val="20"/>
                <w:szCs w:val="20"/>
                <w:lang w:eastAsia="en-AU"/>
              </w:rPr>
              <w:t>ME11.7</w:t>
            </w:r>
          </w:p>
        </w:tc>
        <w:tc>
          <w:tcPr>
            <w:tcW w:w="13608" w:type="dxa"/>
            <w:gridSpan w:val="10"/>
            <w:tcBorders>
              <w:top w:val="nil"/>
              <w:left w:val="nil"/>
              <w:bottom w:val="single" w:sz="4" w:space="0" w:color="auto"/>
              <w:right w:val="single" w:sz="4" w:space="0" w:color="auto"/>
            </w:tcBorders>
            <w:shd w:val="clear" w:color="auto" w:fill="auto"/>
            <w:noWrap/>
            <w:vAlign w:val="bottom"/>
          </w:tcPr>
          <w:p w14:paraId="315CF0FB" w14:textId="77777777" w:rsidR="00080366" w:rsidRPr="00682F2F" w:rsidRDefault="007A4D18" w:rsidP="008A3A54">
            <w:pPr>
              <w:spacing w:before="100" w:beforeAutospacing="1" w:after="100" w:afterAutospacing="1" w:line="240" w:lineRule="auto"/>
              <w:contextualSpacing/>
              <w:rPr>
                <w:rFonts w:ascii="Arial" w:hAnsi="Arial" w:cs="Arial"/>
                <w:sz w:val="20"/>
                <w:szCs w:val="20"/>
                <w:lang w:eastAsia="en-AU"/>
              </w:rPr>
            </w:pPr>
            <w:r w:rsidRPr="00682F2F">
              <w:rPr>
                <w:rFonts w:ascii="Arial" w:hAnsi="Arial" w:cs="Arial"/>
                <w:sz w:val="20"/>
                <w:szCs w:val="20"/>
                <w:shd w:val="clear" w:color="auto" w:fill="FFFFFF"/>
              </w:rPr>
              <w:t>C</w:t>
            </w:r>
            <w:r w:rsidR="00080366" w:rsidRPr="00682F2F">
              <w:rPr>
                <w:rFonts w:ascii="Arial" w:hAnsi="Arial" w:cs="Arial"/>
                <w:sz w:val="20"/>
                <w:szCs w:val="20"/>
                <w:shd w:val="clear" w:color="auto" w:fill="FFFFFF"/>
              </w:rPr>
              <w:t>ommunicates making comprehensive use of mathematical language, notation, diagrams and graphs</w:t>
            </w:r>
          </w:p>
        </w:tc>
      </w:tr>
    </w:tbl>
    <w:p w14:paraId="315CF0FD" w14:textId="77777777" w:rsidR="009A3767" w:rsidRPr="002F16CC" w:rsidRDefault="009A3767" w:rsidP="008A3A54">
      <w:pPr>
        <w:spacing w:before="100" w:beforeAutospacing="1" w:after="100" w:afterAutospacing="1" w:line="240" w:lineRule="auto"/>
        <w:contextualSpacing/>
        <w:rPr>
          <w:color w:val="FF0000"/>
        </w:rPr>
      </w:pPr>
    </w:p>
    <w:p w14:paraId="315CF0FE" w14:textId="77777777" w:rsidR="007A0F8D" w:rsidRPr="002F16CC" w:rsidRDefault="007A0F8D" w:rsidP="008A3A54">
      <w:pPr>
        <w:spacing w:before="100" w:beforeAutospacing="1" w:after="100" w:afterAutospacing="1" w:line="240" w:lineRule="auto"/>
        <w:contextualSpacing/>
        <w:rPr>
          <w:color w:val="FF0000"/>
        </w:rPr>
      </w:pPr>
    </w:p>
    <w:p w14:paraId="315CF0FF" w14:textId="77777777" w:rsidR="007A0F8D" w:rsidRDefault="007A0F8D" w:rsidP="008A3A54">
      <w:pPr>
        <w:spacing w:before="100" w:beforeAutospacing="1" w:after="100" w:afterAutospacing="1" w:line="240" w:lineRule="auto"/>
        <w:contextualSpacing/>
        <w:rPr>
          <w:color w:val="FF0000"/>
        </w:rPr>
      </w:pPr>
    </w:p>
    <w:p w14:paraId="519D4855" w14:textId="77777777" w:rsidR="00A94D23" w:rsidRDefault="00A94D23" w:rsidP="008A3A54">
      <w:pPr>
        <w:spacing w:before="100" w:beforeAutospacing="1" w:after="100" w:afterAutospacing="1" w:line="240" w:lineRule="auto"/>
        <w:contextualSpacing/>
        <w:rPr>
          <w:color w:val="FF0000"/>
        </w:rPr>
      </w:pPr>
    </w:p>
    <w:p w14:paraId="2C4BD446" w14:textId="77777777" w:rsidR="00A94D23" w:rsidRDefault="00A94D23" w:rsidP="008A3A54">
      <w:pPr>
        <w:spacing w:before="100" w:beforeAutospacing="1" w:after="100" w:afterAutospacing="1" w:line="240" w:lineRule="auto"/>
        <w:contextualSpacing/>
        <w:rPr>
          <w:color w:val="FF0000"/>
        </w:rPr>
      </w:pPr>
    </w:p>
    <w:p w14:paraId="55BA9812" w14:textId="77777777" w:rsidR="00A94D23" w:rsidRDefault="00A94D23" w:rsidP="008A3A54">
      <w:pPr>
        <w:spacing w:before="100" w:beforeAutospacing="1" w:after="100" w:afterAutospacing="1" w:line="240" w:lineRule="auto"/>
        <w:contextualSpacing/>
        <w:rPr>
          <w:color w:val="FF0000"/>
        </w:rPr>
      </w:pPr>
    </w:p>
    <w:p w14:paraId="375C9942" w14:textId="77777777" w:rsidR="00A94D23" w:rsidRDefault="00A94D23" w:rsidP="008A3A54">
      <w:pPr>
        <w:spacing w:before="100" w:beforeAutospacing="1" w:after="100" w:afterAutospacing="1" w:line="240" w:lineRule="auto"/>
        <w:contextualSpacing/>
        <w:rPr>
          <w:color w:val="FF0000"/>
        </w:rPr>
      </w:pPr>
    </w:p>
    <w:tbl>
      <w:tblPr>
        <w:tblW w:w="15559" w:type="dxa"/>
        <w:jc w:val="center"/>
        <w:tblLayout w:type="fixed"/>
        <w:tblLook w:val="04A0" w:firstRow="1" w:lastRow="0" w:firstColumn="1" w:lastColumn="0" w:noHBand="0" w:noVBand="1"/>
      </w:tblPr>
      <w:tblGrid>
        <w:gridCol w:w="1809"/>
        <w:gridCol w:w="751"/>
        <w:gridCol w:w="751"/>
        <w:gridCol w:w="751"/>
        <w:gridCol w:w="752"/>
        <w:gridCol w:w="751"/>
        <w:gridCol w:w="751"/>
        <w:gridCol w:w="752"/>
        <w:gridCol w:w="751"/>
        <w:gridCol w:w="751"/>
        <w:gridCol w:w="752"/>
        <w:gridCol w:w="1239"/>
        <w:gridCol w:w="1240"/>
        <w:gridCol w:w="1240"/>
        <w:gridCol w:w="1240"/>
        <w:gridCol w:w="1278"/>
      </w:tblGrid>
      <w:tr w:rsidR="007A5D09" w:rsidRPr="007A5D09" w14:paraId="315CF106" w14:textId="77777777" w:rsidTr="00C7183F">
        <w:trPr>
          <w:trHeight w:val="1258"/>
          <w:jc w:val="center"/>
        </w:trPr>
        <w:tc>
          <w:tcPr>
            <w:tcW w:w="15559" w:type="dxa"/>
            <w:gridSpan w:val="16"/>
            <w:tcBorders>
              <w:top w:val="single" w:sz="4" w:space="0" w:color="auto"/>
              <w:left w:val="single" w:sz="4" w:space="0" w:color="auto"/>
              <w:right w:val="single" w:sz="4" w:space="0" w:color="auto"/>
            </w:tcBorders>
            <w:shd w:val="clear" w:color="auto" w:fill="auto"/>
            <w:noWrap/>
            <w:vAlign w:val="center"/>
          </w:tcPr>
          <w:p w14:paraId="315CF104" w14:textId="77777777" w:rsidR="007A0F8D" w:rsidRPr="007A5D09" w:rsidRDefault="007A0F8D" w:rsidP="007A0F8D">
            <w:pPr>
              <w:jc w:val="center"/>
              <w:rPr>
                <w:rFonts w:ascii="Arial" w:hAnsi="Arial" w:cs="Arial"/>
                <w:b/>
                <w:color w:val="000000" w:themeColor="text1"/>
                <w:sz w:val="20"/>
                <w:szCs w:val="52"/>
              </w:rPr>
            </w:pPr>
            <w:r w:rsidRPr="007A5D09">
              <w:rPr>
                <w:rFonts w:ascii="Arial" w:hAnsi="Arial" w:cs="Arial"/>
                <w:b/>
                <w:color w:val="000000" w:themeColor="text1"/>
                <w:sz w:val="20"/>
                <w:szCs w:val="52"/>
              </w:rPr>
              <w:lastRenderedPageBreak/>
              <w:t>PRELIMINARY ASSESSMENT TASK GRID</w:t>
            </w:r>
          </w:p>
          <w:p w14:paraId="315CF105" w14:textId="77777777" w:rsidR="007A0F8D" w:rsidRPr="007A5D09" w:rsidRDefault="007A0F8D" w:rsidP="00EE2E3B">
            <w:pPr>
              <w:spacing w:after="120" w:line="240" w:lineRule="auto"/>
              <w:contextualSpacing/>
              <w:jc w:val="center"/>
              <w:rPr>
                <w:rFonts w:ascii="Arial" w:eastAsia="Times New Roman" w:hAnsi="Arial" w:cs="Arial"/>
                <w:b/>
                <w:bCs/>
                <w:color w:val="000000" w:themeColor="text1"/>
                <w:sz w:val="24"/>
                <w:szCs w:val="24"/>
                <w:lang w:eastAsia="en-AU"/>
              </w:rPr>
            </w:pPr>
            <w:r w:rsidRPr="007A5D09">
              <w:rPr>
                <w:rFonts w:ascii="Arial" w:hAnsi="Arial" w:cs="Arial"/>
                <w:b/>
                <w:color w:val="000000" w:themeColor="text1"/>
                <w:sz w:val="52"/>
                <w:szCs w:val="52"/>
              </w:rPr>
              <w:t>MODERN HISTORY</w:t>
            </w:r>
          </w:p>
        </w:tc>
      </w:tr>
      <w:tr w:rsidR="007A5D09" w:rsidRPr="007A5D09" w14:paraId="315CF10E" w14:textId="77777777" w:rsidTr="00C7183F">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107" w14:textId="77777777" w:rsidR="009A3767" w:rsidRPr="007A5D09" w:rsidRDefault="009A3767" w:rsidP="007A0F8D">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7A5D09">
              <w:rPr>
                <w:rFonts w:ascii="Arial" w:eastAsia="Times New Roman" w:hAnsi="Arial" w:cs="Arial"/>
                <w:b/>
                <w:bCs/>
                <w:color w:val="000000" w:themeColor="text1"/>
                <w:sz w:val="24"/>
                <w:szCs w:val="24"/>
                <w:lang w:eastAsia="en-AU"/>
              </w:rPr>
              <w:t>TASK</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F108" w14:textId="77777777" w:rsidR="009A3767" w:rsidRPr="007A5D09" w:rsidRDefault="009A3767" w:rsidP="007A0F8D">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7A5D09">
              <w:rPr>
                <w:rFonts w:ascii="Arial" w:eastAsia="Times New Roman" w:hAnsi="Arial" w:cs="Arial"/>
                <w:b/>
                <w:bCs/>
                <w:color w:val="000000" w:themeColor="text1"/>
                <w:sz w:val="24"/>
                <w:szCs w:val="24"/>
                <w:lang w:eastAsia="en-AU"/>
              </w:rPr>
              <w:t>SYLLABUS OUTCOMES</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15CF109" w14:textId="77777777" w:rsidR="009A3767" w:rsidRPr="007A5D09" w:rsidRDefault="00962714" w:rsidP="007A0F8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40%</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0A" w14:textId="77777777" w:rsidR="009A3767" w:rsidRPr="007A5D09" w:rsidRDefault="00962714" w:rsidP="007A0F8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20%</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0B" w14:textId="77777777" w:rsidR="009A3767" w:rsidRPr="007A5D09" w:rsidRDefault="00962714" w:rsidP="007A0F8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20%</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0C" w14:textId="77777777" w:rsidR="009A3767" w:rsidRPr="007A5D09" w:rsidRDefault="00962714" w:rsidP="007A0F8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20%</w:t>
            </w:r>
          </w:p>
        </w:tc>
        <w:tc>
          <w:tcPr>
            <w:tcW w:w="1278" w:type="dxa"/>
            <w:vMerge w:val="restart"/>
            <w:tcBorders>
              <w:top w:val="single" w:sz="4" w:space="0" w:color="auto"/>
              <w:left w:val="nil"/>
              <w:right w:val="single" w:sz="4" w:space="0" w:color="auto"/>
            </w:tcBorders>
            <w:shd w:val="clear" w:color="auto" w:fill="auto"/>
            <w:vAlign w:val="center"/>
          </w:tcPr>
          <w:p w14:paraId="315CF10D" w14:textId="77777777" w:rsidR="009A3767" w:rsidRPr="007A5D09" w:rsidRDefault="009A3767" w:rsidP="007A0F8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7A5D09">
              <w:rPr>
                <w:rFonts w:ascii="Arial" w:eastAsia="Times New Roman" w:hAnsi="Arial" w:cs="Arial"/>
                <w:b/>
                <w:bCs/>
                <w:color w:val="000000" w:themeColor="text1"/>
                <w:sz w:val="24"/>
                <w:szCs w:val="24"/>
                <w:lang w:eastAsia="en-AU"/>
              </w:rPr>
              <w:t>DUE DATE</w:t>
            </w:r>
          </w:p>
        </w:tc>
      </w:tr>
      <w:tr w:rsidR="007A5D09" w:rsidRPr="007A5D09" w14:paraId="315CF11F" w14:textId="77777777" w:rsidTr="00C7183F">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10F" w14:textId="77777777" w:rsidR="007C08E3" w:rsidRPr="007A5D09" w:rsidRDefault="007C08E3" w:rsidP="007A0F8D">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0"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1"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2"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MH11-3</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F113"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4"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5"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MH11-6</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F116"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MH11-7</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7"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8"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MH11-9</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F119" w14:textId="77777777" w:rsidR="007C08E3" w:rsidRPr="007A5D09" w:rsidRDefault="007A7C9E" w:rsidP="007A0F8D">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7A5D09">
              <w:rPr>
                <w:rFonts w:ascii="Arial" w:eastAsia="Times New Roman" w:hAnsi="Arial" w:cs="Arial"/>
                <w:color w:val="000000" w:themeColor="text1"/>
                <w:sz w:val="20"/>
                <w:szCs w:val="18"/>
                <w:lang w:eastAsia="en-AU"/>
              </w:rPr>
              <w:t>MH11-10</w:t>
            </w:r>
          </w:p>
        </w:tc>
        <w:tc>
          <w:tcPr>
            <w:tcW w:w="1239" w:type="dxa"/>
            <w:tcBorders>
              <w:top w:val="single" w:sz="4" w:space="0" w:color="auto"/>
              <w:left w:val="nil"/>
              <w:bottom w:val="single" w:sz="4" w:space="0" w:color="auto"/>
              <w:right w:val="single" w:sz="4" w:space="0" w:color="auto"/>
            </w:tcBorders>
            <w:shd w:val="clear" w:color="auto" w:fill="auto"/>
            <w:vAlign w:val="center"/>
          </w:tcPr>
          <w:p w14:paraId="315CF11A" w14:textId="77777777" w:rsidR="007C08E3" w:rsidRPr="007A5D09" w:rsidRDefault="007C08E3" w:rsidP="007A0F8D">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7A5D09">
              <w:rPr>
                <w:rFonts w:ascii="Arial Narrow" w:eastAsia="Times New Roman" w:hAnsi="Arial Narrow" w:cs="Arial"/>
                <w:color w:val="000000" w:themeColor="text1"/>
                <w:sz w:val="14"/>
                <w:szCs w:val="18"/>
                <w:lang w:eastAsia="en-AU"/>
              </w:rPr>
              <w:t>KNOWLEDGE &amp; UNDERTSANDING</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1B" w14:textId="77777777" w:rsidR="007C08E3" w:rsidRPr="007A5D09" w:rsidRDefault="007C08E3" w:rsidP="007A0F8D">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7A5D09">
              <w:rPr>
                <w:rFonts w:ascii="Arial Narrow" w:eastAsia="Times New Roman" w:hAnsi="Arial Narrow" w:cs="Arial"/>
                <w:color w:val="000000" w:themeColor="text1"/>
                <w:sz w:val="14"/>
                <w:szCs w:val="18"/>
                <w:lang w:eastAsia="en-AU"/>
              </w:rPr>
              <w:t>SOURCE BASED SKILLS</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1C" w14:textId="77777777" w:rsidR="007C08E3" w:rsidRPr="007A5D09" w:rsidRDefault="007C08E3" w:rsidP="007A0F8D">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7A5D09">
              <w:rPr>
                <w:rFonts w:ascii="Arial Narrow" w:eastAsia="Times New Roman" w:hAnsi="Arial Narrow" w:cs="Arial"/>
                <w:color w:val="000000" w:themeColor="text1"/>
                <w:sz w:val="14"/>
                <w:szCs w:val="18"/>
                <w:lang w:eastAsia="en-AU"/>
              </w:rPr>
              <w:t>HISTORICAL INQUIRY &amp; RESEARCH</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1D" w14:textId="77777777" w:rsidR="007C08E3" w:rsidRPr="007A5D09" w:rsidRDefault="007C08E3" w:rsidP="007A0F8D">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7A5D09">
              <w:rPr>
                <w:rFonts w:ascii="Arial Narrow" w:eastAsia="Times New Roman" w:hAnsi="Arial Narrow" w:cs="Arial"/>
                <w:color w:val="000000" w:themeColor="text1"/>
                <w:sz w:val="14"/>
                <w:szCs w:val="18"/>
                <w:lang w:eastAsia="en-AU"/>
              </w:rPr>
              <w:t>COMMUNICATION</w:t>
            </w:r>
          </w:p>
        </w:tc>
        <w:tc>
          <w:tcPr>
            <w:tcW w:w="1278" w:type="dxa"/>
            <w:vMerge/>
            <w:tcBorders>
              <w:left w:val="nil"/>
              <w:bottom w:val="single" w:sz="4" w:space="0" w:color="auto"/>
              <w:right w:val="single" w:sz="4" w:space="0" w:color="auto"/>
            </w:tcBorders>
            <w:shd w:val="clear" w:color="auto" w:fill="auto"/>
            <w:noWrap/>
            <w:vAlign w:val="center"/>
            <w:hideMark/>
          </w:tcPr>
          <w:p w14:paraId="315CF11E" w14:textId="77777777" w:rsidR="007C08E3" w:rsidRPr="007A5D09" w:rsidRDefault="007C08E3" w:rsidP="007A0F8D">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7A5D09" w:rsidRPr="007A5D09" w14:paraId="315CF130" w14:textId="77777777" w:rsidTr="00C7183F">
        <w:trPr>
          <w:trHeight w:val="1482"/>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120" w14:textId="77777777" w:rsidR="007C08E3" w:rsidRPr="007A5D09" w:rsidRDefault="007C08E3" w:rsidP="00EE2E3B">
            <w:pPr>
              <w:spacing w:before="360" w:after="360" w:line="240" w:lineRule="auto"/>
              <w:jc w:val="center"/>
              <w:rPr>
                <w:rFonts w:ascii="Arial" w:hAnsi="Arial" w:cs="Arial"/>
                <w:color w:val="000000" w:themeColor="text1"/>
                <w:sz w:val="20"/>
                <w:szCs w:val="20"/>
              </w:rPr>
            </w:pPr>
            <w:r w:rsidRPr="007A5D09">
              <w:rPr>
                <w:rFonts w:ascii="Arial" w:hAnsi="Arial" w:cs="Arial"/>
                <w:color w:val="000000" w:themeColor="text1"/>
                <w:sz w:val="20"/>
                <w:szCs w:val="20"/>
              </w:rPr>
              <w:t>Source An</w:t>
            </w:r>
            <w:r w:rsidR="00482B43" w:rsidRPr="007A5D09">
              <w:rPr>
                <w:rFonts w:ascii="Arial" w:hAnsi="Arial" w:cs="Arial"/>
                <w:color w:val="000000" w:themeColor="text1"/>
                <w:sz w:val="20"/>
                <w:szCs w:val="20"/>
              </w:rPr>
              <w:t>alysis Decline of Roman Dynasty</w:t>
            </w:r>
          </w:p>
        </w:tc>
        <w:tc>
          <w:tcPr>
            <w:tcW w:w="751" w:type="dxa"/>
            <w:tcBorders>
              <w:top w:val="nil"/>
              <w:left w:val="nil"/>
              <w:bottom w:val="single" w:sz="4" w:space="0" w:color="auto"/>
              <w:right w:val="single" w:sz="4" w:space="0" w:color="auto"/>
            </w:tcBorders>
            <w:shd w:val="clear" w:color="auto" w:fill="auto"/>
            <w:noWrap/>
            <w:vAlign w:val="center"/>
          </w:tcPr>
          <w:p w14:paraId="315CF121"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22"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23" w14:textId="77777777" w:rsidR="007C08E3" w:rsidRPr="007A5D09" w:rsidRDefault="007C08E3" w:rsidP="00EE2E3B">
            <w:pPr>
              <w:spacing w:after="0" w:line="240" w:lineRule="auto"/>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24" w14:textId="77777777" w:rsidR="007C08E3" w:rsidRPr="007A5D09" w:rsidRDefault="008442F3" w:rsidP="00EE2E3B">
            <w:pPr>
              <w:spacing w:after="0" w:line="240" w:lineRule="auto"/>
              <w:jc w:val="center"/>
              <w:rPr>
                <w:rFonts w:ascii="Arial" w:eastAsia="Times New Roman" w:hAnsi="Arial" w:cs="Arial"/>
                <w:b/>
                <w:color w:val="000000" w:themeColor="text1"/>
                <w:sz w:val="28"/>
                <w:szCs w:val="16"/>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25" w14:textId="77777777" w:rsidR="007C08E3" w:rsidRPr="007A5D09" w:rsidRDefault="007C08E3" w:rsidP="00EE2E3B">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26" w14:textId="77777777" w:rsidR="007C08E3" w:rsidRPr="007A5D09" w:rsidRDefault="007C08E3" w:rsidP="00EE2E3B">
            <w:pPr>
              <w:spacing w:after="0" w:line="240" w:lineRule="auto"/>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27" w14:textId="77777777" w:rsidR="007C08E3" w:rsidRPr="007A5D09" w:rsidRDefault="007C08E3" w:rsidP="00EE2E3B">
            <w:pPr>
              <w:spacing w:after="0" w:line="240" w:lineRule="auto"/>
              <w:jc w:val="center"/>
              <w:rPr>
                <w:rFonts w:ascii="Arial" w:eastAsia="Times New Roman" w:hAnsi="Arial" w:cs="Arial"/>
                <w:b/>
                <w:color w:val="000000" w:themeColor="text1"/>
                <w:sz w:val="28"/>
                <w:szCs w:val="16"/>
                <w:lang w:eastAsia="en-AU"/>
              </w:rPr>
            </w:pPr>
            <w:r w:rsidRPr="007A5D09">
              <w:rPr>
                <w:rFonts w:ascii="Arial" w:eastAsia="Times New Roman" w:hAnsi="Arial" w:cs="Arial"/>
                <w:b/>
                <w:color w:val="000000" w:themeColor="text1"/>
                <w:sz w:val="28"/>
                <w:szCs w:val="16"/>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28" w14:textId="77777777" w:rsidR="007C08E3" w:rsidRPr="007A5D09" w:rsidRDefault="007C08E3" w:rsidP="00EE2E3B">
            <w:pPr>
              <w:spacing w:after="0" w:line="240" w:lineRule="auto"/>
              <w:jc w:val="center"/>
              <w:rPr>
                <w:rFonts w:ascii="Arial" w:eastAsia="Times New Roman" w:hAnsi="Arial" w:cs="Arial"/>
                <w:b/>
                <w:color w:val="000000" w:themeColor="text1"/>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29" w14:textId="77777777" w:rsidR="007C08E3" w:rsidRPr="007A5D09" w:rsidRDefault="007C08E3" w:rsidP="00EE2E3B">
            <w:pPr>
              <w:spacing w:after="0" w:line="240" w:lineRule="auto"/>
              <w:jc w:val="center"/>
              <w:rPr>
                <w:rFonts w:ascii="Arial" w:eastAsia="Times New Roman" w:hAnsi="Arial" w:cs="Arial"/>
                <w:b/>
                <w:color w:val="000000" w:themeColor="text1"/>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2A" w14:textId="77777777" w:rsidR="007C08E3" w:rsidRPr="007A5D09" w:rsidRDefault="007C08E3" w:rsidP="00EE2E3B">
            <w:pPr>
              <w:spacing w:after="0" w:line="240" w:lineRule="auto"/>
              <w:jc w:val="center"/>
              <w:rPr>
                <w:rFonts w:ascii="Arial" w:eastAsia="Times New Roman" w:hAnsi="Arial" w:cs="Arial"/>
                <w:b/>
                <w:color w:val="000000" w:themeColor="text1"/>
                <w:sz w:val="28"/>
                <w:szCs w:val="16"/>
                <w:lang w:eastAsia="en-AU"/>
              </w:rPr>
            </w:pPr>
          </w:p>
        </w:tc>
        <w:tc>
          <w:tcPr>
            <w:tcW w:w="1239" w:type="dxa"/>
            <w:tcBorders>
              <w:top w:val="nil"/>
              <w:left w:val="nil"/>
              <w:bottom w:val="single" w:sz="4" w:space="0" w:color="auto"/>
              <w:right w:val="single" w:sz="4" w:space="0" w:color="auto"/>
            </w:tcBorders>
            <w:shd w:val="clear" w:color="auto" w:fill="auto"/>
            <w:vAlign w:val="center"/>
          </w:tcPr>
          <w:p w14:paraId="315CF12B"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15</w:t>
            </w:r>
          </w:p>
        </w:tc>
        <w:tc>
          <w:tcPr>
            <w:tcW w:w="1240" w:type="dxa"/>
            <w:tcBorders>
              <w:top w:val="nil"/>
              <w:left w:val="nil"/>
              <w:bottom w:val="single" w:sz="4" w:space="0" w:color="auto"/>
              <w:right w:val="single" w:sz="4" w:space="0" w:color="auto"/>
            </w:tcBorders>
            <w:shd w:val="clear" w:color="auto" w:fill="auto"/>
            <w:vAlign w:val="center"/>
          </w:tcPr>
          <w:p w14:paraId="315CF12C"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5</w:t>
            </w:r>
          </w:p>
        </w:tc>
        <w:tc>
          <w:tcPr>
            <w:tcW w:w="1240" w:type="dxa"/>
            <w:tcBorders>
              <w:top w:val="nil"/>
              <w:left w:val="nil"/>
              <w:bottom w:val="single" w:sz="4" w:space="0" w:color="auto"/>
              <w:right w:val="single" w:sz="4" w:space="0" w:color="auto"/>
            </w:tcBorders>
            <w:shd w:val="clear" w:color="auto" w:fill="auto"/>
            <w:vAlign w:val="center"/>
          </w:tcPr>
          <w:p w14:paraId="315CF12D"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2E"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5</w:t>
            </w:r>
          </w:p>
        </w:tc>
        <w:tc>
          <w:tcPr>
            <w:tcW w:w="1278" w:type="dxa"/>
            <w:tcBorders>
              <w:top w:val="nil"/>
              <w:left w:val="nil"/>
              <w:bottom w:val="single" w:sz="4" w:space="0" w:color="auto"/>
              <w:right w:val="single" w:sz="4" w:space="0" w:color="auto"/>
            </w:tcBorders>
            <w:shd w:val="clear" w:color="auto" w:fill="auto"/>
            <w:noWrap/>
            <w:vAlign w:val="center"/>
          </w:tcPr>
          <w:p w14:paraId="315CF12F" w14:textId="0CDD0769" w:rsidR="007C08E3" w:rsidRPr="007A5D09" w:rsidRDefault="007B44B4"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 xml:space="preserve">Term 1 Week </w:t>
            </w:r>
            <w:r w:rsidR="0095788F">
              <w:rPr>
                <w:rFonts w:ascii="Arial" w:eastAsia="Times New Roman" w:hAnsi="Arial" w:cs="Arial"/>
                <w:color w:val="000000" w:themeColor="text1"/>
                <w:sz w:val="20"/>
                <w:szCs w:val="18"/>
                <w:lang w:eastAsia="en-AU"/>
              </w:rPr>
              <w:t>10</w:t>
            </w:r>
          </w:p>
        </w:tc>
      </w:tr>
      <w:tr w:rsidR="007A5D09" w:rsidRPr="007A5D09" w14:paraId="315CF141" w14:textId="77777777" w:rsidTr="00C7183F">
        <w:trPr>
          <w:trHeight w:val="1482"/>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131" w14:textId="77777777" w:rsidR="007C08E3" w:rsidRPr="007A5D09" w:rsidRDefault="00482B43" w:rsidP="00EE2E3B">
            <w:pPr>
              <w:spacing w:before="360" w:after="360" w:line="240" w:lineRule="auto"/>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Historical Investigation</w:t>
            </w:r>
          </w:p>
        </w:tc>
        <w:tc>
          <w:tcPr>
            <w:tcW w:w="751" w:type="dxa"/>
            <w:tcBorders>
              <w:top w:val="nil"/>
              <w:left w:val="nil"/>
              <w:bottom w:val="single" w:sz="4" w:space="0" w:color="auto"/>
              <w:right w:val="single" w:sz="4" w:space="0" w:color="auto"/>
            </w:tcBorders>
            <w:shd w:val="clear" w:color="auto" w:fill="auto"/>
            <w:noWrap/>
            <w:vAlign w:val="center"/>
          </w:tcPr>
          <w:p w14:paraId="315CF132"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3"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4"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F135"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6"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7" w14:textId="77777777" w:rsidR="007C08E3" w:rsidRPr="007A5D09" w:rsidRDefault="003347F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F138"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9"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3A"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3B"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1239" w:type="dxa"/>
            <w:tcBorders>
              <w:top w:val="nil"/>
              <w:left w:val="nil"/>
              <w:bottom w:val="single" w:sz="4" w:space="0" w:color="auto"/>
              <w:right w:val="single" w:sz="4" w:space="0" w:color="auto"/>
            </w:tcBorders>
            <w:shd w:val="clear" w:color="auto" w:fill="auto"/>
            <w:noWrap/>
            <w:vAlign w:val="center"/>
          </w:tcPr>
          <w:p w14:paraId="315CF13C" w14:textId="77777777" w:rsidR="007C08E3" w:rsidRPr="007A5D09" w:rsidRDefault="003347F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3D"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5</w:t>
            </w:r>
          </w:p>
        </w:tc>
        <w:tc>
          <w:tcPr>
            <w:tcW w:w="1240" w:type="dxa"/>
            <w:tcBorders>
              <w:top w:val="nil"/>
              <w:left w:val="nil"/>
              <w:bottom w:val="single" w:sz="4" w:space="0" w:color="auto"/>
              <w:right w:val="single" w:sz="4" w:space="0" w:color="auto"/>
            </w:tcBorders>
            <w:shd w:val="clear" w:color="auto" w:fill="auto"/>
            <w:vAlign w:val="center"/>
          </w:tcPr>
          <w:p w14:paraId="315CF13E"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3F" w14:textId="77777777" w:rsidR="007C08E3" w:rsidRPr="007A5D09" w:rsidRDefault="003347F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5</w:t>
            </w:r>
          </w:p>
        </w:tc>
        <w:tc>
          <w:tcPr>
            <w:tcW w:w="1278" w:type="dxa"/>
            <w:tcBorders>
              <w:top w:val="nil"/>
              <w:left w:val="nil"/>
              <w:bottom w:val="single" w:sz="4" w:space="0" w:color="auto"/>
              <w:right w:val="single" w:sz="4" w:space="0" w:color="auto"/>
            </w:tcBorders>
            <w:shd w:val="clear" w:color="auto" w:fill="auto"/>
            <w:noWrap/>
            <w:vAlign w:val="center"/>
          </w:tcPr>
          <w:p w14:paraId="315CF140"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 xml:space="preserve">Term 2 Week </w:t>
            </w:r>
            <w:r w:rsidR="004D3568" w:rsidRPr="007A5D09">
              <w:rPr>
                <w:rFonts w:ascii="Arial" w:eastAsia="Times New Roman" w:hAnsi="Arial" w:cs="Arial"/>
                <w:color w:val="000000" w:themeColor="text1"/>
                <w:sz w:val="20"/>
                <w:szCs w:val="18"/>
                <w:lang w:eastAsia="en-AU"/>
              </w:rPr>
              <w:t>10</w:t>
            </w:r>
          </w:p>
        </w:tc>
      </w:tr>
      <w:tr w:rsidR="007A5D09" w:rsidRPr="007A5D09" w14:paraId="315CF152" w14:textId="77777777" w:rsidTr="00C7183F">
        <w:trPr>
          <w:trHeight w:val="1482"/>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142" w14:textId="517F10DB" w:rsidR="007C08E3" w:rsidRPr="007A5D09" w:rsidRDefault="008578B0" w:rsidP="00EE2E3B">
            <w:pPr>
              <w:spacing w:before="360" w:after="360" w:line="240" w:lineRule="auto"/>
              <w:jc w:val="center"/>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Yearly</w:t>
            </w:r>
            <w:r w:rsidR="007A7C9E" w:rsidRPr="007A5D09">
              <w:rPr>
                <w:rFonts w:ascii="Arial" w:eastAsia="Times New Roman" w:hAnsi="Arial" w:cs="Arial"/>
                <w:color w:val="000000" w:themeColor="text1"/>
                <w:sz w:val="20"/>
                <w:szCs w:val="20"/>
                <w:lang w:eastAsia="en-AU"/>
              </w:rPr>
              <w:t xml:space="preserve"> Exam</w:t>
            </w:r>
            <w:r w:rsidRPr="007A5D09">
              <w:rPr>
                <w:rFonts w:ascii="Arial" w:eastAsia="Times New Roman" w:hAnsi="Arial" w:cs="Arial"/>
                <w:color w:val="000000" w:themeColor="text1"/>
                <w:sz w:val="20"/>
                <w:szCs w:val="20"/>
                <w:lang w:eastAsia="en-AU"/>
              </w:rPr>
              <w:t>ination</w:t>
            </w:r>
          </w:p>
        </w:tc>
        <w:tc>
          <w:tcPr>
            <w:tcW w:w="751" w:type="dxa"/>
            <w:tcBorders>
              <w:top w:val="nil"/>
              <w:left w:val="nil"/>
              <w:bottom w:val="single" w:sz="4" w:space="0" w:color="auto"/>
              <w:right w:val="single" w:sz="4" w:space="0" w:color="auto"/>
            </w:tcBorders>
            <w:shd w:val="clear" w:color="auto" w:fill="auto"/>
            <w:noWrap/>
            <w:vAlign w:val="center"/>
          </w:tcPr>
          <w:p w14:paraId="315CF143" w14:textId="77777777" w:rsidR="007C08E3" w:rsidRPr="007A5D09" w:rsidRDefault="008442F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44"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5"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46"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7" w14:textId="77777777" w:rsidR="007C08E3" w:rsidRPr="007A5D09" w:rsidRDefault="003347F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48"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49"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A"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B"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F14C" w14:textId="77777777" w:rsidR="007C08E3" w:rsidRPr="007A5D09" w:rsidRDefault="007C08E3" w:rsidP="00EE2E3B">
            <w:pPr>
              <w:spacing w:after="0" w:line="240" w:lineRule="auto"/>
              <w:jc w:val="center"/>
              <w:rPr>
                <w:rFonts w:ascii="Arial" w:eastAsia="Times New Roman" w:hAnsi="Arial" w:cs="Arial"/>
                <w:b/>
                <w:color w:val="000000" w:themeColor="text1"/>
                <w:sz w:val="28"/>
                <w:szCs w:val="20"/>
                <w:lang w:eastAsia="en-AU"/>
              </w:rPr>
            </w:pPr>
            <w:r w:rsidRPr="007A5D09">
              <w:rPr>
                <w:rFonts w:ascii="Arial" w:eastAsia="Times New Roman" w:hAnsi="Arial" w:cs="Arial"/>
                <w:b/>
                <w:color w:val="000000" w:themeColor="text1"/>
                <w:sz w:val="28"/>
                <w:szCs w:val="20"/>
                <w:lang w:eastAsia="en-AU"/>
              </w:rPr>
              <w:t>X</w:t>
            </w:r>
          </w:p>
        </w:tc>
        <w:tc>
          <w:tcPr>
            <w:tcW w:w="1239" w:type="dxa"/>
            <w:tcBorders>
              <w:top w:val="nil"/>
              <w:left w:val="nil"/>
              <w:bottom w:val="single" w:sz="4" w:space="0" w:color="auto"/>
              <w:right w:val="single" w:sz="4" w:space="0" w:color="auto"/>
            </w:tcBorders>
            <w:shd w:val="clear" w:color="auto" w:fill="auto"/>
            <w:noWrap/>
            <w:vAlign w:val="center"/>
          </w:tcPr>
          <w:p w14:paraId="315CF14D" w14:textId="77777777" w:rsidR="007C08E3" w:rsidRPr="007A5D09" w:rsidRDefault="003347F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15</w:t>
            </w:r>
          </w:p>
        </w:tc>
        <w:tc>
          <w:tcPr>
            <w:tcW w:w="1240" w:type="dxa"/>
            <w:tcBorders>
              <w:top w:val="nil"/>
              <w:left w:val="nil"/>
              <w:bottom w:val="single" w:sz="4" w:space="0" w:color="auto"/>
              <w:right w:val="single" w:sz="4" w:space="0" w:color="auto"/>
            </w:tcBorders>
            <w:shd w:val="clear" w:color="auto" w:fill="auto"/>
            <w:vAlign w:val="center"/>
          </w:tcPr>
          <w:p w14:paraId="315CF14E"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4F"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p>
        </w:tc>
        <w:tc>
          <w:tcPr>
            <w:tcW w:w="1240" w:type="dxa"/>
            <w:tcBorders>
              <w:top w:val="nil"/>
              <w:left w:val="nil"/>
              <w:bottom w:val="single" w:sz="4" w:space="0" w:color="auto"/>
              <w:right w:val="single" w:sz="4" w:space="0" w:color="auto"/>
            </w:tcBorders>
            <w:shd w:val="clear" w:color="auto" w:fill="auto"/>
            <w:vAlign w:val="center"/>
          </w:tcPr>
          <w:p w14:paraId="315CF150" w14:textId="77777777" w:rsidR="007C08E3" w:rsidRPr="007A5D09" w:rsidRDefault="003347F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10</w:t>
            </w:r>
          </w:p>
        </w:tc>
        <w:tc>
          <w:tcPr>
            <w:tcW w:w="1278" w:type="dxa"/>
            <w:tcBorders>
              <w:top w:val="nil"/>
              <w:left w:val="nil"/>
              <w:bottom w:val="single" w:sz="4" w:space="0" w:color="auto"/>
              <w:right w:val="single" w:sz="4" w:space="0" w:color="auto"/>
            </w:tcBorders>
            <w:shd w:val="clear" w:color="auto" w:fill="auto"/>
            <w:noWrap/>
            <w:vAlign w:val="center"/>
          </w:tcPr>
          <w:p w14:paraId="315CF151" w14:textId="77777777" w:rsidR="007C08E3" w:rsidRPr="007A5D09" w:rsidRDefault="007C08E3" w:rsidP="00EE2E3B">
            <w:pPr>
              <w:spacing w:after="0" w:line="240" w:lineRule="auto"/>
              <w:jc w:val="center"/>
              <w:rPr>
                <w:rFonts w:ascii="Arial" w:eastAsia="Times New Roman" w:hAnsi="Arial" w:cs="Arial"/>
                <w:color w:val="000000" w:themeColor="text1"/>
                <w:sz w:val="20"/>
                <w:szCs w:val="18"/>
                <w:lang w:eastAsia="en-AU"/>
              </w:rPr>
            </w:pPr>
            <w:r w:rsidRPr="007A5D09">
              <w:rPr>
                <w:rFonts w:ascii="Arial" w:eastAsia="Times New Roman" w:hAnsi="Arial" w:cs="Arial"/>
                <w:color w:val="000000" w:themeColor="text1"/>
                <w:sz w:val="20"/>
                <w:szCs w:val="18"/>
                <w:lang w:eastAsia="en-AU"/>
              </w:rPr>
              <w:t xml:space="preserve">Term 3 Week </w:t>
            </w:r>
            <w:r w:rsidR="00905340" w:rsidRPr="007A5D09">
              <w:rPr>
                <w:rFonts w:ascii="Arial" w:eastAsia="Times New Roman" w:hAnsi="Arial" w:cs="Arial"/>
                <w:color w:val="000000" w:themeColor="text1"/>
                <w:sz w:val="20"/>
                <w:szCs w:val="18"/>
                <w:lang w:eastAsia="en-AU"/>
              </w:rPr>
              <w:t>9 or 10</w:t>
            </w:r>
          </w:p>
        </w:tc>
      </w:tr>
      <w:tr w:rsidR="007A5D09" w:rsidRPr="007A5D09" w14:paraId="315CF154" w14:textId="77777777" w:rsidTr="007A0F8D">
        <w:trPr>
          <w:trHeight w:val="355"/>
          <w:jc w:val="center"/>
        </w:trPr>
        <w:tc>
          <w:tcPr>
            <w:tcW w:w="15559" w:type="dxa"/>
            <w:gridSpan w:val="16"/>
            <w:tcBorders>
              <w:top w:val="nil"/>
              <w:left w:val="nil"/>
              <w:bottom w:val="nil"/>
              <w:right w:val="nil"/>
            </w:tcBorders>
            <w:shd w:val="clear" w:color="auto" w:fill="auto"/>
            <w:noWrap/>
            <w:vAlign w:val="bottom"/>
            <w:hideMark/>
          </w:tcPr>
          <w:p w14:paraId="315CF153" w14:textId="77777777" w:rsidR="009A3767" w:rsidRPr="007A5D09" w:rsidRDefault="009A3767" w:rsidP="007A0F8D">
            <w:pPr>
              <w:spacing w:before="100" w:beforeAutospacing="1" w:after="100" w:afterAutospacing="1" w:line="240" w:lineRule="auto"/>
              <w:contextualSpacing/>
              <w:jc w:val="center"/>
              <w:rPr>
                <w:rFonts w:ascii="Arial" w:eastAsia="Times New Roman" w:hAnsi="Arial" w:cs="Arial"/>
                <w:color w:val="000000" w:themeColor="text1"/>
                <w:sz w:val="14"/>
                <w:szCs w:val="20"/>
                <w:lang w:eastAsia="en-AU"/>
              </w:rPr>
            </w:pPr>
          </w:p>
        </w:tc>
      </w:tr>
      <w:tr w:rsidR="007A5D09" w:rsidRPr="007A5D09" w14:paraId="315CF157" w14:textId="77777777" w:rsidTr="00C7183F">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center"/>
          </w:tcPr>
          <w:p w14:paraId="315CF155" w14:textId="77777777" w:rsidR="009A3767" w:rsidRPr="007A5D09" w:rsidRDefault="007A7C9E"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eastAsia="Times New Roman" w:hAnsi="Arial" w:cs="Arial"/>
                <w:color w:val="000000" w:themeColor="text1"/>
                <w:sz w:val="20"/>
                <w:szCs w:val="20"/>
                <w:lang w:eastAsia="en-AU"/>
              </w:rPr>
              <w:t>MH11-1</w:t>
            </w:r>
          </w:p>
        </w:tc>
        <w:tc>
          <w:tcPr>
            <w:tcW w:w="13750" w:type="dxa"/>
            <w:gridSpan w:val="15"/>
            <w:tcBorders>
              <w:top w:val="single" w:sz="4" w:space="0" w:color="auto"/>
              <w:left w:val="nil"/>
              <w:bottom w:val="nil"/>
              <w:right w:val="single" w:sz="4" w:space="0" w:color="000000"/>
            </w:tcBorders>
            <w:shd w:val="clear" w:color="auto" w:fill="auto"/>
            <w:noWrap/>
            <w:vAlign w:val="center"/>
          </w:tcPr>
          <w:p w14:paraId="315CF156" w14:textId="77777777" w:rsidR="009A3767" w:rsidRPr="007A5D09" w:rsidRDefault="007A4D18" w:rsidP="007A0F8D">
            <w:pPr>
              <w:pStyle w:val="OUTCOMES"/>
              <w:numPr>
                <w:ilvl w:val="0"/>
                <w:numId w:val="0"/>
              </w:numPr>
              <w:spacing w:before="100" w:beforeAutospacing="1" w:after="100" w:afterAutospacing="1"/>
              <w:contextualSpacing/>
              <w:rPr>
                <w:rFonts w:ascii="Arial" w:hAnsi="Arial" w:cs="Arial"/>
                <w:color w:val="000000" w:themeColor="text1"/>
                <w:sz w:val="20"/>
                <w:szCs w:val="20"/>
              </w:rPr>
            </w:pPr>
            <w:r w:rsidRPr="007A5D09">
              <w:rPr>
                <w:rFonts w:ascii="Arial" w:hAnsi="Arial" w:cs="Arial"/>
                <w:color w:val="000000" w:themeColor="text1"/>
                <w:sz w:val="20"/>
                <w:szCs w:val="20"/>
                <w:shd w:val="clear" w:color="auto" w:fill="FFFFFF"/>
              </w:rPr>
              <w:t>D</w:t>
            </w:r>
            <w:r w:rsidR="007A7C9E" w:rsidRPr="007A5D09">
              <w:rPr>
                <w:rFonts w:ascii="Arial" w:hAnsi="Arial" w:cs="Arial"/>
                <w:color w:val="000000" w:themeColor="text1"/>
                <w:sz w:val="20"/>
                <w:szCs w:val="20"/>
                <w:shd w:val="clear" w:color="auto" w:fill="FFFFFF"/>
              </w:rPr>
              <w:t>escribes the nature of continuity and change in the modern world</w:t>
            </w:r>
          </w:p>
        </w:tc>
      </w:tr>
      <w:tr w:rsidR="007A5D09" w:rsidRPr="007A5D09" w14:paraId="315CF15A" w14:textId="77777777" w:rsidTr="00C7183F">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58"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MH11-2</w:t>
            </w:r>
          </w:p>
        </w:tc>
        <w:tc>
          <w:tcPr>
            <w:tcW w:w="13750" w:type="dxa"/>
            <w:gridSpan w:val="15"/>
            <w:tcBorders>
              <w:top w:val="nil"/>
              <w:left w:val="nil"/>
              <w:bottom w:val="nil"/>
              <w:right w:val="single" w:sz="4" w:space="0" w:color="auto"/>
            </w:tcBorders>
            <w:shd w:val="clear" w:color="auto" w:fill="auto"/>
            <w:noWrap/>
            <w:vAlign w:val="center"/>
          </w:tcPr>
          <w:p w14:paraId="315CF159"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P</w:t>
            </w:r>
            <w:r w:rsidR="007A7C9E" w:rsidRPr="007A5D09">
              <w:rPr>
                <w:rFonts w:ascii="Arial" w:hAnsi="Arial" w:cs="Arial"/>
                <w:color w:val="000000" w:themeColor="text1"/>
                <w:sz w:val="20"/>
                <w:szCs w:val="20"/>
                <w:shd w:val="clear" w:color="auto" w:fill="FFFFFF"/>
              </w:rPr>
              <w:t>roposes ideas about the varying causes and effects of events and developments</w:t>
            </w:r>
          </w:p>
        </w:tc>
      </w:tr>
      <w:tr w:rsidR="007A5D09" w:rsidRPr="007A5D09" w14:paraId="315CF15D" w14:textId="77777777" w:rsidTr="00C7183F">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5B"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MH11-3</w:t>
            </w:r>
          </w:p>
        </w:tc>
        <w:tc>
          <w:tcPr>
            <w:tcW w:w="13750" w:type="dxa"/>
            <w:gridSpan w:val="15"/>
            <w:tcBorders>
              <w:top w:val="nil"/>
              <w:left w:val="nil"/>
              <w:bottom w:val="nil"/>
              <w:right w:val="single" w:sz="4" w:space="0" w:color="auto"/>
            </w:tcBorders>
            <w:shd w:val="clear" w:color="auto" w:fill="auto"/>
            <w:noWrap/>
            <w:vAlign w:val="center"/>
          </w:tcPr>
          <w:p w14:paraId="315CF15C"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A</w:t>
            </w:r>
            <w:r w:rsidR="007A7C9E" w:rsidRPr="007A5D09">
              <w:rPr>
                <w:rFonts w:ascii="Arial" w:hAnsi="Arial" w:cs="Arial"/>
                <w:color w:val="000000" w:themeColor="text1"/>
                <w:sz w:val="20"/>
                <w:szCs w:val="20"/>
                <w:shd w:val="clear" w:color="auto" w:fill="FFFFFF"/>
              </w:rPr>
              <w:t>nalyses the role of historical features, individuals, groups and ideas in shaping the past</w:t>
            </w:r>
          </w:p>
        </w:tc>
      </w:tr>
      <w:tr w:rsidR="007A5D09" w:rsidRPr="007A5D09" w14:paraId="315CF160" w14:textId="77777777" w:rsidTr="00C7183F">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5E"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MH11-4</w:t>
            </w:r>
          </w:p>
        </w:tc>
        <w:tc>
          <w:tcPr>
            <w:tcW w:w="13750" w:type="dxa"/>
            <w:gridSpan w:val="15"/>
            <w:tcBorders>
              <w:top w:val="nil"/>
              <w:left w:val="nil"/>
              <w:bottom w:val="nil"/>
              <w:right w:val="single" w:sz="4" w:space="0" w:color="auto"/>
            </w:tcBorders>
            <w:shd w:val="clear" w:color="auto" w:fill="auto"/>
            <w:noWrap/>
            <w:vAlign w:val="center"/>
          </w:tcPr>
          <w:p w14:paraId="315CF15F"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A</w:t>
            </w:r>
            <w:r w:rsidR="007A7C9E" w:rsidRPr="007A5D09">
              <w:rPr>
                <w:rFonts w:ascii="Arial" w:hAnsi="Arial" w:cs="Arial"/>
                <w:color w:val="000000" w:themeColor="text1"/>
                <w:sz w:val="20"/>
                <w:szCs w:val="20"/>
                <w:shd w:val="clear" w:color="auto" w:fill="FFFFFF"/>
              </w:rPr>
              <w:t>ccounts for the different perspectives of individuals and groups</w:t>
            </w:r>
          </w:p>
        </w:tc>
      </w:tr>
      <w:tr w:rsidR="007A5D09" w:rsidRPr="007A5D09" w14:paraId="315CF163" w14:textId="77777777" w:rsidTr="00C7183F">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61"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MH11-5</w:t>
            </w:r>
          </w:p>
        </w:tc>
        <w:tc>
          <w:tcPr>
            <w:tcW w:w="13750" w:type="dxa"/>
            <w:gridSpan w:val="15"/>
            <w:tcBorders>
              <w:top w:val="nil"/>
              <w:left w:val="nil"/>
              <w:bottom w:val="nil"/>
              <w:right w:val="single" w:sz="4" w:space="0" w:color="auto"/>
            </w:tcBorders>
            <w:shd w:val="clear" w:color="auto" w:fill="auto"/>
            <w:noWrap/>
            <w:vAlign w:val="center"/>
          </w:tcPr>
          <w:p w14:paraId="315CF162"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E</w:t>
            </w:r>
            <w:r w:rsidR="007A7C9E" w:rsidRPr="007A5D09">
              <w:rPr>
                <w:rFonts w:ascii="Arial" w:hAnsi="Arial" w:cs="Arial"/>
                <w:color w:val="000000" w:themeColor="text1"/>
                <w:sz w:val="20"/>
                <w:szCs w:val="20"/>
                <w:shd w:val="clear" w:color="auto" w:fill="FFFFFF"/>
              </w:rPr>
              <w:t>xamines the significance of historical features, people, ideas, movements, events and developments of the modern world</w:t>
            </w:r>
          </w:p>
        </w:tc>
      </w:tr>
      <w:tr w:rsidR="007A5D09" w:rsidRPr="007A5D09" w14:paraId="315CF166" w14:textId="77777777" w:rsidTr="00C7183F">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64"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MH11-6</w:t>
            </w:r>
          </w:p>
        </w:tc>
        <w:tc>
          <w:tcPr>
            <w:tcW w:w="13750" w:type="dxa"/>
            <w:gridSpan w:val="15"/>
            <w:tcBorders>
              <w:top w:val="nil"/>
              <w:left w:val="nil"/>
              <w:bottom w:val="nil"/>
              <w:right w:val="single" w:sz="4" w:space="0" w:color="auto"/>
            </w:tcBorders>
            <w:shd w:val="clear" w:color="auto" w:fill="auto"/>
            <w:noWrap/>
            <w:vAlign w:val="center"/>
          </w:tcPr>
          <w:p w14:paraId="315CF165"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A</w:t>
            </w:r>
            <w:r w:rsidR="007A7C9E" w:rsidRPr="007A5D09">
              <w:rPr>
                <w:rFonts w:ascii="Arial" w:hAnsi="Arial" w:cs="Arial"/>
                <w:color w:val="000000" w:themeColor="text1"/>
                <w:sz w:val="20"/>
                <w:szCs w:val="20"/>
                <w:shd w:val="clear" w:color="auto" w:fill="FFFFFF"/>
              </w:rPr>
              <w:t>nalyses and interprets different types of sources for evidence to support an historical account or argument</w:t>
            </w:r>
          </w:p>
        </w:tc>
      </w:tr>
      <w:tr w:rsidR="007A5D09" w:rsidRPr="007A5D09" w14:paraId="315CF169" w14:textId="77777777" w:rsidTr="00C7183F">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67"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MH11-7</w:t>
            </w:r>
          </w:p>
        </w:tc>
        <w:tc>
          <w:tcPr>
            <w:tcW w:w="13750" w:type="dxa"/>
            <w:gridSpan w:val="15"/>
            <w:tcBorders>
              <w:top w:val="nil"/>
              <w:left w:val="nil"/>
              <w:bottom w:val="nil"/>
              <w:right w:val="single" w:sz="4" w:space="0" w:color="auto"/>
            </w:tcBorders>
            <w:shd w:val="clear" w:color="auto" w:fill="auto"/>
            <w:noWrap/>
            <w:vAlign w:val="center"/>
          </w:tcPr>
          <w:p w14:paraId="315CF168"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D</w:t>
            </w:r>
            <w:r w:rsidR="007A7C9E" w:rsidRPr="007A5D09">
              <w:rPr>
                <w:rFonts w:ascii="Arial" w:hAnsi="Arial" w:cs="Arial"/>
                <w:color w:val="000000" w:themeColor="text1"/>
                <w:sz w:val="20"/>
                <w:szCs w:val="20"/>
                <w:shd w:val="clear" w:color="auto" w:fill="FFFFFF"/>
              </w:rPr>
              <w:t>iscusses and evaluates differing interpretations and representations of the past</w:t>
            </w:r>
          </w:p>
        </w:tc>
      </w:tr>
      <w:tr w:rsidR="007A5D09" w:rsidRPr="007A5D09" w14:paraId="315CF16C" w14:textId="77777777" w:rsidTr="00C7183F">
        <w:trPr>
          <w:trHeight w:val="80"/>
          <w:jc w:val="center"/>
        </w:trPr>
        <w:tc>
          <w:tcPr>
            <w:tcW w:w="1809" w:type="dxa"/>
            <w:tcBorders>
              <w:top w:val="nil"/>
              <w:left w:val="single" w:sz="4" w:space="0" w:color="auto"/>
              <w:bottom w:val="nil"/>
              <w:right w:val="single" w:sz="4" w:space="0" w:color="auto"/>
            </w:tcBorders>
            <w:shd w:val="clear" w:color="auto" w:fill="auto"/>
            <w:vAlign w:val="center"/>
          </w:tcPr>
          <w:p w14:paraId="315CF16A"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MH11-8</w:t>
            </w:r>
          </w:p>
        </w:tc>
        <w:tc>
          <w:tcPr>
            <w:tcW w:w="13750" w:type="dxa"/>
            <w:gridSpan w:val="15"/>
            <w:tcBorders>
              <w:top w:val="nil"/>
              <w:left w:val="nil"/>
              <w:bottom w:val="nil"/>
              <w:right w:val="single" w:sz="4" w:space="0" w:color="auto"/>
            </w:tcBorders>
            <w:shd w:val="clear" w:color="auto" w:fill="auto"/>
            <w:noWrap/>
            <w:vAlign w:val="center"/>
          </w:tcPr>
          <w:p w14:paraId="315CF16B"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P</w:t>
            </w:r>
            <w:r w:rsidR="007A7C9E" w:rsidRPr="007A5D09">
              <w:rPr>
                <w:rFonts w:ascii="Arial" w:hAnsi="Arial" w:cs="Arial"/>
                <w:color w:val="000000" w:themeColor="text1"/>
                <w:sz w:val="20"/>
                <w:szCs w:val="20"/>
                <w:shd w:val="clear" w:color="auto" w:fill="FFFFFF"/>
              </w:rPr>
              <w:t>lans and conducts historical investigations and presents reasoned conclusions, using relevant evidence from a range of sources</w:t>
            </w:r>
          </w:p>
        </w:tc>
      </w:tr>
      <w:tr w:rsidR="007A5D09" w:rsidRPr="007A5D09" w14:paraId="315CF16F" w14:textId="77777777" w:rsidTr="00C7183F">
        <w:trPr>
          <w:trHeight w:val="255"/>
          <w:jc w:val="center"/>
        </w:trPr>
        <w:tc>
          <w:tcPr>
            <w:tcW w:w="1809" w:type="dxa"/>
            <w:tcBorders>
              <w:top w:val="nil"/>
              <w:left w:val="single" w:sz="4" w:space="0" w:color="auto"/>
              <w:right w:val="single" w:sz="4" w:space="0" w:color="auto"/>
            </w:tcBorders>
            <w:shd w:val="clear" w:color="auto" w:fill="auto"/>
            <w:vAlign w:val="center"/>
          </w:tcPr>
          <w:p w14:paraId="315CF16D"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MH11-9</w:t>
            </w:r>
          </w:p>
        </w:tc>
        <w:tc>
          <w:tcPr>
            <w:tcW w:w="13750" w:type="dxa"/>
            <w:gridSpan w:val="15"/>
            <w:tcBorders>
              <w:top w:val="nil"/>
              <w:left w:val="nil"/>
              <w:right w:val="single" w:sz="4" w:space="0" w:color="auto"/>
            </w:tcBorders>
            <w:shd w:val="clear" w:color="auto" w:fill="auto"/>
            <w:noWrap/>
            <w:vAlign w:val="center"/>
          </w:tcPr>
          <w:p w14:paraId="315CF16E"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C</w:t>
            </w:r>
            <w:r w:rsidR="007A7C9E" w:rsidRPr="007A5D09">
              <w:rPr>
                <w:rFonts w:ascii="Arial" w:hAnsi="Arial" w:cs="Arial"/>
                <w:color w:val="000000" w:themeColor="text1"/>
                <w:sz w:val="20"/>
                <w:szCs w:val="20"/>
                <w:shd w:val="clear" w:color="auto" w:fill="FFFFFF"/>
              </w:rPr>
              <w:t>ommunicates historical understanding, using historical knowledge, concepts and terms, in appropriate and well-structured forms</w:t>
            </w:r>
          </w:p>
        </w:tc>
      </w:tr>
      <w:tr w:rsidR="007A5D09" w:rsidRPr="007A5D09" w14:paraId="315CF172" w14:textId="77777777" w:rsidTr="00C7183F">
        <w:trPr>
          <w:trHeight w:val="255"/>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170" w14:textId="77777777" w:rsidR="007A7C9E" w:rsidRPr="007A5D09" w:rsidRDefault="007A7C9E" w:rsidP="007A0F8D">
            <w:pPr>
              <w:spacing w:before="100" w:beforeAutospacing="1" w:after="100" w:afterAutospacing="1" w:line="240" w:lineRule="auto"/>
              <w:contextualSpacing/>
              <w:rPr>
                <w:color w:val="000000" w:themeColor="text1"/>
                <w:sz w:val="20"/>
                <w:szCs w:val="20"/>
              </w:rPr>
            </w:pPr>
            <w:r w:rsidRPr="007A5D09">
              <w:rPr>
                <w:rFonts w:ascii="Arial" w:eastAsia="Times New Roman" w:hAnsi="Arial" w:cs="Arial"/>
                <w:color w:val="000000" w:themeColor="text1"/>
                <w:sz w:val="20"/>
                <w:szCs w:val="20"/>
                <w:lang w:eastAsia="en-AU"/>
              </w:rPr>
              <w:t>MH11-10</w:t>
            </w:r>
          </w:p>
        </w:tc>
        <w:tc>
          <w:tcPr>
            <w:tcW w:w="13750" w:type="dxa"/>
            <w:gridSpan w:val="15"/>
            <w:tcBorders>
              <w:top w:val="nil"/>
              <w:left w:val="nil"/>
              <w:bottom w:val="single" w:sz="4" w:space="0" w:color="auto"/>
              <w:right w:val="single" w:sz="4" w:space="0" w:color="auto"/>
            </w:tcBorders>
            <w:shd w:val="clear" w:color="auto" w:fill="auto"/>
            <w:noWrap/>
            <w:vAlign w:val="center"/>
          </w:tcPr>
          <w:p w14:paraId="315CF171" w14:textId="77777777" w:rsidR="007A7C9E" w:rsidRPr="007A5D09" w:rsidRDefault="007A4D18" w:rsidP="007A0F8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7A5D09">
              <w:rPr>
                <w:rFonts w:ascii="Arial" w:hAnsi="Arial" w:cs="Arial"/>
                <w:color w:val="000000" w:themeColor="text1"/>
                <w:sz w:val="20"/>
                <w:szCs w:val="20"/>
                <w:shd w:val="clear" w:color="auto" w:fill="FFFFFF"/>
              </w:rPr>
              <w:t>D</w:t>
            </w:r>
            <w:r w:rsidR="007A7C9E" w:rsidRPr="007A5D09">
              <w:rPr>
                <w:rFonts w:ascii="Arial" w:hAnsi="Arial" w:cs="Arial"/>
                <w:color w:val="000000" w:themeColor="text1"/>
                <w:sz w:val="20"/>
                <w:szCs w:val="20"/>
                <w:shd w:val="clear" w:color="auto" w:fill="FFFFFF"/>
              </w:rPr>
              <w:t>iscusses contemporary methods and issues involved in the investigation of modern history</w:t>
            </w:r>
          </w:p>
        </w:tc>
      </w:tr>
    </w:tbl>
    <w:p w14:paraId="315CF174" w14:textId="16457E47" w:rsidR="00F271E7" w:rsidRPr="002F16CC" w:rsidRDefault="00F271E7" w:rsidP="00EE2E3B">
      <w:pPr>
        <w:spacing w:before="100" w:beforeAutospacing="1" w:after="100" w:afterAutospacing="1" w:line="240" w:lineRule="auto"/>
        <w:contextualSpacing/>
        <w:jc w:val="center"/>
        <w:rPr>
          <w:rFonts w:ascii="Arial" w:hAnsi="Arial" w:cs="Arial"/>
          <w:b/>
          <w:color w:val="FF0000"/>
          <w:sz w:val="12"/>
          <w:szCs w:val="5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546"/>
        <w:gridCol w:w="657"/>
        <w:gridCol w:w="657"/>
        <w:gridCol w:w="657"/>
        <w:gridCol w:w="657"/>
        <w:gridCol w:w="657"/>
        <w:gridCol w:w="658"/>
        <w:gridCol w:w="657"/>
        <w:gridCol w:w="657"/>
        <w:gridCol w:w="657"/>
        <w:gridCol w:w="657"/>
        <w:gridCol w:w="658"/>
        <w:gridCol w:w="1240"/>
        <w:gridCol w:w="1241"/>
        <w:gridCol w:w="1240"/>
        <w:gridCol w:w="1241"/>
        <w:gridCol w:w="1417"/>
      </w:tblGrid>
      <w:tr w:rsidR="006C076C" w:rsidRPr="006C076C" w14:paraId="333B4643" w14:textId="77777777" w:rsidTr="00753C2C">
        <w:trPr>
          <w:trHeight w:val="1117"/>
        </w:trPr>
        <w:tc>
          <w:tcPr>
            <w:tcW w:w="15559" w:type="dxa"/>
            <w:gridSpan w:val="18"/>
          </w:tcPr>
          <w:p w14:paraId="0874EB8A" w14:textId="77777777" w:rsidR="004017DD" w:rsidRPr="006C076C" w:rsidRDefault="004017DD" w:rsidP="00753C2C">
            <w:pPr>
              <w:jc w:val="center"/>
              <w:rPr>
                <w:rFonts w:ascii="Arial" w:hAnsi="Arial" w:cs="Arial"/>
                <w:b/>
                <w:sz w:val="52"/>
                <w:szCs w:val="52"/>
              </w:rPr>
            </w:pPr>
            <w:r w:rsidRPr="006C076C">
              <w:rPr>
                <w:rFonts w:ascii="Arial" w:hAnsi="Arial" w:cs="Arial"/>
                <w:b/>
                <w:sz w:val="20"/>
                <w:szCs w:val="52"/>
              </w:rPr>
              <w:lastRenderedPageBreak/>
              <w:t>PRELIMINARY ASSESSMENT TASK GRID</w:t>
            </w:r>
          </w:p>
          <w:p w14:paraId="087CB513" w14:textId="77777777" w:rsidR="004017DD" w:rsidRPr="006C076C" w:rsidRDefault="004017DD" w:rsidP="00753C2C">
            <w:pPr>
              <w:spacing w:after="120"/>
              <w:jc w:val="center"/>
            </w:pPr>
            <w:r w:rsidRPr="006C076C">
              <w:rPr>
                <w:rFonts w:ascii="Arial" w:hAnsi="Arial" w:cs="Arial"/>
                <w:b/>
                <w:sz w:val="52"/>
                <w:szCs w:val="52"/>
              </w:rPr>
              <w:t xml:space="preserve">MUSIC </w:t>
            </w:r>
          </w:p>
        </w:tc>
      </w:tr>
      <w:tr w:rsidR="006C076C" w:rsidRPr="006C076C" w14:paraId="4ADFFFA2" w14:textId="77777777" w:rsidTr="00753C2C">
        <w:trPr>
          <w:trHeight w:val="410"/>
        </w:trPr>
        <w:tc>
          <w:tcPr>
            <w:tcW w:w="1951" w:type="dxa"/>
            <w:gridSpan w:val="2"/>
            <w:vMerge w:val="restart"/>
            <w:shd w:val="clear" w:color="auto" w:fill="auto"/>
            <w:vAlign w:val="center"/>
          </w:tcPr>
          <w:p w14:paraId="04034033"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b/>
                <w:sz w:val="24"/>
                <w:szCs w:val="24"/>
              </w:rPr>
            </w:pPr>
            <w:r w:rsidRPr="006C076C">
              <w:rPr>
                <w:rFonts w:ascii="Arial" w:eastAsia="MS Mincho" w:hAnsi="Arial" w:cs="Arial"/>
                <w:b/>
                <w:sz w:val="24"/>
                <w:szCs w:val="24"/>
              </w:rPr>
              <w:t>TASK</w:t>
            </w:r>
          </w:p>
        </w:tc>
        <w:tc>
          <w:tcPr>
            <w:tcW w:w="7229" w:type="dxa"/>
            <w:gridSpan w:val="11"/>
            <w:shd w:val="clear" w:color="auto" w:fill="auto"/>
            <w:vAlign w:val="center"/>
          </w:tcPr>
          <w:p w14:paraId="0BC29F6D" w14:textId="77777777" w:rsidR="004017DD" w:rsidRPr="006C076C" w:rsidRDefault="004017DD" w:rsidP="00753C2C">
            <w:pPr>
              <w:spacing w:after="0" w:line="240" w:lineRule="auto"/>
              <w:contextualSpacing/>
              <w:jc w:val="center"/>
              <w:rPr>
                <w:rFonts w:ascii="Arial" w:eastAsia="MS Mincho" w:hAnsi="Arial" w:cs="Arial"/>
                <w:b/>
                <w:sz w:val="24"/>
                <w:szCs w:val="24"/>
              </w:rPr>
            </w:pPr>
            <w:r w:rsidRPr="006C076C">
              <w:rPr>
                <w:rFonts w:ascii="Arial" w:eastAsia="MS Mincho" w:hAnsi="Arial" w:cs="Arial"/>
                <w:b/>
                <w:sz w:val="24"/>
                <w:szCs w:val="24"/>
              </w:rPr>
              <w:t>SYLLABUS OUTCOMES</w:t>
            </w:r>
          </w:p>
        </w:tc>
        <w:tc>
          <w:tcPr>
            <w:tcW w:w="1240" w:type="dxa"/>
            <w:shd w:val="clear" w:color="auto" w:fill="auto"/>
            <w:vAlign w:val="center"/>
          </w:tcPr>
          <w:p w14:paraId="446AC33B" w14:textId="77777777" w:rsidR="004017DD" w:rsidRPr="006C076C" w:rsidRDefault="004017DD" w:rsidP="00753C2C">
            <w:pPr>
              <w:spacing w:after="0" w:line="240" w:lineRule="auto"/>
              <w:contextualSpacing/>
              <w:jc w:val="center"/>
              <w:rPr>
                <w:rFonts w:ascii="Arial" w:eastAsia="MS Mincho" w:hAnsi="Arial" w:cs="Arial"/>
                <w:b/>
                <w:sz w:val="24"/>
                <w:szCs w:val="24"/>
              </w:rPr>
            </w:pPr>
            <w:r w:rsidRPr="006C076C">
              <w:rPr>
                <w:rFonts w:ascii="Arial" w:eastAsia="MS Mincho" w:hAnsi="Arial" w:cs="Arial"/>
                <w:b/>
                <w:sz w:val="24"/>
                <w:szCs w:val="24"/>
              </w:rPr>
              <w:t>25%</w:t>
            </w:r>
          </w:p>
        </w:tc>
        <w:tc>
          <w:tcPr>
            <w:tcW w:w="1241" w:type="dxa"/>
            <w:shd w:val="clear" w:color="auto" w:fill="auto"/>
            <w:vAlign w:val="center"/>
          </w:tcPr>
          <w:p w14:paraId="4ED095D6"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b/>
                <w:sz w:val="24"/>
                <w:szCs w:val="24"/>
              </w:rPr>
            </w:pPr>
            <w:r w:rsidRPr="006C076C">
              <w:rPr>
                <w:rFonts w:ascii="Arial" w:eastAsia="MS Mincho" w:hAnsi="Arial" w:cs="Arial"/>
                <w:b/>
                <w:sz w:val="24"/>
                <w:szCs w:val="24"/>
              </w:rPr>
              <w:t>25%</w:t>
            </w:r>
          </w:p>
        </w:tc>
        <w:tc>
          <w:tcPr>
            <w:tcW w:w="1240" w:type="dxa"/>
            <w:shd w:val="clear" w:color="auto" w:fill="auto"/>
            <w:vAlign w:val="center"/>
          </w:tcPr>
          <w:p w14:paraId="3310FFB2"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b/>
                <w:sz w:val="24"/>
                <w:szCs w:val="24"/>
              </w:rPr>
            </w:pPr>
            <w:r w:rsidRPr="006C076C">
              <w:rPr>
                <w:rFonts w:ascii="Arial" w:eastAsia="MS Mincho" w:hAnsi="Arial" w:cs="Arial"/>
                <w:b/>
                <w:sz w:val="24"/>
                <w:szCs w:val="24"/>
              </w:rPr>
              <w:t>25%</w:t>
            </w:r>
          </w:p>
        </w:tc>
        <w:tc>
          <w:tcPr>
            <w:tcW w:w="1241" w:type="dxa"/>
            <w:shd w:val="clear" w:color="auto" w:fill="auto"/>
            <w:vAlign w:val="center"/>
          </w:tcPr>
          <w:p w14:paraId="2E2E180C"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b/>
                <w:sz w:val="24"/>
                <w:szCs w:val="24"/>
              </w:rPr>
            </w:pPr>
            <w:r w:rsidRPr="006C076C">
              <w:rPr>
                <w:rFonts w:ascii="Arial" w:eastAsia="MS Mincho" w:hAnsi="Arial" w:cs="Arial"/>
                <w:b/>
                <w:sz w:val="24"/>
                <w:szCs w:val="24"/>
              </w:rPr>
              <w:t>25%</w:t>
            </w:r>
          </w:p>
        </w:tc>
        <w:tc>
          <w:tcPr>
            <w:tcW w:w="1417" w:type="dxa"/>
            <w:vMerge w:val="restart"/>
            <w:shd w:val="clear" w:color="auto" w:fill="auto"/>
            <w:vAlign w:val="center"/>
          </w:tcPr>
          <w:p w14:paraId="395D49AB"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b/>
                <w:bCs/>
                <w:sz w:val="24"/>
                <w:szCs w:val="24"/>
              </w:rPr>
            </w:pPr>
            <w:r w:rsidRPr="006C076C">
              <w:rPr>
                <w:rFonts w:ascii="Arial" w:eastAsia="MS Mincho" w:hAnsi="Arial" w:cs="Arial"/>
                <w:b/>
                <w:bCs/>
                <w:sz w:val="24"/>
                <w:szCs w:val="24"/>
              </w:rPr>
              <w:t>DUE DATE</w:t>
            </w:r>
          </w:p>
        </w:tc>
      </w:tr>
      <w:tr w:rsidR="006C076C" w:rsidRPr="006C076C" w14:paraId="094066C5" w14:textId="77777777" w:rsidTr="00753C2C">
        <w:tc>
          <w:tcPr>
            <w:tcW w:w="1951" w:type="dxa"/>
            <w:gridSpan w:val="2"/>
            <w:vMerge/>
            <w:shd w:val="clear" w:color="auto" w:fill="auto"/>
            <w:vAlign w:val="center"/>
          </w:tcPr>
          <w:p w14:paraId="0E5ED3E1"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rPr>
            </w:pPr>
          </w:p>
        </w:tc>
        <w:tc>
          <w:tcPr>
            <w:tcW w:w="657" w:type="dxa"/>
            <w:shd w:val="clear" w:color="auto" w:fill="auto"/>
            <w:vAlign w:val="center"/>
          </w:tcPr>
          <w:p w14:paraId="66F31309"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P1</w:t>
            </w:r>
          </w:p>
        </w:tc>
        <w:tc>
          <w:tcPr>
            <w:tcW w:w="657" w:type="dxa"/>
            <w:shd w:val="clear" w:color="auto" w:fill="auto"/>
            <w:vAlign w:val="center"/>
          </w:tcPr>
          <w:p w14:paraId="162E383C"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P2</w:t>
            </w:r>
          </w:p>
        </w:tc>
        <w:tc>
          <w:tcPr>
            <w:tcW w:w="657" w:type="dxa"/>
            <w:shd w:val="clear" w:color="auto" w:fill="auto"/>
            <w:vAlign w:val="center"/>
          </w:tcPr>
          <w:p w14:paraId="063001DC"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P3</w:t>
            </w:r>
          </w:p>
        </w:tc>
        <w:tc>
          <w:tcPr>
            <w:tcW w:w="657" w:type="dxa"/>
            <w:shd w:val="clear" w:color="auto" w:fill="auto"/>
            <w:vAlign w:val="center"/>
          </w:tcPr>
          <w:p w14:paraId="7AC400E7"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P4</w:t>
            </w:r>
          </w:p>
        </w:tc>
        <w:tc>
          <w:tcPr>
            <w:tcW w:w="657" w:type="dxa"/>
            <w:shd w:val="clear" w:color="auto" w:fill="auto"/>
            <w:vAlign w:val="center"/>
          </w:tcPr>
          <w:p w14:paraId="4C638FA9"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P5</w:t>
            </w:r>
          </w:p>
        </w:tc>
        <w:tc>
          <w:tcPr>
            <w:tcW w:w="658" w:type="dxa"/>
            <w:shd w:val="clear" w:color="auto" w:fill="auto"/>
            <w:vAlign w:val="center"/>
          </w:tcPr>
          <w:p w14:paraId="228B160C"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P6</w:t>
            </w:r>
          </w:p>
        </w:tc>
        <w:tc>
          <w:tcPr>
            <w:tcW w:w="657" w:type="dxa"/>
            <w:shd w:val="clear" w:color="auto" w:fill="auto"/>
            <w:vAlign w:val="center"/>
          </w:tcPr>
          <w:p w14:paraId="4CD9810E"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P7</w:t>
            </w:r>
          </w:p>
        </w:tc>
        <w:tc>
          <w:tcPr>
            <w:tcW w:w="657" w:type="dxa"/>
            <w:shd w:val="clear" w:color="auto" w:fill="auto"/>
            <w:vAlign w:val="center"/>
          </w:tcPr>
          <w:p w14:paraId="4F38E6DA"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P8</w:t>
            </w:r>
          </w:p>
        </w:tc>
        <w:tc>
          <w:tcPr>
            <w:tcW w:w="657" w:type="dxa"/>
            <w:shd w:val="clear" w:color="auto" w:fill="auto"/>
            <w:vAlign w:val="center"/>
          </w:tcPr>
          <w:p w14:paraId="54FD2132"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P9</w:t>
            </w:r>
          </w:p>
        </w:tc>
        <w:tc>
          <w:tcPr>
            <w:tcW w:w="657" w:type="dxa"/>
            <w:shd w:val="clear" w:color="auto" w:fill="auto"/>
            <w:vAlign w:val="center"/>
          </w:tcPr>
          <w:p w14:paraId="0DEF5981"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P10</w:t>
            </w:r>
          </w:p>
        </w:tc>
        <w:tc>
          <w:tcPr>
            <w:tcW w:w="658" w:type="dxa"/>
            <w:shd w:val="clear" w:color="auto" w:fill="auto"/>
            <w:vAlign w:val="center"/>
          </w:tcPr>
          <w:p w14:paraId="32495147"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sz w:val="20"/>
                <w:szCs w:val="20"/>
              </w:rPr>
            </w:pPr>
            <w:r w:rsidRPr="006C076C">
              <w:rPr>
                <w:rFonts w:ascii="Arial" w:eastAsia="MS Mincho" w:hAnsi="Arial" w:cs="Arial"/>
                <w:sz w:val="20"/>
                <w:szCs w:val="20"/>
              </w:rPr>
              <w:t>P11</w:t>
            </w:r>
          </w:p>
        </w:tc>
        <w:tc>
          <w:tcPr>
            <w:tcW w:w="1240" w:type="dxa"/>
            <w:vAlign w:val="center"/>
          </w:tcPr>
          <w:p w14:paraId="41BFD919" w14:textId="77777777" w:rsidR="004017DD" w:rsidRPr="006C076C" w:rsidRDefault="004017DD" w:rsidP="00753C2C">
            <w:pPr>
              <w:spacing w:after="0" w:line="240" w:lineRule="auto"/>
              <w:contextualSpacing/>
              <w:jc w:val="center"/>
              <w:rPr>
                <w:rFonts w:ascii="Arial Narrow" w:eastAsia="MS Mincho" w:hAnsi="Arial Narrow" w:cs="Arial"/>
                <w:sz w:val="16"/>
                <w:szCs w:val="16"/>
              </w:rPr>
            </w:pPr>
            <w:r w:rsidRPr="006C076C">
              <w:rPr>
                <w:rFonts w:ascii="Arial Narrow" w:eastAsia="MS Mincho" w:hAnsi="Arial Narrow" w:cs="Arial"/>
                <w:sz w:val="16"/>
                <w:szCs w:val="16"/>
              </w:rPr>
              <w:t>PERFORMANCE</w:t>
            </w:r>
          </w:p>
        </w:tc>
        <w:tc>
          <w:tcPr>
            <w:tcW w:w="1241" w:type="dxa"/>
            <w:vAlign w:val="center"/>
          </w:tcPr>
          <w:p w14:paraId="77F878C8" w14:textId="77777777" w:rsidR="004017DD" w:rsidRPr="006C076C" w:rsidRDefault="004017DD" w:rsidP="00753C2C">
            <w:pPr>
              <w:spacing w:after="0" w:line="240" w:lineRule="auto"/>
              <w:contextualSpacing/>
              <w:jc w:val="center"/>
              <w:rPr>
                <w:rFonts w:ascii="Arial Narrow" w:eastAsia="MS Mincho" w:hAnsi="Arial Narrow" w:cs="Arial"/>
                <w:sz w:val="16"/>
                <w:szCs w:val="16"/>
              </w:rPr>
            </w:pPr>
            <w:r w:rsidRPr="006C076C">
              <w:rPr>
                <w:rFonts w:ascii="Arial Narrow" w:eastAsia="MS Mincho" w:hAnsi="Arial Narrow" w:cs="Arial"/>
                <w:sz w:val="16"/>
                <w:szCs w:val="16"/>
              </w:rPr>
              <w:t>MUSICOLOGY</w:t>
            </w:r>
          </w:p>
        </w:tc>
        <w:tc>
          <w:tcPr>
            <w:tcW w:w="1240" w:type="dxa"/>
            <w:vAlign w:val="center"/>
          </w:tcPr>
          <w:p w14:paraId="123E95A8" w14:textId="77777777" w:rsidR="004017DD" w:rsidRPr="006C076C" w:rsidRDefault="004017DD" w:rsidP="00753C2C">
            <w:pPr>
              <w:spacing w:after="0" w:line="240" w:lineRule="auto"/>
              <w:contextualSpacing/>
              <w:jc w:val="center"/>
              <w:rPr>
                <w:rFonts w:ascii="Arial Narrow" w:eastAsia="MS Mincho" w:hAnsi="Arial Narrow" w:cs="Arial"/>
                <w:sz w:val="16"/>
                <w:szCs w:val="16"/>
              </w:rPr>
            </w:pPr>
            <w:r w:rsidRPr="006C076C">
              <w:rPr>
                <w:rFonts w:ascii="Arial Narrow" w:eastAsia="MS Mincho" w:hAnsi="Arial Narrow" w:cs="Arial"/>
                <w:sz w:val="16"/>
                <w:szCs w:val="16"/>
              </w:rPr>
              <w:t>COMPOSITION</w:t>
            </w:r>
          </w:p>
        </w:tc>
        <w:tc>
          <w:tcPr>
            <w:tcW w:w="1241" w:type="dxa"/>
            <w:vAlign w:val="center"/>
          </w:tcPr>
          <w:p w14:paraId="06001165" w14:textId="77777777" w:rsidR="004017DD" w:rsidRPr="006C076C" w:rsidRDefault="004017DD" w:rsidP="00753C2C">
            <w:pPr>
              <w:spacing w:after="0" w:line="240" w:lineRule="auto"/>
              <w:contextualSpacing/>
              <w:jc w:val="center"/>
              <w:rPr>
                <w:rFonts w:ascii="Arial Narrow" w:eastAsia="MS Mincho" w:hAnsi="Arial Narrow" w:cs="Arial"/>
                <w:sz w:val="16"/>
                <w:szCs w:val="16"/>
              </w:rPr>
            </w:pPr>
            <w:r w:rsidRPr="006C076C">
              <w:rPr>
                <w:rFonts w:ascii="Arial Narrow" w:eastAsia="MS Mincho" w:hAnsi="Arial Narrow" w:cs="Arial"/>
                <w:sz w:val="16"/>
                <w:szCs w:val="16"/>
              </w:rPr>
              <w:t>AURAL</w:t>
            </w:r>
          </w:p>
        </w:tc>
        <w:tc>
          <w:tcPr>
            <w:tcW w:w="1417" w:type="dxa"/>
            <w:vMerge/>
            <w:shd w:val="clear" w:color="auto" w:fill="auto"/>
            <w:vAlign w:val="center"/>
          </w:tcPr>
          <w:p w14:paraId="4BA80E7B" w14:textId="77777777" w:rsidR="004017DD" w:rsidRPr="006C076C" w:rsidRDefault="004017DD" w:rsidP="00753C2C">
            <w:pPr>
              <w:spacing w:before="100" w:beforeAutospacing="1" w:after="100" w:afterAutospacing="1" w:line="240" w:lineRule="auto"/>
              <w:contextualSpacing/>
              <w:jc w:val="center"/>
              <w:rPr>
                <w:rFonts w:ascii="Arial" w:eastAsia="MS Mincho" w:hAnsi="Arial" w:cs="Arial"/>
              </w:rPr>
            </w:pPr>
          </w:p>
        </w:tc>
      </w:tr>
      <w:tr w:rsidR="006C076C" w:rsidRPr="006C076C" w14:paraId="1C31E06B" w14:textId="77777777" w:rsidTr="00EE57E9">
        <w:trPr>
          <w:trHeight w:val="1313"/>
        </w:trPr>
        <w:tc>
          <w:tcPr>
            <w:tcW w:w="1951" w:type="dxa"/>
            <w:gridSpan w:val="2"/>
            <w:shd w:val="clear" w:color="auto" w:fill="auto"/>
            <w:vAlign w:val="center"/>
          </w:tcPr>
          <w:p w14:paraId="06B33E21" w14:textId="77777777" w:rsidR="00F218C7" w:rsidRPr="006C076C" w:rsidRDefault="00F218C7" w:rsidP="00F218C7">
            <w:pPr>
              <w:spacing w:before="360" w:after="360" w:line="240" w:lineRule="auto"/>
              <w:contextualSpacing/>
              <w:jc w:val="center"/>
              <w:rPr>
                <w:rFonts w:ascii="Arial" w:eastAsia="MS Mincho" w:hAnsi="Arial" w:cs="Arial"/>
                <w:sz w:val="20"/>
                <w:szCs w:val="20"/>
              </w:rPr>
            </w:pPr>
            <w:r w:rsidRPr="006C076C">
              <w:rPr>
                <w:rFonts w:ascii="Arial" w:eastAsia="MS Mincho" w:hAnsi="Arial" w:cs="Arial"/>
                <w:sz w:val="20"/>
                <w:szCs w:val="20"/>
              </w:rPr>
              <w:t>Musicology Seminar &amp; Performance</w:t>
            </w:r>
          </w:p>
        </w:tc>
        <w:tc>
          <w:tcPr>
            <w:tcW w:w="657" w:type="dxa"/>
            <w:shd w:val="clear" w:color="auto" w:fill="auto"/>
            <w:vAlign w:val="center"/>
          </w:tcPr>
          <w:p w14:paraId="2563320F"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shd w:val="clear" w:color="auto" w:fill="auto"/>
            <w:vAlign w:val="center"/>
          </w:tcPr>
          <w:p w14:paraId="69843A85"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shd w:val="clear" w:color="auto" w:fill="auto"/>
            <w:vAlign w:val="center"/>
          </w:tcPr>
          <w:p w14:paraId="10C5EEB0"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shd w:val="clear" w:color="auto" w:fill="auto"/>
            <w:vAlign w:val="center"/>
          </w:tcPr>
          <w:p w14:paraId="14629EC5"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shd w:val="clear" w:color="auto" w:fill="auto"/>
            <w:vAlign w:val="center"/>
          </w:tcPr>
          <w:p w14:paraId="2671B453" w14:textId="112F8818" w:rsidR="00F218C7" w:rsidRPr="006C076C" w:rsidRDefault="00F218C7" w:rsidP="00F218C7">
            <w:pPr>
              <w:spacing w:after="0" w:line="240" w:lineRule="auto"/>
              <w:contextualSpacing/>
              <w:jc w:val="center"/>
              <w:rPr>
                <w:rFonts w:ascii="Arial" w:eastAsia="MS Mincho" w:hAnsi="Arial" w:cs="Arial"/>
              </w:rPr>
            </w:pPr>
          </w:p>
        </w:tc>
        <w:tc>
          <w:tcPr>
            <w:tcW w:w="658" w:type="dxa"/>
            <w:shd w:val="clear" w:color="auto" w:fill="auto"/>
            <w:vAlign w:val="center"/>
          </w:tcPr>
          <w:p w14:paraId="731F95F0"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shd w:val="clear" w:color="auto" w:fill="auto"/>
            <w:vAlign w:val="center"/>
          </w:tcPr>
          <w:p w14:paraId="1DC80476"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shd w:val="clear" w:color="auto" w:fill="auto"/>
            <w:vAlign w:val="center"/>
          </w:tcPr>
          <w:p w14:paraId="1D5FE87A"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shd w:val="clear" w:color="auto" w:fill="auto"/>
            <w:vAlign w:val="center"/>
          </w:tcPr>
          <w:p w14:paraId="03666059"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vMerge w:val="restart"/>
            <w:shd w:val="clear" w:color="auto" w:fill="BFBFBF" w:themeFill="background1" w:themeFillShade="BF"/>
            <w:textDirection w:val="btLr"/>
          </w:tcPr>
          <w:p w14:paraId="098AE983" w14:textId="555049CE" w:rsidR="00F218C7" w:rsidRPr="006C076C" w:rsidRDefault="00F218C7" w:rsidP="00F218C7">
            <w:pPr>
              <w:spacing w:after="0" w:line="240" w:lineRule="auto"/>
              <w:ind w:left="113" w:right="113"/>
              <w:contextualSpacing/>
              <w:jc w:val="center"/>
              <w:rPr>
                <w:rFonts w:ascii="Arial" w:eastAsia="MS Mincho" w:hAnsi="Arial" w:cs="Arial"/>
                <w:b/>
                <w:bCs/>
                <w:sz w:val="18"/>
                <w:szCs w:val="28"/>
              </w:rPr>
            </w:pPr>
            <w:r w:rsidRPr="006C076C">
              <w:rPr>
                <w:b/>
                <w:sz w:val="18"/>
                <w:szCs w:val="28"/>
              </w:rPr>
              <w:t>OUTCOME</w:t>
            </w:r>
            <w:r w:rsidRPr="006C076C">
              <w:rPr>
                <w:b/>
                <w:spacing w:val="-11"/>
                <w:sz w:val="18"/>
                <w:szCs w:val="28"/>
              </w:rPr>
              <w:t xml:space="preserve"> </w:t>
            </w:r>
            <w:r w:rsidRPr="006C076C">
              <w:rPr>
                <w:b/>
                <w:sz w:val="18"/>
                <w:szCs w:val="28"/>
              </w:rPr>
              <w:t>ASSESSED DURING CLASSROOOM TEACHING AND LEARNING ACTIVITIES</w:t>
            </w:r>
          </w:p>
        </w:tc>
        <w:tc>
          <w:tcPr>
            <w:tcW w:w="658" w:type="dxa"/>
            <w:vMerge w:val="restart"/>
            <w:shd w:val="clear" w:color="auto" w:fill="BFBFBF" w:themeFill="background1" w:themeFillShade="BF"/>
            <w:textDirection w:val="btLr"/>
          </w:tcPr>
          <w:p w14:paraId="312CFC64" w14:textId="79E3F89F" w:rsidR="00F218C7" w:rsidRPr="006C076C" w:rsidRDefault="00F218C7" w:rsidP="00F218C7">
            <w:pPr>
              <w:spacing w:after="0" w:line="240" w:lineRule="auto"/>
              <w:ind w:left="113" w:right="113"/>
              <w:contextualSpacing/>
              <w:jc w:val="center"/>
              <w:rPr>
                <w:rFonts w:ascii="Arial" w:eastAsia="MS Mincho" w:hAnsi="Arial" w:cs="Arial"/>
                <w:b/>
                <w:bCs/>
                <w:sz w:val="18"/>
                <w:szCs w:val="28"/>
              </w:rPr>
            </w:pPr>
            <w:r w:rsidRPr="006C076C">
              <w:rPr>
                <w:b/>
                <w:sz w:val="18"/>
                <w:szCs w:val="28"/>
              </w:rPr>
              <w:t>OUTCOME</w:t>
            </w:r>
            <w:r w:rsidRPr="006C076C">
              <w:rPr>
                <w:b/>
                <w:spacing w:val="-11"/>
                <w:sz w:val="18"/>
                <w:szCs w:val="28"/>
              </w:rPr>
              <w:t xml:space="preserve"> </w:t>
            </w:r>
            <w:r w:rsidRPr="006C076C">
              <w:rPr>
                <w:b/>
                <w:sz w:val="18"/>
                <w:szCs w:val="28"/>
              </w:rPr>
              <w:t>ASSESSED DURING CLASSROOOM TEACHING AND LEARNING ACTIVITIES</w:t>
            </w:r>
          </w:p>
        </w:tc>
        <w:tc>
          <w:tcPr>
            <w:tcW w:w="1240" w:type="dxa"/>
            <w:vAlign w:val="center"/>
          </w:tcPr>
          <w:p w14:paraId="25DB4BD7"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5</w:t>
            </w:r>
          </w:p>
        </w:tc>
        <w:tc>
          <w:tcPr>
            <w:tcW w:w="1241" w:type="dxa"/>
            <w:vAlign w:val="center"/>
          </w:tcPr>
          <w:p w14:paraId="68F943D4"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25</w:t>
            </w:r>
          </w:p>
        </w:tc>
        <w:tc>
          <w:tcPr>
            <w:tcW w:w="1240" w:type="dxa"/>
            <w:vAlign w:val="center"/>
          </w:tcPr>
          <w:p w14:paraId="3DAC1C38" w14:textId="77777777" w:rsidR="00F218C7" w:rsidRPr="006C076C" w:rsidRDefault="00F218C7" w:rsidP="00F218C7">
            <w:pPr>
              <w:spacing w:after="0" w:line="240" w:lineRule="auto"/>
              <w:contextualSpacing/>
              <w:jc w:val="center"/>
              <w:rPr>
                <w:rFonts w:ascii="Arial" w:eastAsia="MS Mincho" w:hAnsi="Arial" w:cs="Arial"/>
                <w:sz w:val="20"/>
                <w:szCs w:val="20"/>
              </w:rPr>
            </w:pPr>
          </w:p>
        </w:tc>
        <w:tc>
          <w:tcPr>
            <w:tcW w:w="1241" w:type="dxa"/>
            <w:vAlign w:val="center"/>
          </w:tcPr>
          <w:p w14:paraId="0EC36205" w14:textId="77777777" w:rsidR="00F218C7" w:rsidRPr="006C076C" w:rsidRDefault="00F218C7" w:rsidP="00F218C7">
            <w:pPr>
              <w:spacing w:after="0" w:line="240" w:lineRule="auto"/>
              <w:contextualSpacing/>
              <w:jc w:val="center"/>
              <w:rPr>
                <w:rFonts w:ascii="Arial" w:eastAsia="MS Mincho" w:hAnsi="Arial" w:cs="Arial"/>
                <w:sz w:val="20"/>
                <w:szCs w:val="20"/>
              </w:rPr>
            </w:pPr>
          </w:p>
        </w:tc>
        <w:tc>
          <w:tcPr>
            <w:tcW w:w="1417" w:type="dxa"/>
            <w:vAlign w:val="center"/>
          </w:tcPr>
          <w:p w14:paraId="78940CD7"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Term 1</w:t>
            </w:r>
          </w:p>
          <w:p w14:paraId="62BD88B1"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Week 9</w:t>
            </w:r>
          </w:p>
        </w:tc>
      </w:tr>
      <w:tr w:rsidR="006C076C" w:rsidRPr="006C076C" w14:paraId="005273CA" w14:textId="77777777" w:rsidTr="00EE57E9">
        <w:trPr>
          <w:trHeight w:val="1260"/>
        </w:trPr>
        <w:tc>
          <w:tcPr>
            <w:tcW w:w="1951" w:type="dxa"/>
            <w:gridSpan w:val="2"/>
            <w:tcBorders>
              <w:bottom w:val="single" w:sz="4" w:space="0" w:color="auto"/>
            </w:tcBorders>
            <w:shd w:val="clear" w:color="auto" w:fill="auto"/>
            <w:vAlign w:val="center"/>
          </w:tcPr>
          <w:p w14:paraId="407B34D9" w14:textId="77777777" w:rsidR="00F218C7" w:rsidRPr="006C076C" w:rsidRDefault="00F218C7" w:rsidP="00F218C7">
            <w:pPr>
              <w:spacing w:before="360" w:after="360" w:line="240" w:lineRule="auto"/>
              <w:contextualSpacing/>
              <w:jc w:val="center"/>
              <w:rPr>
                <w:rFonts w:ascii="Arial" w:eastAsia="MS Mincho" w:hAnsi="Arial" w:cs="Arial"/>
                <w:sz w:val="20"/>
                <w:szCs w:val="20"/>
              </w:rPr>
            </w:pPr>
            <w:r w:rsidRPr="006C076C">
              <w:rPr>
                <w:rFonts w:ascii="Arial" w:eastAsia="MS Mincho" w:hAnsi="Arial" w:cs="Arial"/>
                <w:sz w:val="20"/>
                <w:szCs w:val="20"/>
              </w:rPr>
              <w:t>Composition &amp; Aural Analysis on Composition</w:t>
            </w:r>
          </w:p>
        </w:tc>
        <w:tc>
          <w:tcPr>
            <w:tcW w:w="657" w:type="dxa"/>
            <w:tcBorders>
              <w:bottom w:val="single" w:sz="4" w:space="0" w:color="auto"/>
            </w:tcBorders>
            <w:shd w:val="clear" w:color="auto" w:fill="auto"/>
            <w:vAlign w:val="center"/>
          </w:tcPr>
          <w:p w14:paraId="51A749B7"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tcBorders>
              <w:bottom w:val="single" w:sz="4" w:space="0" w:color="auto"/>
            </w:tcBorders>
            <w:shd w:val="clear" w:color="auto" w:fill="auto"/>
            <w:vAlign w:val="center"/>
          </w:tcPr>
          <w:p w14:paraId="19C3C601"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tcBorders>
              <w:bottom w:val="single" w:sz="4" w:space="0" w:color="auto"/>
            </w:tcBorders>
            <w:shd w:val="clear" w:color="auto" w:fill="auto"/>
            <w:vAlign w:val="center"/>
          </w:tcPr>
          <w:p w14:paraId="068FC3A6"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tcBorders>
              <w:bottom w:val="single" w:sz="4" w:space="0" w:color="auto"/>
            </w:tcBorders>
            <w:shd w:val="clear" w:color="auto" w:fill="auto"/>
            <w:vAlign w:val="center"/>
          </w:tcPr>
          <w:p w14:paraId="54515C05" w14:textId="612961A2" w:rsidR="00F218C7" w:rsidRPr="006C076C" w:rsidRDefault="00F218C7" w:rsidP="00F218C7">
            <w:pPr>
              <w:spacing w:after="0" w:line="240" w:lineRule="auto"/>
              <w:contextualSpacing/>
              <w:jc w:val="center"/>
              <w:rPr>
                <w:rFonts w:ascii="Arial" w:eastAsia="MS Mincho" w:hAnsi="Arial" w:cs="Arial"/>
              </w:rPr>
            </w:pPr>
          </w:p>
        </w:tc>
        <w:tc>
          <w:tcPr>
            <w:tcW w:w="657" w:type="dxa"/>
            <w:tcBorders>
              <w:bottom w:val="single" w:sz="4" w:space="0" w:color="auto"/>
            </w:tcBorders>
            <w:shd w:val="clear" w:color="auto" w:fill="auto"/>
            <w:vAlign w:val="center"/>
          </w:tcPr>
          <w:p w14:paraId="504405CE"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8" w:type="dxa"/>
            <w:tcBorders>
              <w:bottom w:val="single" w:sz="4" w:space="0" w:color="auto"/>
            </w:tcBorders>
            <w:shd w:val="clear" w:color="auto" w:fill="auto"/>
            <w:vAlign w:val="center"/>
          </w:tcPr>
          <w:p w14:paraId="5C9F8F71"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tcBorders>
              <w:bottom w:val="single" w:sz="4" w:space="0" w:color="auto"/>
            </w:tcBorders>
            <w:shd w:val="clear" w:color="auto" w:fill="auto"/>
            <w:vAlign w:val="center"/>
          </w:tcPr>
          <w:p w14:paraId="704ED98F"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tcBorders>
              <w:bottom w:val="single" w:sz="4" w:space="0" w:color="auto"/>
            </w:tcBorders>
            <w:shd w:val="clear" w:color="auto" w:fill="auto"/>
            <w:vAlign w:val="center"/>
          </w:tcPr>
          <w:p w14:paraId="1BFD384A"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tcBorders>
              <w:bottom w:val="single" w:sz="4" w:space="0" w:color="auto"/>
            </w:tcBorders>
            <w:shd w:val="clear" w:color="auto" w:fill="auto"/>
            <w:vAlign w:val="center"/>
          </w:tcPr>
          <w:p w14:paraId="5C6533BE"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vMerge/>
            <w:shd w:val="clear" w:color="auto" w:fill="BFBFBF" w:themeFill="background1" w:themeFillShade="BF"/>
            <w:vAlign w:val="center"/>
          </w:tcPr>
          <w:p w14:paraId="317ED717" w14:textId="6BED1235" w:rsidR="00F218C7" w:rsidRPr="006C076C" w:rsidRDefault="00F218C7" w:rsidP="00F218C7">
            <w:pPr>
              <w:spacing w:after="0" w:line="240" w:lineRule="auto"/>
              <w:contextualSpacing/>
              <w:jc w:val="center"/>
              <w:rPr>
                <w:rFonts w:ascii="Arial" w:eastAsia="MS Mincho" w:hAnsi="Arial" w:cs="Arial"/>
              </w:rPr>
            </w:pPr>
          </w:p>
        </w:tc>
        <w:tc>
          <w:tcPr>
            <w:tcW w:w="658" w:type="dxa"/>
            <w:vMerge/>
            <w:shd w:val="clear" w:color="auto" w:fill="BFBFBF" w:themeFill="background1" w:themeFillShade="BF"/>
            <w:vAlign w:val="center"/>
          </w:tcPr>
          <w:p w14:paraId="6A0E69BD" w14:textId="6784C7AC" w:rsidR="00F218C7" w:rsidRPr="006C076C" w:rsidRDefault="00F218C7" w:rsidP="00F218C7">
            <w:pPr>
              <w:spacing w:after="0" w:line="240" w:lineRule="auto"/>
              <w:contextualSpacing/>
              <w:jc w:val="center"/>
              <w:rPr>
                <w:rFonts w:ascii="Arial" w:eastAsia="MS Mincho" w:hAnsi="Arial" w:cs="Arial"/>
              </w:rPr>
            </w:pPr>
          </w:p>
        </w:tc>
        <w:tc>
          <w:tcPr>
            <w:tcW w:w="1240" w:type="dxa"/>
            <w:vAlign w:val="center"/>
          </w:tcPr>
          <w:p w14:paraId="45FB7670" w14:textId="77777777" w:rsidR="00F218C7" w:rsidRPr="006C076C" w:rsidRDefault="00F218C7" w:rsidP="00F218C7">
            <w:pPr>
              <w:spacing w:after="0" w:line="240" w:lineRule="auto"/>
              <w:contextualSpacing/>
              <w:jc w:val="center"/>
              <w:rPr>
                <w:rFonts w:ascii="Arial" w:eastAsia="MS Mincho" w:hAnsi="Arial" w:cs="Arial"/>
                <w:sz w:val="20"/>
                <w:szCs w:val="20"/>
              </w:rPr>
            </w:pPr>
          </w:p>
        </w:tc>
        <w:tc>
          <w:tcPr>
            <w:tcW w:w="1241" w:type="dxa"/>
            <w:vAlign w:val="center"/>
          </w:tcPr>
          <w:p w14:paraId="5AFB8D6A" w14:textId="77777777" w:rsidR="00F218C7" w:rsidRPr="006C076C" w:rsidRDefault="00F218C7" w:rsidP="00F218C7">
            <w:pPr>
              <w:spacing w:after="0" w:line="240" w:lineRule="auto"/>
              <w:contextualSpacing/>
              <w:jc w:val="center"/>
              <w:rPr>
                <w:rFonts w:ascii="Arial" w:eastAsia="MS Mincho" w:hAnsi="Arial" w:cs="Arial"/>
                <w:sz w:val="20"/>
                <w:szCs w:val="20"/>
              </w:rPr>
            </w:pPr>
          </w:p>
        </w:tc>
        <w:tc>
          <w:tcPr>
            <w:tcW w:w="1240" w:type="dxa"/>
            <w:vAlign w:val="center"/>
          </w:tcPr>
          <w:p w14:paraId="7F6CF678"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25</w:t>
            </w:r>
          </w:p>
        </w:tc>
        <w:tc>
          <w:tcPr>
            <w:tcW w:w="1241" w:type="dxa"/>
            <w:vAlign w:val="center"/>
          </w:tcPr>
          <w:p w14:paraId="12384711"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10</w:t>
            </w:r>
          </w:p>
        </w:tc>
        <w:tc>
          <w:tcPr>
            <w:tcW w:w="1417" w:type="dxa"/>
            <w:vAlign w:val="center"/>
          </w:tcPr>
          <w:p w14:paraId="140B1931"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Term 2</w:t>
            </w:r>
          </w:p>
          <w:p w14:paraId="08D22141"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Week 8</w:t>
            </w:r>
          </w:p>
        </w:tc>
      </w:tr>
      <w:tr w:rsidR="006C076C" w:rsidRPr="006C076C" w14:paraId="26929798" w14:textId="77777777" w:rsidTr="00EE57E9">
        <w:trPr>
          <w:trHeight w:val="1974"/>
        </w:trPr>
        <w:tc>
          <w:tcPr>
            <w:tcW w:w="1951" w:type="dxa"/>
            <w:gridSpan w:val="2"/>
            <w:tcBorders>
              <w:bottom w:val="single" w:sz="4" w:space="0" w:color="auto"/>
            </w:tcBorders>
            <w:shd w:val="clear" w:color="auto" w:fill="auto"/>
            <w:vAlign w:val="center"/>
          </w:tcPr>
          <w:p w14:paraId="7630B032" w14:textId="176F290F" w:rsidR="00F218C7" w:rsidRPr="006C076C" w:rsidRDefault="00F218C7" w:rsidP="00F218C7">
            <w:pPr>
              <w:spacing w:before="360" w:after="360" w:line="240" w:lineRule="auto"/>
              <w:contextualSpacing/>
              <w:jc w:val="center"/>
              <w:rPr>
                <w:rFonts w:ascii="Arial" w:eastAsia="MS Mincho" w:hAnsi="Arial" w:cs="Arial"/>
                <w:sz w:val="20"/>
                <w:szCs w:val="20"/>
              </w:rPr>
            </w:pPr>
            <w:r w:rsidRPr="006C076C">
              <w:rPr>
                <w:rFonts w:ascii="Arial" w:eastAsia="MS Mincho" w:hAnsi="Arial" w:cs="Arial"/>
                <w:sz w:val="20"/>
                <w:szCs w:val="20"/>
              </w:rPr>
              <w:t>Yearly Examination: Aural &amp; Performance</w:t>
            </w:r>
          </w:p>
        </w:tc>
        <w:tc>
          <w:tcPr>
            <w:tcW w:w="657" w:type="dxa"/>
            <w:tcBorders>
              <w:bottom w:val="single" w:sz="4" w:space="0" w:color="auto"/>
            </w:tcBorders>
            <w:shd w:val="clear" w:color="auto" w:fill="auto"/>
            <w:vAlign w:val="center"/>
          </w:tcPr>
          <w:p w14:paraId="44E467A0"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tcBorders>
              <w:bottom w:val="single" w:sz="4" w:space="0" w:color="auto"/>
            </w:tcBorders>
            <w:shd w:val="clear" w:color="auto" w:fill="auto"/>
            <w:vAlign w:val="center"/>
          </w:tcPr>
          <w:p w14:paraId="096837ED"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tcBorders>
              <w:bottom w:val="single" w:sz="4" w:space="0" w:color="auto"/>
            </w:tcBorders>
            <w:shd w:val="clear" w:color="auto" w:fill="auto"/>
            <w:vAlign w:val="center"/>
          </w:tcPr>
          <w:p w14:paraId="7E36278E"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tcBorders>
              <w:bottom w:val="single" w:sz="4" w:space="0" w:color="auto"/>
            </w:tcBorders>
            <w:shd w:val="clear" w:color="auto" w:fill="auto"/>
            <w:vAlign w:val="center"/>
          </w:tcPr>
          <w:p w14:paraId="7E987615"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tcBorders>
              <w:bottom w:val="single" w:sz="4" w:space="0" w:color="auto"/>
            </w:tcBorders>
            <w:shd w:val="clear" w:color="auto" w:fill="auto"/>
            <w:vAlign w:val="center"/>
          </w:tcPr>
          <w:p w14:paraId="39F6FB71" w14:textId="77777777" w:rsidR="00F218C7" w:rsidRPr="006C076C" w:rsidRDefault="00F218C7" w:rsidP="00F218C7">
            <w:pPr>
              <w:spacing w:after="0" w:line="240" w:lineRule="auto"/>
              <w:contextualSpacing/>
              <w:jc w:val="center"/>
              <w:rPr>
                <w:rFonts w:ascii="Arial" w:eastAsia="MS Mincho" w:hAnsi="Arial" w:cs="Arial"/>
              </w:rPr>
            </w:pPr>
          </w:p>
        </w:tc>
        <w:tc>
          <w:tcPr>
            <w:tcW w:w="658" w:type="dxa"/>
            <w:tcBorders>
              <w:bottom w:val="single" w:sz="4" w:space="0" w:color="auto"/>
            </w:tcBorders>
            <w:shd w:val="clear" w:color="auto" w:fill="auto"/>
            <w:vAlign w:val="center"/>
          </w:tcPr>
          <w:p w14:paraId="5318E29C"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tcBorders>
              <w:bottom w:val="single" w:sz="4" w:space="0" w:color="auto"/>
            </w:tcBorders>
            <w:shd w:val="clear" w:color="auto" w:fill="auto"/>
            <w:vAlign w:val="center"/>
          </w:tcPr>
          <w:p w14:paraId="7CBA5C3A"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tcBorders>
              <w:bottom w:val="single" w:sz="4" w:space="0" w:color="auto"/>
            </w:tcBorders>
            <w:shd w:val="clear" w:color="auto" w:fill="auto"/>
            <w:vAlign w:val="center"/>
          </w:tcPr>
          <w:p w14:paraId="147109F2" w14:textId="77777777" w:rsidR="00F218C7" w:rsidRPr="006C076C" w:rsidRDefault="00F218C7" w:rsidP="00F218C7">
            <w:pPr>
              <w:spacing w:after="0" w:line="240" w:lineRule="auto"/>
              <w:contextualSpacing/>
              <w:jc w:val="center"/>
              <w:rPr>
                <w:rFonts w:ascii="Arial" w:eastAsia="MS Mincho" w:hAnsi="Arial" w:cs="Arial"/>
              </w:rPr>
            </w:pPr>
          </w:p>
        </w:tc>
        <w:tc>
          <w:tcPr>
            <w:tcW w:w="657" w:type="dxa"/>
            <w:tcBorders>
              <w:bottom w:val="single" w:sz="4" w:space="0" w:color="auto"/>
            </w:tcBorders>
            <w:shd w:val="clear" w:color="auto" w:fill="auto"/>
            <w:vAlign w:val="center"/>
          </w:tcPr>
          <w:p w14:paraId="4F97398B" w14:textId="77777777" w:rsidR="00F218C7" w:rsidRPr="006C076C" w:rsidRDefault="00F218C7" w:rsidP="00F218C7">
            <w:pPr>
              <w:spacing w:after="0" w:line="240" w:lineRule="auto"/>
              <w:contextualSpacing/>
              <w:jc w:val="center"/>
              <w:rPr>
                <w:rFonts w:ascii="Arial" w:eastAsia="MS Mincho" w:hAnsi="Arial" w:cs="Arial"/>
              </w:rPr>
            </w:pPr>
            <w:r w:rsidRPr="006C076C">
              <w:rPr>
                <w:rFonts w:ascii="Arial" w:eastAsia="Times New Roman" w:hAnsi="Arial" w:cs="Arial"/>
                <w:b/>
                <w:sz w:val="28"/>
                <w:szCs w:val="20"/>
                <w:lang w:eastAsia="en-AU"/>
              </w:rPr>
              <w:t>X</w:t>
            </w:r>
          </w:p>
        </w:tc>
        <w:tc>
          <w:tcPr>
            <w:tcW w:w="657" w:type="dxa"/>
            <w:vMerge/>
            <w:tcBorders>
              <w:bottom w:val="single" w:sz="4" w:space="0" w:color="auto"/>
            </w:tcBorders>
            <w:shd w:val="clear" w:color="auto" w:fill="BFBFBF" w:themeFill="background1" w:themeFillShade="BF"/>
            <w:vAlign w:val="center"/>
          </w:tcPr>
          <w:p w14:paraId="77875EE9" w14:textId="3F43455F" w:rsidR="00F218C7" w:rsidRPr="006C076C" w:rsidRDefault="00F218C7" w:rsidP="00F218C7">
            <w:pPr>
              <w:spacing w:after="0" w:line="240" w:lineRule="auto"/>
              <w:contextualSpacing/>
              <w:jc w:val="center"/>
              <w:rPr>
                <w:rFonts w:ascii="Arial" w:eastAsia="MS Mincho" w:hAnsi="Arial" w:cs="Arial"/>
              </w:rPr>
            </w:pPr>
          </w:p>
        </w:tc>
        <w:tc>
          <w:tcPr>
            <w:tcW w:w="658" w:type="dxa"/>
            <w:vMerge/>
            <w:tcBorders>
              <w:bottom w:val="single" w:sz="4" w:space="0" w:color="auto"/>
            </w:tcBorders>
            <w:shd w:val="clear" w:color="auto" w:fill="BFBFBF" w:themeFill="background1" w:themeFillShade="BF"/>
            <w:vAlign w:val="center"/>
          </w:tcPr>
          <w:p w14:paraId="1F51138C" w14:textId="00E07DB5" w:rsidR="00F218C7" w:rsidRPr="006C076C" w:rsidRDefault="00F218C7" w:rsidP="00F218C7">
            <w:pPr>
              <w:spacing w:after="0" w:line="240" w:lineRule="auto"/>
              <w:contextualSpacing/>
              <w:jc w:val="center"/>
              <w:rPr>
                <w:rFonts w:ascii="Arial" w:eastAsia="MS Mincho" w:hAnsi="Arial" w:cs="Arial"/>
              </w:rPr>
            </w:pPr>
          </w:p>
        </w:tc>
        <w:tc>
          <w:tcPr>
            <w:tcW w:w="1240" w:type="dxa"/>
            <w:tcBorders>
              <w:bottom w:val="single" w:sz="4" w:space="0" w:color="auto"/>
            </w:tcBorders>
            <w:vAlign w:val="center"/>
          </w:tcPr>
          <w:p w14:paraId="0467A1ED"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20</w:t>
            </w:r>
          </w:p>
        </w:tc>
        <w:tc>
          <w:tcPr>
            <w:tcW w:w="1241" w:type="dxa"/>
            <w:tcBorders>
              <w:bottom w:val="single" w:sz="4" w:space="0" w:color="auto"/>
            </w:tcBorders>
            <w:vAlign w:val="center"/>
          </w:tcPr>
          <w:p w14:paraId="16BBC031" w14:textId="77777777" w:rsidR="00F218C7" w:rsidRPr="006C076C" w:rsidRDefault="00F218C7" w:rsidP="00F218C7">
            <w:pPr>
              <w:spacing w:after="0" w:line="240" w:lineRule="auto"/>
              <w:contextualSpacing/>
              <w:jc w:val="center"/>
              <w:rPr>
                <w:rFonts w:ascii="Arial" w:eastAsia="MS Mincho" w:hAnsi="Arial" w:cs="Arial"/>
                <w:sz w:val="20"/>
                <w:szCs w:val="20"/>
              </w:rPr>
            </w:pPr>
          </w:p>
        </w:tc>
        <w:tc>
          <w:tcPr>
            <w:tcW w:w="1240" w:type="dxa"/>
            <w:tcBorders>
              <w:bottom w:val="single" w:sz="4" w:space="0" w:color="auto"/>
            </w:tcBorders>
            <w:vAlign w:val="center"/>
          </w:tcPr>
          <w:p w14:paraId="3BC8C907" w14:textId="77777777" w:rsidR="00F218C7" w:rsidRPr="006C076C" w:rsidRDefault="00F218C7" w:rsidP="00F218C7">
            <w:pPr>
              <w:spacing w:after="0" w:line="240" w:lineRule="auto"/>
              <w:contextualSpacing/>
              <w:jc w:val="center"/>
              <w:rPr>
                <w:rFonts w:ascii="Arial" w:eastAsia="MS Mincho" w:hAnsi="Arial" w:cs="Arial"/>
                <w:sz w:val="20"/>
                <w:szCs w:val="20"/>
              </w:rPr>
            </w:pPr>
          </w:p>
        </w:tc>
        <w:tc>
          <w:tcPr>
            <w:tcW w:w="1241" w:type="dxa"/>
            <w:tcBorders>
              <w:bottom w:val="single" w:sz="4" w:space="0" w:color="auto"/>
            </w:tcBorders>
            <w:vAlign w:val="center"/>
          </w:tcPr>
          <w:p w14:paraId="20D4F859"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15</w:t>
            </w:r>
          </w:p>
        </w:tc>
        <w:tc>
          <w:tcPr>
            <w:tcW w:w="1417" w:type="dxa"/>
            <w:tcBorders>
              <w:bottom w:val="single" w:sz="4" w:space="0" w:color="auto"/>
            </w:tcBorders>
            <w:vAlign w:val="center"/>
          </w:tcPr>
          <w:p w14:paraId="254829E7"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Term 3</w:t>
            </w:r>
          </w:p>
          <w:p w14:paraId="5C7C45E7" w14:textId="77777777" w:rsidR="00F218C7" w:rsidRPr="006C076C" w:rsidRDefault="00F218C7" w:rsidP="00F218C7">
            <w:pPr>
              <w:spacing w:after="0" w:line="240" w:lineRule="auto"/>
              <w:contextualSpacing/>
              <w:jc w:val="center"/>
              <w:rPr>
                <w:rFonts w:ascii="Arial" w:eastAsia="MS Mincho" w:hAnsi="Arial" w:cs="Arial"/>
                <w:sz w:val="20"/>
                <w:szCs w:val="20"/>
              </w:rPr>
            </w:pPr>
            <w:r w:rsidRPr="006C076C">
              <w:rPr>
                <w:rFonts w:ascii="Arial" w:eastAsia="MS Mincho" w:hAnsi="Arial" w:cs="Arial"/>
                <w:sz w:val="20"/>
                <w:szCs w:val="20"/>
              </w:rPr>
              <w:t>Week 9 or 10</w:t>
            </w:r>
          </w:p>
        </w:tc>
      </w:tr>
      <w:tr w:rsidR="006C076C" w:rsidRPr="006C076C" w14:paraId="6B0D0D8B" w14:textId="77777777" w:rsidTr="00753C2C">
        <w:tc>
          <w:tcPr>
            <w:tcW w:w="15559" w:type="dxa"/>
            <w:gridSpan w:val="18"/>
            <w:tcBorders>
              <w:top w:val="single" w:sz="4" w:space="0" w:color="auto"/>
              <w:left w:val="nil"/>
              <w:bottom w:val="single" w:sz="4" w:space="0" w:color="auto"/>
              <w:right w:val="nil"/>
            </w:tcBorders>
          </w:tcPr>
          <w:p w14:paraId="60CE728A" w14:textId="77777777" w:rsidR="00F218C7" w:rsidRPr="006C076C" w:rsidRDefault="00F218C7" w:rsidP="00F218C7">
            <w:pPr>
              <w:spacing w:before="100" w:beforeAutospacing="1" w:after="100" w:afterAutospacing="1" w:line="240" w:lineRule="auto"/>
              <w:contextualSpacing/>
              <w:jc w:val="center"/>
              <w:rPr>
                <w:rFonts w:ascii="Arial" w:eastAsia="MS Mincho" w:hAnsi="Arial" w:cs="Arial"/>
              </w:rPr>
            </w:pPr>
          </w:p>
        </w:tc>
      </w:tr>
      <w:tr w:rsidR="006C076C" w:rsidRPr="006C076C" w14:paraId="646C87E5" w14:textId="77777777" w:rsidTr="00753C2C">
        <w:tc>
          <w:tcPr>
            <w:tcW w:w="1405" w:type="dxa"/>
            <w:tcBorders>
              <w:top w:val="single" w:sz="4" w:space="0" w:color="auto"/>
              <w:left w:val="single" w:sz="4" w:space="0" w:color="auto"/>
              <w:bottom w:val="nil"/>
              <w:right w:val="single" w:sz="4" w:space="0" w:color="auto"/>
            </w:tcBorders>
            <w:shd w:val="clear" w:color="auto" w:fill="auto"/>
          </w:tcPr>
          <w:p w14:paraId="6ECD7F89"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P1</w:t>
            </w:r>
          </w:p>
        </w:tc>
        <w:tc>
          <w:tcPr>
            <w:tcW w:w="14154" w:type="dxa"/>
            <w:gridSpan w:val="17"/>
            <w:tcBorders>
              <w:top w:val="single" w:sz="4" w:space="0" w:color="auto"/>
              <w:left w:val="single" w:sz="4" w:space="0" w:color="auto"/>
              <w:bottom w:val="nil"/>
              <w:right w:val="single" w:sz="4" w:space="0" w:color="auto"/>
            </w:tcBorders>
            <w:shd w:val="clear" w:color="auto" w:fill="auto"/>
          </w:tcPr>
          <w:p w14:paraId="5CA2964A"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Performs music that is characteristic of the topics studied</w:t>
            </w:r>
          </w:p>
        </w:tc>
      </w:tr>
      <w:tr w:rsidR="006C076C" w:rsidRPr="006C076C" w14:paraId="45703158" w14:textId="77777777" w:rsidTr="00753C2C">
        <w:tc>
          <w:tcPr>
            <w:tcW w:w="1405" w:type="dxa"/>
            <w:tcBorders>
              <w:top w:val="nil"/>
              <w:left w:val="single" w:sz="4" w:space="0" w:color="auto"/>
              <w:bottom w:val="nil"/>
              <w:right w:val="single" w:sz="4" w:space="0" w:color="auto"/>
            </w:tcBorders>
            <w:shd w:val="clear" w:color="auto" w:fill="auto"/>
          </w:tcPr>
          <w:p w14:paraId="32A6556D"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P2</w:t>
            </w:r>
          </w:p>
        </w:tc>
        <w:tc>
          <w:tcPr>
            <w:tcW w:w="14154" w:type="dxa"/>
            <w:gridSpan w:val="17"/>
            <w:tcBorders>
              <w:top w:val="nil"/>
              <w:left w:val="single" w:sz="4" w:space="0" w:color="auto"/>
              <w:bottom w:val="nil"/>
              <w:right w:val="single" w:sz="4" w:space="0" w:color="auto"/>
            </w:tcBorders>
            <w:shd w:val="clear" w:color="auto" w:fill="auto"/>
          </w:tcPr>
          <w:p w14:paraId="32280C64"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Observes, reads, interprets and discusses simple musical scores characteristic of topics studied</w:t>
            </w:r>
          </w:p>
        </w:tc>
      </w:tr>
      <w:tr w:rsidR="006C076C" w:rsidRPr="006C076C" w14:paraId="11B95C5D" w14:textId="77777777" w:rsidTr="00753C2C">
        <w:tc>
          <w:tcPr>
            <w:tcW w:w="1405" w:type="dxa"/>
            <w:tcBorders>
              <w:top w:val="nil"/>
              <w:left w:val="single" w:sz="4" w:space="0" w:color="auto"/>
              <w:bottom w:val="nil"/>
              <w:right w:val="single" w:sz="4" w:space="0" w:color="auto"/>
            </w:tcBorders>
            <w:shd w:val="clear" w:color="auto" w:fill="auto"/>
          </w:tcPr>
          <w:p w14:paraId="7C21CEB6"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P3</w:t>
            </w:r>
          </w:p>
        </w:tc>
        <w:tc>
          <w:tcPr>
            <w:tcW w:w="14154" w:type="dxa"/>
            <w:gridSpan w:val="17"/>
            <w:tcBorders>
              <w:top w:val="nil"/>
              <w:left w:val="single" w:sz="4" w:space="0" w:color="auto"/>
              <w:bottom w:val="nil"/>
              <w:right w:val="single" w:sz="4" w:space="0" w:color="auto"/>
            </w:tcBorders>
            <w:shd w:val="clear" w:color="auto" w:fill="auto"/>
          </w:tcPr>
          <w:p w14:paraId="380422D7"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Improvises and creates melodies, harmonies and rhythmic accompaniments for familiar sound sources reflecting the cultural and historical contexts studied</w:t>
            </w:r>
          </w:p>
        </w:tc>
      </w:tr>
      <w:tr w:rsidR="006C076C" w:rsidRPr="006C076C" w14:paraId="2D963D27" w14:textId="77777777" w:rsidTr="00753C2C">
        <w:tc>
          <w:tcPr>
            <w:tcW w:w="1405" w:type="dxa"/>
            <w:tcBorders>
              <w:top w:val="nil"/>
              <w:left w:val="single" w:sz="4" w:space="0" w:color="auto"/>
              <w:bottom w:val="nil"/>
              <w:right w:val="single" w:sz="4" w:space="0" w:color="auto"/>
            </w:tcBorders>
            <w:shd w:val="clear" w:color="auto" w:fill="auto"/>
          </w:tcPr>
          <w:p w14:paraId="0F190F7D"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P4</w:t>
            </w:r>
          </w:p>
        </w:tc>
        <w:tc>
          <w:tcPr>
            <w:tcW w:w="14154" w:type="dxa"/>
            <w:gridSpan w:val="17"/>
            <w:tcBorders>
              <w:top w:val="nil"/>
              <w:left w:val="single" w:sz="4" w:space="0" w:color="auto"/>
              <w:bottom w:val="nil"/>
              <w:right w:val="single" w:sz="4" w:space="0" w:color="auto"/>
            </w:tcBorders>
            <w:shd w:val="clear" w:color="auto" w:fill="auto"/>
          </w:tcPr>
          <w:p w14:paraId="4F73EEA0"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Recognises and identifies the concepts of music and discusses their use in a variety of musical styles</w:t>
            </w:r>
          </w:p>
        </w:tc>
      </w:tr>
      <w:tr w:rsidR="006C076C" w:rsidRPr="006C076C" w14:paraId="7A8112E6" w14:textId="77777777" w:rsidTr="00753C2C">
        <w:tc>
          <w:tcPr>
            <w:tcW w:w="1405" w:type="dxa"/>
            <w:tcBorders>
              <w:top w:val="nil"/>
              <w:left w:val="single" w:sz="4" w:space="0" w:color="auto"/>
              <w:bottom w:val="nil"/>
              <w:right w:val="single" w:sz="4" w:space="0" w:color="auto"/>
            </w:tcBorders>
            <w:shd w:val="clear" w:color="auto" w:fill="auto"/>
          </w:tcPr>
          <w:p w14:paraId="77B4D084"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P5</w:t>
            </w:r>
          </w:p>
        </w:tc>
        <w:tc>
          <w:tcPr>
            <w:tcW w:w="14154" w:type="dxa"/>
            <w:gridSpan w:val="17"/>
            <w:tcBorders>
              <w:top w:val="nil"/>
              <w:left w:val="single" w:sz="4" w:space="0" w:color="auto"/>
              <w:bottom w:val="nil"/>
              <w:right w:val="single" w:sz="4" w:space="0" w:color="auto"/>
            </w:tcBorders>
            <w:shd w:val="clear" w:color="auto" w:fill="auto"/>
          </w:tcPr>
          <w:p w14:paraId="6EB03F80"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Comments on and constructively discusses performances and compositions</w:t>
            </w:r>
          </w:p>
        </w:tc>
      </w:tr>
      <w:tr w:rsidR="006C076C" w:rsidRPr="006C076C" w14:paraId="3AF1811F" w14:textId="77777777" w:rsidTr="00753C2C">
        <w:tc>
          <w:tcPr>
            <w:tcW w:w="1405" w:type="dxa"/>
            <w:tcBorders>
              <w:top w:val="nil"/>
              <w:left w:val="single" w:sz="4" w:space="0" w:color="auto"/>
              <w:bottom w:val="nil"/>
              <w:right w:val="single" w:sz="4" w:space="0" w:color="auto"/>
            </w:tcBorders>
            <w:shd w:val="clear" w:color="auto" w:fill="auto"/>
          </w:tcPr>
          <w:p w14:paraId="44BEF611"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P6</w:t>
            </w:r>
          </w:p>
        </w:tc>
        <w:tc>
          <w:tcPr>
            <w:tcW w:w="14154" w:type="dxa"/>
            <w:gridSpan w:val="17"/>
            <w:tcBorders>
              <w:top w:val="nil"/>
              <w:left w:val="single" w:sz="4" w:space="0" w:color="auto"/>
              <w:bottom w:val="nil"/>
              <w:right w:val="single" w:sz="4" w:space="0" w:color="auto"/>
            </w:tcBorders>
            <w:shd w:val="clear" w:color="auto" w:fill="auto"/>
          </w:tcPr>
          <w:p w14:paraId="6CF2D565"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hAnsi="Arial" w:cs="Arial"/>
                <w:sz w:val="20"/>
                <w:szCs w:val="20"/>
              </w:rPr>
              <w:t>Observes and discusses concepts of music in works representative of the topics studied</w:t>
            </w:r>
          </w:p>
        </w:tc>
      </w:tr>
      <w:tr w:rsidR="006C076C" w:rsidRPr="006C076C" w14:paraId="0033F35B" w14:textId="77777777" w:rsidTr="00753C2C">
        <w:tc>
          <w:tcPr>
            <w:tcW w:w="1405" w:type="dxa"/>
            <w:tcBorders>
              <w:top w:val="nil"/>
              <w:left w:val="single" w:sz="4" w:space="0" w:color="auto"/>
              <w:bottom w:val="nil"/>
              <w:right w:val="single" w:sz="4" w:space="0" w:color="auto"/>
            </w:tcBorders>
            <w:shd w:val="clear" w:color="auto" w:fill="auto"/>
          </w:tcPr>
          <w:p w14:paraId="5DF35ECC"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P7</w:t>
            </w:r>
          </w:p>
        </w:tc>
        <w:tc>
          <w:tcPr>
            <w:tcW w:w="14154" w:type="dxa"/>
            <w:gridSpan w:val="17"/>
            <w:tcBorders>
              <w:top w:val="nil"/>
              <w:left w:val="single" w:sz="4" w:space="0" w:color="auto"/>
              <w:bottom w:val="nil"/>
              <w:right w:val="single" w:sz="4" w:space="0" w:color="auto"/>
            </w:tcBorders>
            <w:shd w:val="clear" w:color="auto" w:fill="auto"/>
          </w:tcPr>
          <w:p w14:paraId="5C889E76"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Understands the capabilities of performing media, explores and uses current technologies as appropriate to the topics studied</w:t>
            </w:r>
          </w:p>
        </w:tc>
      </w:tr>
      <w:tr w:rsidR="006C076C" w:rsidRPr="006C076C" w14:paraId="7158C817" w14:textId="77777777" w:rsidTr="00753C2C">
        <w:tc>
          <w:tcPr>
            <w:tcW w:w="1405" w:type="dxa"/>
            <w:tcBorders>
              <w:top w:val="nil"/>
              <w:left w:val="single" w:sz="4" w:space="0" w:color="auto"/>
              <w:bottom w:val="nil"/>
              <w:right w:val="single" w:sz="4" w:space="0" w:color="auto"/>
            </w:tcBorders>
            <w:shd w:val="clear" w:color="auto" w:fill="auto"/>
          </w:tcPr>
          <w:p w14:paraId="640B9F68"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P8</w:t>
            </w:r>
          </w:p>
        </w:tc>
        <w:tc>
          <w:tcPr>
            <w:tcW w:w="14154" w:type="dxa"/>
            <w:gridSpan w:val="17"/>
            <w:tcBorders>
              <w:top w:val="nil"/>
              <w:left w:val="single" w:sz="4" w:space="0" w:color="auto"/>
              <w:bottom w:val="nil"/>
              <w:right w:val="single" w:sz="4" w:space="0" w:color="auto"/>
            </w:tcBorders>
            <w:shd w:val="clear" w:color="auto" w:fill="auto"/>
          </w:tcPr>
          <w:p w14:paraId="2CEF3F36"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Identifies, recognises, experiments with and discusses the use of technology in music</w:t>
            </w:r>
          </w:p>
        </w:tc>
      </w:tr>
      <w:tr w:rsidR="006C076C" w:rsidRPr="006C076C" w14:paraId="6B26F85F" w14:textId="77777777" w:rsidTr="00753C2C">
        <w:tc>
          <w:tcPr>
            <w:tcW w:w="1405" w:type="dxa"/>
            <w:tcBorders>
              <w:top w:val="nil"/>
              <w:left w:val="single" w:sz="4" w:space="0" w:color="auto"/>
              <w:bottom w:val="nil"/>
              <w:right w:val="single" w:sz="4" w:space="0" w:color="auto"/>
            </w:tcBorders>
            <w:shd w:val="clear" w:color="auto" w:fill="auto"/>
          </w:tcPr>
          <w:p w14:paraId="76011383"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P9</w:t>
            </w:r>
          </w:p>
        </w:tc>
        <w:tc>
          <w:tcPr>
            <w:tcW w:w="14154" w:type="dxa"/>
            <w:gridSpan w:val="17"/>
            <w:tcBorders>
              <w:top w:val="nil"/>
              <w:left w:val="single" w:sz="4" w:space="0" w:color="auto"/>
              <w:bottom w:val="nil"/>
              <w:right w:val="single" w:sz="4" w:space="0" w:color="auto"/>
            </w:tcBorders>
            <w:shd w:val="clear" w:color="auto" w:fill="auto"/>
          </w:tcPr>
          <w:p w14:paraId="22567DDB"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Performs as a means of self-expression and communication</w:t>
            </w:r>
          </w:p>
        </w:tc>
      </w:tr>
      <w:tr w:rsidR="006C076C" w:rsidRPr="006C076C" w14:paraId="3C7525C2" w14:textId="77777777" w:rsidTr="00753C2C">
        <w:tc>
          <w:tcPr>
            <w:tcW w:w="1405" w:type="dxa"/>
            <w:tcBorders>
              <w:top w:val="nil"/>
              <w:left w:val="single" w:sz="4" w:space="0" w:color="auto"/>
              <w:bottom w:val="nil"/>
              <w:right w:val="single" w:sz="4" w:space="0" w:color="auto"/>
            </w:tcBorders>
            <w:shd w:val="clear" w:color="auto" w:fill="auto"/>
          </w:tcPr>
          <w:p w14:paraId="51134F18"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P10</w:t>
            </w:r>
          </w:p>
        </w:tc>
        <w:tc>
          <w:tcPr>
            <w:tcW w:w="14154" w:type="dxa"/>
            <w:gridSpan w:val="17"/>
            <w:tcBorders>
              <w:top w:val="nil"/>
              <w:left w:val="single" w:sz="4" w:space="0" w:color="auto"/>
              <w:bottom w:val="nil"/>
              <w:right w:val="single" w:sz="4" w:space="0" w:color="auto"/>
            </w:tcBorders>
            <w:shd w:val="clear" w:color="auto" w:fill="auto"/>
          </w:tcPr>
          <w:p w14:paraId="6CCE2BD9"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Demonstrates a willingness to participate in performance, composition, musicology and aural activities</w:t>
            </w:r>
          </w:p>
        </w:tc>
      </w:tr>
      <w:tr w:rsidR="006C076C" w:rsidRPr="006C076C" w14:paraId="5071005F" w14:textId="77777777" w:rsidTr="00753C2C">
        <w:tc>
          <w:tcPr>
            <w:tcW w:w="1405" w:type="dxa"/>
            <w:tcBorders>
              <w:top w:val="nil"/>
              <w:left w:val="single" w:sz="4" w:space="0" w:color="auto"/>
              <w:bottom w:val="single" w:sz="4" w:space="0" w:color="auto"/>
              <w:right w:val="single" w:sz="4" w:space="0" w:color="auto"/>
            </w:tcBorders>
            <w:shd w:val="clear" w:color="auto" w:fill="auto"/>
          </w:tcPr>
          <w:p w14:paraId="75365C1D" w14:textId="77777777" w:rsidR="00F218C7" w:rsidRPr="006C076C" w:rsidRDefault="00F218C7" w:rsidP="00F218C7">
            <w:pPr>
              <w:spacing w:before="100" w:beforeAutospacing="1" w:after="100" w:afterAutospacing="1" w:line="240" w:lineRule="auto"/>
              <w:contextualSpacing/>
              <w:rPr>
                <w:rFonts w:ascii="Arial" w:hAnsi="Arial" w:cs="Arial"/>
                <w:sz w:val="20"/>
                <w:szCs w:val="20"/>
              </w:rPr>
            </w:pPr>
            <w:r w:rsidRPr="006C076C">
              <w:rPr>
                <w:rFonts w:ascii="Arial" w:eastAsia="MS Mincho" w:hAnsi="Arial" w:cs="Arial"/>
                <w:sz w:val="20"/>
                <w:szCs w:val="20"/>
              </w:rPr>
              <w:t>P11</w:t>
            </w:r>
          </w:p>
        </w:tc>
        <w:tc>
          <w:tcPr>
            <w:tcW w:w="14154" w:type="dxa"/>
            <w:gridSpan w:val="17"/>
            <w:tcBorders>
              <w:top w:val="nil"/>
              <w:left w:val="single" w:sz="4" w:space="0" w:color="auto"/>
              <w:bottom w:val="single" w:sz="4" w:space="0" w:color="auto"/>
              <w:right w:val="single" w:sz="4" w:space="0" w:color="auto"/>
            </w:tcBorders>
            <w:shd w:val="clear" w:color="auto" w:fill="auto"/>
          </w:tcPr>
          <w:p w14:paraId="4178C02B" w14:textId="77777777" w:rsidR="00F218C7" w:rsidRPr="006C076C" w:rsidRDefault="00F218C7" w:rsidP="00F218C7">
            <w:pPr>
              <w:spacing w:before="100" w:beforeAutospacing="1" w:after="100" w:afterAutospacing="1" w:line="240" w:lineRule="auto"/>
              <w:contextualSpacing/>
              <w:rPr>
                <w:rFonts w:ascii="Arial" w:eastAsia="MS Mincho" w:hAnsi="Arial" w:cs="Arial"/>
                <w:sz w:val="20"/>
                <w:szCs w:val="20"/>
              </w:rPr>
            </w:pPr>
            <w:r w:rsidRPr="006C076C">
              <w:rPr>
                <w:rFonts w:ascii="Arial" w:hAnsi="Arial" w:cs="Arial"/>
                <w:sz w:val="20"/>
                <w:szCs w:val="20"/>
              </w:rPr>
              <w:t>Demonstrates a willingness to accept and use constructive criticism</w:t>
            </w:r>
          </w:p>
        </w:tc>
      </w:tr>
    </w:tbl>
    <w:p w14:paraId="16246AD3" w14:textId="541CCCB3" w:rsidR="006A1E55" w:rsidRPr="002F16CC" w:rsidRDefault="006A1E55">
      <w:pPr>
        <w:spacing w:after="0" w:line="240" w:lineRule="auto"/>
        <w:rPr>
          <w:rFonts w:ascii="Arial" w:hAnsi="Arial" w:cs="Arial"/>
          <w:b/>
          <w:color w:val="FF0000"/>
          <w:sz w:val="12"/>
          <w:szCs w:val="52"/>
        </w:rPr>
      </w:pPr>
      <w:r w:rsidRPr="002F16CC">
        <w:rPr>
          <w:rFonts w:ascii="Arial" w:hAnsi="Arial" w:cs="Arial"/>
          <w:b/>
          <w:color w:val="FF0000"/>
          <w:sz w:val="12"/>
          <w:szCs w:val="52"/>
        </w:rPr>
        <w:br w:type="page"/>
      </w:r>
    </w:p>
    <w:p w14:paraId="6FE5C80A" w14:textId="77777777" w:rsidR="00F271E7" w:rsidRPr="002F16CC" w:rsidRDefault="00F271E7">
      <w:pPr>
        <w:spacing w:after="0" w:line="240" w:lineRule="auto"/>
        <w:rPr>
          <w:rFonts w:ascii="Arial" w:hAnsi="Arial" w:cs="Arial"/>
          <w:b/>
          <w:color w:val="FF0000"/>
          <w:sz w:val="12"/>
          <w:szCs w:val="52"/>
        </w:rPr>
      </w:pPr>
    </w:p>
    <w:tbl>
      <w:tblPr>
        <w:tblW w:w="16013" w:type="dxa"/>
        <w:jc w:val="center"/>
        <w:tblLayout w:type="fixed"/>
        <w:tblLook w:val="04A0" w:firstRow="1" w:lastRow="0" w:firstColumn="1" w:lastColumn="0" w:noHBand="0" w:noVBand="1"/>
      </w:tblPr>
      <w:tblGrid>
        <w:gridCol w:w="1369"/>
        <w:gridCol w:w="242"/>
        <w:gridCol w:w="530"/>
        <w:gridCol w:w="121"/>
        <w:gridCol w:w="97"/>
        <w:gridCol w:w="87"/>
        <w:gridCol w:w="458"/>
        <w:gridCol w:w="203"/>
        <w:gridCol w:w="48"/>
        <w:gridCol w:w="167"/>
        <w:gridCol w:w="344"/>
        <w:gridCol w:w="189"/>
        <w:gridCol w:w="193"/>
        <w:gridCol w:w="106"/>
        <w:gridCol w:w="279"/>
        <w:gridCol w:w="170"/>
        <w:gridCol w:w="338"/>
        <w:gridCol w:w="54"/>
        <w:gridCol w:w="199"/>
        <w:gridCol w:w="157"/>
        <w:gridCol w:w="476"/>
        <w:gridCol w:w="7"/>
        <w:gridCol w:w="255"/>
        <w:gridCol w:w="10"/>
        <w:gridCol w:w="629"/>
        <w:gridCol w:w="119"/>
        <w:gridCol w:w="19"/>
        <w:gridCol w:w="729"/>
        <w:gridCol w:w="26"/>
        <w:gridCol w:w="29"/>
        <w:gridCol w:w="195"/>
        <w:gridCol w:w="498"/>
        <w:gridCol w:w="90"/>
        <w:gridCol w:w="81"/>
        <w:gridCol w:w="167"/>
        <w:gridCol w:w="410"/>
        <w:gridCol w:w="149"/>
        <w:gridCol w:w="167"/>
        <w:gridCol w:w="162"/>
        <w:gridCol w:w="270"/>
        <w:gridCol w:w="214"/>
        <w:gridCol w:w="247"/>
        <w:gridCol w:w="107"/>
        <w:gridCol w:w="180"/>
        <w:gridCol w:w="748"/>
        <w:gridCol w:w="613"/>
        <w:gridCol w:w="89"/>
        <w:gridCol w:w="721"/>
        <w:gridCol w:w="89"/>
        <w:gridCol w:w="935"/>
        <w:gridCol w:w="435"/>
        <w:gridCol w:w="105"/>
        <w:gridCol w:w="1235"/>
        <w:gridCol w:w="456"/>
      </w:tblGrid>
      <w:tr w:rsidR="002F16CC" w:rsidRPr="002F16CC" w14:paraId="437D6721" w14:textId="77777777" w:rsidTr="00D3784F">
        <w:trPr>
          <w:trHeight w:val="423"/>
          <w:jc w:val="center"/>
        </w:trPr>
        <w:tc>
          <w:tcPr>
            <w:tcW w:w="16013" w:type="dxa"/>
            <w:gridSpan w:val="54"/>
            <w:tcBorders>
              <w:top w:val="single" w:sz="4" w:space="0" w:color="auto"/>
              <w:left w:val="single" w:sz="4" w:space="0" w:color="auto"/>
              <w:right w:val="single" w:sz="4" w:space="0" w:color="auto"/>
            </w:tcBorders>
            <w:shd w:val="clear" w:color="auto" w:fill="auto"/>
            <w:noWrap/>
            <w:vAlign w:val="center"/>
          </w:tcPr>
          <w:p w14:paraId="1CF28E8E" w14:textId="77777777" w:rsidR="00FE386C" w:rsidRPr="0048345A" w:rsidRDefault="00FE386C" w:rsidP="00753C2C">
            <w:pPr>
              <w:jc w:val="center"/>
              <w:rPr>
                <w:rFonts w:ascii="Arial" w:hAnsi="Arial" w:cs="Arial"/>
                <w:b/>
                <w:sz w:val="20"/>
                <w:szCs w:val="52"/>
              </w:rPr>
            </w:pPr>
            <w:r w:rsidRPr="0048345A">
              <w:rPr>
                <w:rFonts w:ascii="Arial" w:hAnsi="Arial" w:cs="Arial"/>
                <w:b/>
                <w:sz w:val="20"/>
                <w:szCs w:val="52"/>
              </w:rPr>
              <w:t>PRELIMINARY ASSESSMENT TASK GRID</w:t>
            </w:r>
          </w:p>
          <w:p w14:paraId="2053A213" w14:textId="5BE6CAC9" w:rsidR="00FE386C" w:rsidRPr="0048345A" w:rsidRDefault="00FE386C" w:rsidP="00753C2C">
            <w:pPr>
              <w:jc w:val="center"/>
              <w:rPr>
                <w:rFonts w:ascii="Arial" w:hAnsi="Arial" w:cs="Arial"/>
                <w:b/>
                <w:sz w:val="52"/>
                <w:szCs w:val="52"/>
              </w:rPr>
            </w:pPr>
            <w:r w:rsidRPr="0048345A">
              <w:rPr>
                <w:rFonts w:ascii="Arial" w:hAnsi="Arial" w:cs="Arial"/>
                <w:b/>
                <w:sz w:val="52"/>
                <w:szCs w:val="52"/>
              </w:rPr>
              <w:t xml:space="preserve">NUMERACY </w:t>
            </w:r>
          </w:p>
        </w:tc>
      </w:tr>
      <w:tr w:rsidR="0048345A" w:rsidRPr="002F16CC" w14:paraId="4E022D0B" w14:textId="77777777" w:rsidTr="0048345A">
        <w:trPr>
          <w:trHeight w:val="423"/>
          <w:jc w:val="center"/>
        </w:trPr>
        <w:tc>
          <w:tcPr>
            <w:tcW w:w="1369" w:type="dxa"/>
            <w:vMerge w:val="restart"/>
            <w:tcBorders>
              <w:top w:val="single" w:sz="4" w:space="0" w:color="auto"/>
              <w:left w:val="single" w:sz="4" w:space="0" w:color="auto"/>
              <w:right w:val="single" w:sz="4" w:space="0" w:color="auto"/>
            </w:tcBorders>
            <w:shd w:val="clear" w:color="auto" w:fill="auto"/>
            <w:noWrap/>
            <w:vAlign w:val="center"/>
            <w:hideMark/>
          </w:tcPr>
          <w:p w14:paraId="3CEA279E" w14:textId="77777777" w:rsidR="0048345A" w:rsidRPr="0048345A" w:rsidRDefault="0048345A" w:rsidP="00753C2C">
            <w:pPr>
              <w:spacing w:before="100" w:beforeAutospacing="1" w:after="100" w:afterAutospacing="1" w:line="240" w:lineRule="auto"/>
              <w:contextualSpacing/>
              <w:jc w:val="center"/>
              <w:rPr>
                <w:rFonts w:ascii="Arial" w:eastAsia="Times New Roman" w:hAnsi="Arial" w:cs="Arial"/>
                <w:b/>
                <w:bCs/>
                <w:sz w:val="40"/>
                <w:szCs w:val="40"/>
                <w:lang w:eastAsia="en-AU"/>
              </w:rPr>
            </w:pPr>
            <w:r w:rsidRPr="0048345A">
              <w:rPr>
                <w:rFonts w:ascii="Arial" w:eastAsia="Times New Roman" w:hAnsi="Arial" w:cs="Arial"/>
                <w:b/>
                <w:bCs/>
                <w:sz w:val="24"/>
                <w:szCs w:val="24"/>
                <w:lang w:eastAsia="en-AU"/>
              </w:rPr>
              <w:t>TASK</w:t>
            </w:r>
          </w:p>
        </w:tc>
        <w:tc>
          <w:tcPr>
            <w:tcW w:w="8684" w:type="dxa"/>
            <w:gridSpan w:val="40"/>
            <w:tcBorders>
              <w:top w:val="single" w:sz="4" w:space="0" w:color="auto"/>
              <w:left w:val="single" w:sz="4" w:space="0" w:color="auto"/>
              <w:bottom w:val="single" w:sz="4" w:space="0" w:color="auto"/>
              <w:right w:val="single" w:sz="4" w:space="0" w:color="auto"/>
            </w:tcBorders>
            <w:shd w:val="clear" w:color="auto" w:fill="auto"/>
            <w:vAlign w:val="center"/>
          </w:tcPr>
          <w:p w14:paraId="7DFEAEF0" w14:textId="77777777" w:rsidR="0048345A" w:rsidRPr="0048345A" w:rsidRDefault="0048345A" w:rsidP="00753C2C">
            <w:pPr>
              <w:spacing w:before="100" w:beforeAutospacing="1" w:after="100" w:afterAutospacing="1" w:line="240" w:lineRule="auto"/>
              <w:contextualSpacing/>
              <w:jc w:val="center"/>
              <w:rPr>
                <w:rFonts w:ascii="Arial" w:eastAsia="Times New Roman" w:hAnsi="Arial" w:cs="Arial"/>
                <w:b/>
                <w:bCs/>
                <w:sz w:val="40"/>
                <w:szCs w:val="40"/>
                <w:lang w:eastAsia="en-AU"/>
              </w:rPr>
            </w:pPr>
            <w:r w:rsidRPr="0048345A">
              <w:rPr>
                <w:rFonts w:ascii="Arial" w:eastAsia="Times New Roman" w:hAnsi="Arial" w:cs="Arial"/>
                <w:b/>
                <w:bCs/>
                <w:sz w:val="24"/>
                <w:szCs w:val="24"/>
                <w:lang w:eastAsia="en-AU"/>
              </w:rPr>
              <w:t>SYLLABUS OUTCOMES</w:t>
            </w:r>
          </w:p>
        </w:tc>
        <w:tc>
          <w:tcPr>
            <w:tcW w:w="1895" w:type="dxa"/>
            <w:gridSpan w:val="5"/>
            <w:tcBorders>
              <w:top w:val="single" w:sz="4" w:space="0" w:color="auto"/>
              <w:left w:val="nil"/>
              <w:bottom w:val="single" w:sz="4" w:space="0" w:color="auto"/>
              <w:right w:val="single" w:sz="4" w:space="0" w:color="auto"/>
            </w:tcBorders>
            <w:shd w:val="clear" w:color="auto" w:fill="auto"/>
            <w:noWrap/>
            <w:vAlign w:val="center"/>
          </w:tcPr>
          <w:p w14:paraId="2E8A2586" w14:textId="77777777" w:rsidR="0048345A" w:rsidRPr="0048345A" w:rsidRDefault="0048345A" w:rsidP="00753C2C">
            <w:pPr>
              <w:spacing w:before="100" w:beforeAutospacing="1" w:after="100" w:afterAutospacing="1" w:line="240" w:lineRule="auto"/>
              <w:contextualSpacing/>
              <w:jc w:val="center"/>
              <w:rPr>
                <w:rFonts w:ascii="Arial" w:eastAsia="Times New Roman" w:hAnsi="Arial" w:cs="Arial"/>
                <w:b/>
                <w:bCs/>
                <w:sz w:val="24"/>
                <w:szCs w:val="24"/>
                <w:lang w:eastAsia="en-AU"/>
              </w:rPr>
            </w:pPr>
            <w:r w:rsidRPr="0048345A">
              <w:rPr>
                <w:rFonts w:ascii="Arial" w:eastAsia="Times New Roman" w:hAnsi="Arial" w:cs="Arial"/>
                <w:b/>
                <w:bCs/>
                <w:sz w:val="24"/>
                <w:szCs w:val="24"/>
                <w:lang w:eastAsia="en-AU"/>
              </w:rPr>
              <w:t>50%</w:t>
            </w:r>
          </w:p>
        </w:tc>
        <w:tc>
          <w:tcPr>
            <w:tcW w:w="1834" w:type="dxa"/>
            <w:gridSpan w:val="4"/>
            <w:tcBorders>
              <w:top w:val="single" w:sz="4" w:space="0" w:color="auto"/>
              <w:left w:val="nil"/>
              <w:bottom w:val="single" w:sz="4" w:space="0" w:color="auto"/>
              <w:right w:val="single" w:sz="4" w:space="0" w:color="auto"/>
            </w:tcBorders>
            <w:shd w:val="clear" w:color="auto" w:fill="auto"/>
            <w:vAlign w:val="center"/>
          </w:tcPr>
          <w:p w14:paraId="04CE54BC" w14:textId="77777777" w:rsidR="0048345A" w:rsidRPr="0048345A" w:rsidRDefault="0048345A" w:rsidP="00753C2C">
            <w:pPr>
              <w:spacing w:before="100" w:beforeAutospacing="1" w:after="100" w:afterAutospacing="1" w:line="240" w:lineRule="auto"/>
              <w:contextualSpacing/>
              <w:jc w:val="center"/>
              <w:rPr>
                <w:rFonts w:ascii="Arial" w:eastAsia="Times New Roman" w:hAnsi="Arial" w:cs="Arial"/>
                <w:b/>
                <w:bCs/>
                <w:sz w:val="24"/>
                <w:szCs w:val="24"/>
                <w:lang w:eastAsia="en-AU"/>
              </w:rPr>
            </w:pPr>
            <w:r w:rsidRPr="0048345A">
              <w:rPr>
                <w:rFonts w:ascii="Arial" w:eastAsia="Times New Roman" w:hAnsi="Arial" w:cs="Arial"/>
                <w:b/>
                <w:bCs/>
                <w:sz w:val="24"/>
                <w:szCs w:val="24"/>
                <w:lang w:eastAsia="en-AU"/>
              </w:rPr>
              <w:t>50%</w:t>
            </w:r>
          </w:p>
        </w:tc>
        <w:tc>
          <w:tcPr>
            <w:tcW w:w="2231" w:type="dxa"/>
            <w:gridSpan w:val="4"/>
            <w:vMerge w:val="restart"/>
            <w:tcBorders>
              <w:top w:val="single" w:sz="4" w:space="0" w:color="auto"/>
              <w:left w:val="nil"/>
              <w:right w:val="single" w:sz="4" w:space="0" w:color="auto"/>
            </w:tcBorders>
            <w:shd w:val="clear" w:color="auto" w:fill="auto"/>
            <w:vAlign w:val="center"/>
          </w:tcPr>
          <w:p w14:paraId="7A95559C" w14:textId="77777777" w:rsidR="0048345A" w:rsidRPr="0048345A" w:rsidRDefault="0048345A" w:rsidP="00753C2C">
            <w:pPr>
              <w:spacing w:before="100" w:beforeAutospacing="1" w:after="100" w:afterAutospacing="1" w:line="240" w:lineRule="auto"/>
              <w:contextualSpacing/>
              <w:jc w:val="center"/>
              <w:rPr>
                <w:rFonts w:ascii="Arial" w:eastAsia="Times New Roman" w:hAnsi="Arial" w:cs="Arial"/>
                <w:b/>
                <w:bCs/>
                <w:sz w:val="24"/>
                <w:szCs w:val="24"/>
                <w:lang w:eastAsia="en-AU"/>
              </w:rPr>
            </w:pPr>
            <w:r w:rsidRPr="0048345A">
              <w:rPr>
                <w:rFonts w:ascii="Arial" w:eastAsia="Times New Roman" w:hAnsi="Arial" w:cs="Arial"/>
                <w:b/>
                <w:bCs/>
                <w:sz w:val="24"/>
                <w:szCs w:val="24"/>
                <w:lang w:eastAsia="en-AU"/>
              </w:rPr>
              <w:t>DUE DATE</w:t>
            </w:r>
          </w:p>
        </w:tc>
      </w:tr>
      <w:tr w:rsidR="0048345A" w:rsidRPr="002F16CC" w14:paraId="4892F87C" w14:textId="77777777" w:rsidTr="00D25FC8">
        <w:trPr>
          <w:trHeight w:val="376"/>
          <w:jc w:val="center"/>
        </w:trPr>
        <w:tc>
          <w:tcPr>
            <w:tcW w:w="1369" w:type="dxa"/>
            <w:vMerge/>
            <w:tcBorders>
              <w:left w:val="single" w:sz="4" w:space="0" w:color="auto"/>
              <w:bottom w:val="single" w:sz="4" w:space="0" w:color="auto"/>
              <w:right w:val="single" w:sz="4" w:space="0" w:color="auto"/>
            </w:tcBorders>
            <w:shd w:val="clear" w:color="auto" w:fill="auto"/>
            <w:noWrap/>
            <w:vAlign w:val="center"/>
            <w:hideMark/>
          </w:tcPr>
          <w:p w14:paraId="4486E413" w14:textId="77777777" w:rsidR="0048345A" w:rsidRPr="0048345A" w:rsidRDefault="0048345A" w:rsidP="00753C2C">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05E88805"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44B6D67F"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1.1</w:t>
            </w:r>
          </w:p>
        </w:tc>
        <w:tc>
          <w:tcPr>
            <w:tcW w:w="763" w:type="dxa"/>
            <w:gridSpan w:val="4"/>
            <w:tcBorders>
              <w:top w:val="single" w:sz="4" w:space="0" w:color="auto"/>
              <w:left w:val="nil"/>
              <w:bottom w:val="single" w:sz="4" w:space="0" w:color="auto"/>
              <w:right w:val="single" w:sz="4" w:space="0" w:color="auto"/>
            </w:tcBorders>
            <w:shd w:val="clear" w:color="auto" w:fill="auto"/>
            <w:noWrap/>
            <w:vAlign w:val="center"/>
          </w:tcPr>
          <w:p w14:paraId="354FA632"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4BA7A0C2"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1.2</w:t>
            </w:r>
          </w:p>
        </w:tc>
        <w:tc>
          <w:tcPr>
            <w:tcW w:w="762" w:type="dxa"/>
            <w:gridSpan w:val="4"/>
            <w:tcBorders>
              <w:top w:val="single" w:sz="4" w:space="0" w:color="auto"/>
              <w:left w:val="nil"/>
              <w:bottom w:val="single" w:sz="4" w:space="0" w:color="auto"/>
              <w:right w:val="single" w:sz="4" w:space="0" w:color="auto"/>
            </w:tcBorders>
            <w:shd w:val="clear" w:color="auto" w:fill="auto"/>
            <w:noWrap/>
            <w:vAlign w:val="center"/>
          </w:tcPr>
          <w:p w14:paraId="78CF0F16"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3A82AC50"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1.3</w:t>
            </w:r>
          </w:p>
        </w:tc>
        <w:tc>
          <w:tcPr>
            <w:tcW w:w="767" w:type="dxa"/>
            <w:gridSpan w:val="4"/>
            <w:tcBorders>
              <w:top w:val="single" w:sz="4" w:space="0" w:color="auto"/>
              <w:left w:val="nil"/>
              <w:bottom w:val="single" w:sz="4" w:space="0" w:color="auto"/>
              <w:right w:val="single" w:sz="4" w:space="0" w:color="auto"/>
            </w:tcBorders>
            <w:shd w:val="clear" w:color="auto" w:fill="auto"/>
            <w:noWrap/>
            <w:vAlign w:val="center"/>
          </w:tcPr>
          <w:p w14:paraId="42195380"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60A5388E"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2.1</w:t>
            </w:r>
          </w:p>
        </w:tc>
        <w:tc>
          <w:tcPr>
            <w:tcW w:w="761" w:type="dxa"/>
            <w:gridSpan w:val="4"/>
            <w:tcBorders>
              <w:top w:val="single" w:sz="4" w:space="0" w:color="auto"/>
              <w:left w:val="nil"/>
              <w:bottom w:val="single" w:sz="4" w:space="0" w:color="auto"/>
              <w:right w:val="single" w:sz="4" w:space="0" w:color="auto"/>
            </w:tcBorders>
            <w:shd w:val="clear" w:color="auto" w:fill="auto"/>
            <w:noWrap/>
            <w:vAlign w:val="center"/>
          </w:tcPr>
          <w:p w14:paraId="3D777E5F"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2C37D3BC"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2.2</w:t>
            </w:r>
          </w:p>
        </w:tc>
        <w:tc>
          <w:tcPr>
            <w:tcW w:w="895" w:type="dxa"/>
            <w:gridSpan w:val="4"/>
            <w:tcBorders>
              <w:top w:val="single" w:sz="4" w:space="0" w:color="auto"/>
              <w:left w:val="nil"/>
              <w:bottom w:val="single" w:sz="4" w:space="0" w:color="auto"/>
              <w:right w:val="single" w:sz="4" w:space="0" w:color="auto"/>
            </w:tcBorders>
            <w:shd w:val="clear" w:color="auto" w:fill="auto"/>
            <w:noWrap/>
            <w:vAlign w:val="center"/>
          </w:tcPr>
          <w:p w14:paraId="74C2A93D"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6AE3701C"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2.3</w:t>
            </w:r>
          </w:p>
        </w:tc>
        <w:tc>
          <w:tcPr>
            <w:tcW w:w="777" w:type="dxa"/>
            <w:gridSpan w:val="4"/>
            <w:tcBorders>
              <w:top w:val="single" w:sz="4" w:space="0" w:color="auto"/>
              <w:left w:val="nil"/>
              <w:bottom w:val="single" w:sz="4" w:space="0" w:color="auto"/>
              <w:right w:val="single" w:sz="4" w:space="0" w:color="auto"/>
            </w:tcBorders>
            <w:shd w:val="clear" w:color="auto" w:fill="auto"/>
            <w:noWrap/>
            <w:vAlign w:val="center"/>
          </w:tcPr>
          <w:p w14:paraId="3250D231"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619C6A8E"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2.4</w:t>
            </w:r>
          </w:p>
        </w:tc>
        <w:tc>
          <w:tcPr>
            <w:tcW w:w="784" w:type="dxa"/>
            <w:gridSpan w:val="3"/>
            <w:tcBorders>
              <w:top w:val="single" w:sz="4" w:space="0" w:color="auto"/>
              <w:left w:val="nil"/>
              <w:bottom w:val="single" w:sz="4" w:space="0" w:color="auto"/>
              <w:right w:val="single" w:sz="4" w:space="0" w:color="auto"/>
            </w:tcBorders>
            <w:shd w:val="clear" w:color="auto" w:fill="auto"/>
            <w:noWrap/>
            <w:vAlign w:val="center"/>
          </w:tcPr>
          <w:p w14:paraId="48B0B1BC"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3D9F6592"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2.5</w:t>
            </w:r>
          </w:p>
        </w:tc>
        <w:tc>
          <w:tcPr>
            <w:tcW w:w="783" w:type="dxa"/>
            <w:gridSpan w:val="3"/>
            <w:tcBorders>
              <w:top w:val="single" w:sz="4" w:space="0" w:color="auto"/>
              <w:left w:val="nil"/>
              <w:bottom w:val="single" w:sz="4" w:space="0" w:color="auto"/>
              <w:right w:val="single" w:sz="4" w:space="0" w:color="auto"/>
            </w:tcBorders>
            <w:shd w:val="clear" w:color="auto" w:fill="auto"/>
            <w:noWrap/>
            <w:vAlign w:val="center"/>
          </w:tcPr>
          <w:p w14:paraId="27085793"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06146B76"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2.6</w:t>
            </w:r>
          </w:p>
        </w:tc>
        <w:tc>
          <w:tcPr>
            <w:tcW w:w="807" w:type="dxa"/>
            <w:gridSpan w:val="4"/>
            <w:tcBorders>
              <w:top w:val="single" w:sz="4" w:space="0" w:color="auto"/>
              <w:left w:val="nil"/>
              <w:bottom w:val="single" w:sz="4" w:space="0" w:color="auto"/>
              <w:right w:val="single" w:sz="4" w:space="0" w:color="auto"/>
            </w:tcBorders>
            <w:shd w:val="clear" w:color="auto" w:fill="auto"/>
            <w:noWrap/>
            <w:vAlign w:val="center"/>
          </w:tcPr>
          <w:p w14:paraId="586B452A"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2649380C"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3.1</w:t>
            </w:r>
          </w:p>
        </w:tc>
        <w:tc>
          <w:tcPr>
            <w:tcW w:w="813" w:type="dxa"/>
            <w:gridSpan w:val="4"/>
            <w:tcBorders>
              <w:top w:val="single" w:sz="4" w:space="0" w:color="auto"/>
              <w:left w:val="nil"/>
              <w:bottom w:val="single" w:sz="4" w:space="0" w:color="auto"/>
              <w:right w:val="single" w:sz="4" w:space="0" w:color="auto"/>
            </w:tcBorders>
            <w:shd w:val="clear" w:color="auto" w:fill="auto"/>
            <w:vAlign w:val="center"/>
          </w:tcPr>
          <w:p w14:paraId="61F7EB64"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N6</w:t>
            </w:r>
          </w:p>
          <w:p w14:paraId="7F0E3CA8" w14:textId="77777777" w:rsidR="0048345A" w:rsidRPr="0048345A" w:rsidRDefault="0048345A" w:rsidP="00753C2C">
            <w:pPr>
              <w:spacing w:after="0" w:line="240" w:lineRule="auto"/>
              <w:contextualSpacing/>
              <w:jc w:val="center"/>
              <w:rPr>
                <w:rFonts w:ascii="Arial" w:hAnsi="Arial" w:cs="Arial"/>
                <w:sz w:val="20"/>
                <w:szCs w:val="20"/>
              </w:rPr>
            </w:pPr>
            <w:r w:rsidRPr="0048345A">
              <w:rPr>
                <w:rFonts w:ascii="Arial" w:hAnsi="Arial" w:cs="Arial"/>
                <w:sz w:val="20"/>
                <w:szCs w:val="20"/>
              </w:rPr>
              <w:t>3.2</w:t>
            </w:r>
          </w:p>
        </w:tc>
        <w:tc>
          <w:tcPr>
            <w:tcW w:w="1895" w:type="dxa"/>
            <w:gridSpan w:val="5"/>
            <w:tcBorders>
              <w:top w:val="single" w:sz="4" w:space="0" w:color="auto"/>
              <w:left w:val="nil"/>
              <w:bottom w:val="single" w:sz="4" w:space="0" w:color="auto"/>
              <w:right w:val="single" w:sz="4" w:space="0" w:color="auto"/>
            </w:tcBorders>
            <w:shd w:val="clear" w:color="auto" w:fill="auto"/>
            <w:vAlign w:val="center"/>
          </w:tcPr>
          <w:p w14:paraId="6039F75C" w14:textId="638B2EF7" w:rsidR="0048345A" w:rsidRPr="0048345A" w:rsidRDefault="00585CE4" w:rsidP="00753C2C">
            <w:pPr>
              <w:spacing w:after="0" w:line="240" w:lineRule="auto"/>
              <w:contextualSpacing/>
              <w:jc w:val="center"/>
              <w:rPr>
                <w:rFonts w:ascii="Arial Narrow" w:eastAsia="Times New Roman" w:hAnsi="Arial Narrow" w:cs="Arial"/>
                <w:sz w:val="18"/>
                <w:szCs w:val="18"/>
                <w:lang w:eastAsia="en-AU"/>
              </w:rPr>
            </w:pPr>
            <w:r>
              <w:rPr>
                <w:rFonts w:ascii="Arial Narrow" w:eastAsia="Times New Roman" w:hAnsi="Arial Narrow" w:cs="Arial"/>
                <w:sz w:val="18"/>
                <w:szCs w:val="18"/>
                <w:lang w:eastAsia="en-AU"/>
              </w:rPr>
              <w:t>KNOWLEDGE &amp; UNDERSTANDING</w:t>
            </w:r>
          </w:p>
        </w:tc>
        <w:tc>
          <w:tcPr>
            <w:tcW w:w="1834" w:type="dxa"/>
            <w:gridSpan w:val="4"/>
            <w:tcBorders>
              <w:top w:val="single" w:sz="4" w:space="0" w:color="auto"/>
              <w:left w:val="nil"/>
              <w:bottom w:val="single" w:sz="4" w:space="0" w:color="auto"/>
              <w:right w:val="single" w:sz="4" w:space="0" w:color="auto"/>
            </w:tcBorders>
            <w:shd w:val="clear" w:color="auto" w:fill="auto"/>
            <w:vAlign w:val="center"/>
          </w:tcPr>
          <w:p w14:paraId="2AD367DA" w14:textId="28515B62" w:rsidR="0048345A" w:rsidRPr="0048345A" w:rsidRDefault="00585CE4" w:rsidP="00753C2C">
            <w:pPr>
              <w:spacing w:after="0" w:line="240" w:lineRule="auto"/>
              <w:contextualSpacing/>
              <w:jc w:val="center"/>
              <w:rPr>
                <w:rFonts w:ascii="Arial Narrow" w:eastAsia="Times New Roman" w:hAnsi="Arial Narrow" w:cs="Arial"/>
                <w:sz w:val="18"/>
                <w:szCs w:val="18"/>
                <w:lang w:eastAsia="en-AU"/>
              </w:rPr>
            </w:pPr>
            <w:r>
              <w:rPr>
                <w:rFonts w:ascii="Arial Narrow" w:eastAsia="Times New Roman" w:hAnsi="Arial Narrow" w:cs="Arial"/>
                <w:sz w:val="18"/>
                <w:szCs w:val="18"/>
                <w:lang w:eastAsia="en-AU"/>
              </w:rPr>
              <w:t>SKILLS</w:t>
            </w:r>
          </w:p>
        </w:tc>
        <w:tc>
          <w:tcPr>
            <w:tcW w:w="2231" w:type="dxa"/>
            <w:gridSpan w:val="4"/>
            <w:vMerge/>
            <w:tcBorders>
              <w:left w:val="nil"/>
              <w:bottom w:val="single" w:sz="4" w:space="0" w:color="auto"/>
              <w:right w:val="single" w:sz="4" w:space="0" w:color="auto"/>
            </w:tcBorders>
            <w:shd w:val="clear" w:color="auto" w:fill="auto"/>
            <w:noWrap/>
            <w:vAlign w:val="center"/>
            <w:hideMark/>
          </w:tcPr>
          <w:p w14:paraId="0B43F176" w14:textId="77777777" w:rsidR="0048345A" w:rsidRPr="0048345A" w:rsidRDefault="0048345A" w:rsidP="00753C2C">
            <w:pPr>
              <w:spacing w:after="0" w:line="240" w:lineRule="auto"/>
              <w:contextualSpacing/>
              <w:jc w:val="center"/>
              <w:rPr>
                <w:rFonts w:ascii="Arial" w:eastAsia="Times New Roman" w:hAnsi="Arial" w:cs="Arial"/>
                <w:sz w:val="18"/>
                <w:szCs w:val="18"/>
                <w:lang w:eastAsia="en-AU"/>
              </w:rPr>
            </w:pPr>
          </w:p>
        </w:tc>
      </w:tr>
      <w:tr w:rsidR="00D33EC0" w:rsidRPr="002F16CC" w14:paraId="1C408BA3" w14:textId="77777777" w:rsidTr="00D33EC0">
        <w:trPr>
          <w:trHeight w:val="1308"/>
          <w:jc w:val="center"/>
        </w:trPr>
        <w:tc>
          <w:tcPr>
            <w:tcW w:w="1369" w:type="dxa"/>
            <w:tcBorders>
              <w:top w:val="nil"/>
              <w:left w:val="single" w:sz="4" w:space="0" w:color="auto"/>
              <w:bottom w:val="single" w:sz="4" w:space="0" w:color="auto"/>
              <w:right w:val="single" w:sz="4" w:space="0" w:color="auto"/>
            </w:tcBorders>
            <w:shd w:val="clear" w:color="auto" w:fill="auto"/>
            <w:noWrap/>
            <w:vAlign w:val="center"/>
          </w:tcPr>
          <w:p w14:paraId="495384DD" w14:textId="3FFE6F77" w:rsidR="00D33EC0" w:rsidRPr="0048345A" w:rsidRDefault="00D33EC0" w:rsidP="00D33EC0">
            <w:pPr>
              <w:spacing w:before="240" w:after="240" w:line="240" w:lineRule="auto"/>
              <w:contextualSpacing/>
              <w:jc w:val="center"/>
              <w:rPr>
                <w:rFonts w:ascii="Arial" w:hAnsi="Arial" w:cs="Arial"/>
                <w:sz w:val="20"/>
                <w:szCs w:val="20"/>
              </w:rPr>
            </w:pPr>
            <w:r w:rsidRPr="0048345A">
              <w:rPr>
                <w:rFonts w:ascii="Arial" w:hAnsi="Arial" w:cs="Arial"/>
                <w:sz w:val="20"/>
                <w:szCs w:val="20"/>
              </w:rPr>
              <w:t>Assignment</w:t>
            </w:r>
          </w:p>
        </w:tc>
        <w:tc>
          <w:tcPr>
            <w:tcW w:w="772" w:type="dxa"/>
            <w:gridSpan w:val="2"/>
            <w:tcBorders>
              <w:top w:val="nil"/>
              <w:left w:val="nil"/>
              <w:bottom w:val="single" w:sz="4" w:space="0" w:color="auto"/>
              <w:right w:val="single" w:sz="4" w:space="0" w:color="auto"/>
            </w:tcBorders>
            <w:shd w:val="clear" w:color="auto" w:fill="auto"/>
            <w:noWrap/>
            <w:vAlign w:val="center"/>
          </w:tcPr>
          <w:p w14:paraId="241CE7A1" w14:textId="77777777" w:rsidR="00D33EC0" w:rsidRPr="0048345A" w:rsidRDefault="00D33EC0" w:rsidP="00D33EC0">
            <w:pPr>
              <w:spacing w:after="0" w:line="240" w:lineRule="auto"/>
              <w:contextualSpacing/>
              <w:jc w:val="center"/>
              <w:rPr>
                <w:rFonts w:ascii="Arial" w:eastAsia="Times New Roman" w:hAnsi="Arial" w:cs="Arial"/>
                <w:b/>
                <w:sz w:val="28"/>
                <w:szCs w:val="20"/>
                <w:lang w:eastAsia="en-AU"/>
              </w:rPr>
            </w:pPr>
          </w:p>
        </w:tc>
        <w:tc>
          <w:tcPr>
            <w:tcW w:w="763" w:type="dxa"/>
            <w:gridSpan w:val="4"/>
            <w:tcBorders>
              <w:top w:val="nil"/>
              <w:left w:val="nil"/>
              <w:bottom w:val="single" w:sz="4" w:space="0" w:color="auto"/>
              <w:right w:val="single" w:sz="4" w:space="0" w:color="auto"/>
            </w:tcBorders>
            <w:shd w:val="clear" w:color="auto" w:fill="auto"/>
            <w:noWrap/>
            <w:vAlign w:val="center"/>
          </w:tcPr>
          <w:p w14:paraId="03EEE10F" w14:textId="77777777" w:rsidR="00D33EC0" w:rsidRPr="0048345A" w:rsidRDefault="00D33EC0" w:rsidP="00D33EC0">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762" w:type="dxa"/>
            <w:gridSpan w:val="4"/>
            <w:tcBorders>
              <w:top w:val="nil"/>
              <w:left w:val="nil"/>
              <w:bottom w:val="single" w:sz="4" w:space="0" w:color="auto"/>
              <w:right w:val="single" w:sz="4" w:space="0" w:color="auto"/>
            </w:tcBorders>
            <w:shd w:val="clear" w:color="auto" w:fill="auto"/>
            <w:noWrap/>
            <w:vAlign w:val="center"/>
          </w:tcPr>
          <w:p w14:paraId="7E3CC08E" w14:textId="77777777" w:rsidR="00D33EC0" w:rsidRPr="0048345A" w:rsidRDefault="00D33EC0" w:rsidP="00D33EC0">
            <w:pPr>
              <w:spacing w:after="0" w:line="240" w:lineRule="auto"/>
              <w:contextualSpacing/>
              <w:jc w:val="center"/>
              <w:rPr>
                <w:rFonts w:ascii="Arial" w:eastAsia="Times New Roman" w:hAnsi="Arial" w:cs="Arial"/>
                <w:b/>
                <w:sz w:val="28"/>
                <w:szCs w:val="16"/>
                <w:lang w:eastAsia="en-AU"/>
              </w:rPr>
            </w:pPr>
            <w:r w:rsidRPr="0048345A">
              <w:rPr>
                <w:rFonts w:ascii="Arial" w:eastAsia="Times New Roman" w:hAnsi="Arial" w:cs="Arial"/>
                <w:b/>
                <w:sz w:val="28"/>
                <w:szCs w:val="20"/>
                <w:lang w:eastAsia="en-AU"/>
              </w:rPr>
              <w:t>X</w:t>
            </w:r>
          </w:p>
        </w:tc>
        <w:tc>
          <w:tcPr>
            <w:tcW w:w="767" w:type="dxa"/>
            <w:gridSpan w:val="4"/>
            <w:tcBorders>
              <w:top w:val="nil"/>
              <w:left w:val="nil"/>
              <w:bottom w:val="single" w:sz="4" w:space="0" w:color="auto"/>
              <w:right w:val="single" w:sz="4" w:space="0" w:color="auto"/>
            </w:tcBorders>
            <w:shd w:val="clear" w:color="auto" w:fill="auto"/>
            <w:noWrap/>
            <w:vAlign w:val="center"/>
          </w:tcPr>
          <w:p w14:paraId="7BB40C0E" w14:textId="77777777" w:rsidR="00D33EC0" w:rsidRPr="0048345A" w:rsidRDefault="00D33EC0" w:rsidP="00D33EC0">
            <w:pPr>
              <w:spacing w:after="0" w:line="240" w:lineRule="auto"/>
              <w:contextualSpacing/>
              <w:jc w:val="center"/>
              <w:rPr>
                <w:rFonts w:ascii="Arial" w:eastAsia="Times New Roman" w:hAnsi="Arial" w:cs="Arial"/>
                <w:b/>
                <w:sz w:val="28"/>
                <w:szCs w:val="16"/>
                <w:lang w:eastAsia="en-AU"/>
              </w:rPr>
            </w:pPr>
          </w:p>
        </w:tc>
        <w:tc>
          <w:tcPr>
            <w:tcW w:w="761" w:type="dxa"/>
            <w:gridSpan w:val="4"/>
            <w:tcBorders>
              <w:top w:val="nil"/>
              <w:left w:val="nil"/>
              <w:bottom w:val="single" w:sz="4" w:space="0" w:color="auto"/>
              <w:right w:val="single" w:sz="4" w:space="0" w:color="auto"/>
            </w:tcBorders>
            <w:shd w:val="clear" w:color="auto" w:fill="auto"/>
            <w:noWrap/>
            <w:vAlign w:val="center"/>
          </w:tcPr>
          <w:p w14:paraId="453F7AAF" w14:textId="77777777" w:rsidR="00D33EC0" w:rsidRPr="0048345A" w:rsidRDefault="00D33EC0" w:rsidP="00D33EC0">
            <w:pPr>
              <w:spacing w:after="0" w:line="240" w:lineRule="auto"/>
              <w:contextualSpacing/>
              <w:jc w:val="center"/>
              <w:rPr>
                <w:rFonts w:ascii="Arial" w:eastAsia="Times New Roman" w:hAnsi="Arial" w:cs="Arial"/>
                <w:b/>
                <w:sz w:val="28"/>
                <w:szCs w:val="16"/>
                <w:lang w:eastAsia="en-AU"/>
              </w:rPr>
            </w:pPr>
            <w:r w:rsidRPr="0048345A">
              <w:rPr>
                <w:rFonts w:ascii="Arial" w:eastAsia="Times New Roman" w:hAnsi="Arial" w:cs="Arial"/>
                <w:b/>
                <w:sz w:val="28"/>
                <w:szCs w:val="20"/>
                <w:lang w:eastAsia="en-AU"/>
              </w:rPr>
              <w:t>X</w:t>
            </w:r>
          </w:p>
        </w:tc>
        <w:tc>
          <w:tcPr>
            <w:tcW w:w="895" w:type="dxa"/>
            <w:gridSpan w:val="4"/>
            <w:tcBorders>
              <w:top w:val="nil"/>
              <w:left w:val="nil"/>
              <w:bottom w:val="single" w:sz="4" w:space="0" w:color="auto"/>
              <w:right w:val="single" w:sz="4" w:space="0" w:color="auto"/>
            </w:tcBorders>
            <w:shd w:val="clear" w:color="auto" w:fill="auto"/>
            <w:noWrap/>
            <w:vAlign w:val="center"/>
          </w:tcPr>
          <w:p w14:paraId="2F526052" w14:textId="77777777" w:rsidR="00D33EC0" w:rsidRPr="0048345A" w:rsidRDefault="00D33EC0" w:rsidP="00D33EC0">
            <w:pPr>
              <w:spacing w:after="0" w:line="240" w:lineRule="auto"/>
              <w:contextualSpacing/>
              <w:jc w:val="center"/>
              <w:rPr>
                <w:rFonts w:ascii="Arial" w:eastAsia="Times New Roman" w:hAnsi="Arial" w:cs="Arial"/>
                <w:b/>
                <w:sz w:val="28"/>
                <w:szCs w:val="16"/>
                <w:lang w:eastAsia="en-AU"/>
              </w:rPr>
            </w:pPr>
          </w:p>
        </w:tc>
        <w:tc>
          <w:tcPr>
            <w:tcW w:w="777" w:type="dxa"/>
            <w:gridSpan w:val="4"/>
            <w:vMerge w:val="restart"/>
            <w:tcBorders>
              <w:top w:val="nil"/>
              <w:left w:val="nil"/>
              <w:right w:val="single" w:sz="4" w:space="0" w:color="auto"/>
            </w:tcBorders>
            <w:shd w:val="clear" w:color="auto" w:fill="BFBFBF" w:themeFill="background1" w:themeFillShade="BF"/>
            <w:noWrap/>
            <w:textDirection w:val="btLr"/>
            <w:vAlign w:val="center"/>
          </w:tcPr>
          <w:p w14:paraId="0645EDFA" w14:textId="64409E68" w:rsidR="00D33EC0" w:rsidRPr="0048345A" w:rsidRDefault="00D33EC0" w:rsidP="00D33EC0">
            <w:pPr>
              <w:spacing w:after="0" w:line="240" w:lineRule="auto"/>
              <w:ind w:left="113" w:right="113"/>
              <w:contextualSpacing/>
              <w:jc w:val="center"/>
              <w:rPr>
                <w:rFonts w:ascii="Arial" w:eastAsia="Times New Roman" w:hAnsi="Arial" w:cs="Arial"/>
                <w:b/>
                <w:sz w:val="16"/>
                <w:szCs w:val="6"/>
                <w:lang w:eastAsia="en-AU"/>
              </w:rPr>
            </w:pPr>
            <w:r w:rsidRPr="00F32728">
              <w:rPr>
                <w:b/>
                <w:sz w:val="18"/>
                <w:szCs w:val="28"/>
              </w:rPr>
              <w:t>OUTCOME</w:t>
            </w:r>
            <w:r w:rsidRPr="00F32728">
              <w:rPr>
                <w:b/>
                <w:spacing w:val="-11"/>
                <w:sz w:val="18"/>
                <w:szCs w:val="28"/>
              </w:rPr>
              <w:t xml:space="preserve"> </w:t>
            </w:r>
            <w:r w:rsidRPr="00F32728">
              <w:rPr>
                <w:b/>
                <w:sz w:val="18"/>
                <w:szCs w:val="28"/>
              </w:rPr>
              <w:t>ASSESSED DURING CLASSROOOM TEACHING AND LEARNING ACTIVITIES</w:t>
            </w:r>
          </w:p>
        </w:tc>
        <w:tc>
          <w:tcPr>
            <w:tcW w:w="784" w:type="dxa"/>
            <w:gridSpan w:val="3"/>
            <w:vMerge w:val="restart"/>
            <w:tcBorders>
              <w:top w:val="nil"/>
              <w:left w:val="nil"/>
              <w:right w:val="single" w:sz="4" w:space="0" w:color="auto"/>
            </w:tcBorders>
            <w:shd w:val="clear" w:color="auto" w:fill="BFBFBF" w:themeFill="background1" w:themeFillShade="BF"/>
            <w:noWrap/>
            <w:textDirection w:val="btLr"/>
            <w:vAlign w:val="center"/>
          </w:tcPr>
          <w:p w14:paraId="43C74E89" w14:textId="7DF85C87" w:rsidR="00D33EC0" w:rsidRPr="0048345A" w:rsidRDefault="00D33EC0" w:rsidP="00D33EC0">
            <w:pPr>
              <w:spacing w:after="0" w:line="240" w:lineRule="auto"/>
              <w:ind w:left="113" w:right="113"/>
              <w:contextualSpacing/>
              <w:jc w:val="center"/>
              <w:rPr>
                <w:rFonts w:ascii="Arial" w:eastAsia="Times New Roman" w:hAnsi="Arial" w:cs="Arial"/>
                <w:b/>
                <w:sz w:val="16"/>
                <w:szCs w:val="6"/>
                <w:lang w:eastAsia="en-AU"/>
              </w:rPr>
            </w:pPr>
            <w:r w:rsidRPr="00F32728">
              <w:rPr>
                <w:b/>
                <w:sz w:val="18"/>
                <w:szCs w:val="28"/>
              </w:rPr>
              <w:t>OUTCOME</w:t>
            </w:r>
            <w:r w:rsidRPr="00F32728">
              <w:rPr>
                <w:b/>
                <w:spacing w:val="-11"/>
                <w:sz w:val="18"/>
                <w:szCs w:val="28"/>
              </w:rPr>
              <w:t xml:space="preserve"> </w:t>
            </w:r>
            <w:r w:rsidRPr="00F32728">
              <w:rPr>
                <w:b/>
                <w:sz w:val="18"/>
                <w:szCs w:val="28"/>
              </w:rPr>
              <w:t>ASSESSED DURING CLASSROOOM TEACHING AND LEARNING ACTIVITIES</w:t>
            </w:r>
          </w:p>
        </w:tc>
        <w:tc>
          <w:tcPr>
            <w:tcW w:w="783" w:type="dxa"/>
            <w:gridSpan w:val="3"/>
            <w:vMerge w:val="restart"/>
            <w:tcBorders>
              <w:top w:val="nil"/>
              <w:left w:val="nil"/>
              <w:right w:val="single" w:sz="4" w:space="0" w:color="auto"/>
            </w:tcBorders>
            <w:shd w:val="clear" w:color="auto" w:fill="BFBFBF" w:themeFill="background1" w:themeFillShade="BF"/>
            <w:noWrap/>
            <w:textDirection w:val="btLr"/>
            <w:vAlign w:val="center"/>
          </w:tcPr>
          <w:p w14:paraId="501CB8E2" w14:textId="4DE5217A" w:rsidR="00D33EC0" w:rsidRPr="0048345A" w:rsidRDefault="00D33EC0" w:rsidP="00D33EC0">
            <w:pPr>
              <w:spacing w:after="0" w:line="240" w:lineRule="auto"/>
              <w:ind w:left="113" w:right="113"/>
              <w:contextualSpacing/>
              <w:jc w:val="center"/>
              <w:rPr>
                <w:rFonts w:ascii="Arial" w:eastAsia="Times New Roman" w:hAnsi="Arial" w:cs="Arial"/>
                <w:b/>
                <w:sz w:val="16"/>
                <w:szCs w:val="6"/>
                <w:lang w:eastAsia="en-AU"/>
              </w:rPr>
            </w:pPr>
            <w:r w:rsidRPr="00F32728">
              <w:rPr>
                <w:b/>
                <w:sz w:val="18"/>
                <w:szCs w:val="28"/>
              </w:rPr>
              <w:t>OUTCOME</w:t>
            </w:r>
            <w:r w:rsidRPr="00F32728">
              <w:rPr>
                <w:b/>
                <w:spacing w:val="-11"/>
                <w:sz w:val="18"/>
                <w:szCs w:val="28"/>
              </w:rPr>
              <w:t xml:space="preserve"> </w:t>
            </w:r>
            <w:r w:rsidRPr="00F32728">
              <w:rPr>
                <w:b/>
                <w:sz w:val="18"/>
                <w:szCs w:val="28"/>
              </w:rPr>
              <w:t>ASSESSED DURING CLASSROOOM TEACHING AND LEARNING ACTIVITIES</w:t>
            </w:r>
          </w:p>
        </w:tc>
        <w:tc>
          <w:tcPr>
            <w:tcW w:w="807" w:type="dxa"/>
            <w:gridSpan w:val="4"/>
            <w:tcBorders>
              <w:top w:val="nil"/>
              <w:left w:val="nil"/>
              <w:bottom w:val="single" w:sz="4" w:space="0" w:color="auto"/>
              <w:right w:val="single" w:sz="4" w:space="0" w:color="auto"/>
            </w:tcBorders>
            <w:shd w:val="clear" w:color="auto" w:fill="auto"/>
            <w:noWrap/>
            <w:vAlign w:val="center"/>
          </w:tcPr>
          <w:p w14:paraId="78ED8B24" w14:textId="77777777" w:rsidR="00D33EC0" w:rsidRPr="0048345A" w:rsidRDefault="00D33EC0" w:rsidP="00D33EC0">
            <w:pPr>
              <w:spacing w:after="0" w:line="240" w:lineRule="auto"/>
              <w:contextualSpacing/>
              <w:jc w:val="center"/>
              <w:rPr>
                <w:rFonts w:ascii="Arial" w:eastAsia="Times New Roman" w:hAnsi="Arial" w:cs="Arial"/>
                <w:b/>
                <w:sz w:val="28"/>
                <w:szCs w:val="16"/>
                <w:lang w:eastAsia="en-AU"/>
              </w:rPr>
            </w:pPr>
            <w:r w:rsidRPr="0048345A">
              <w:rPr>
                <w:rFonts w:ascii="Arial" w:eastAsia="Times New Roman" w:hAnsi="Arial" w:cs="Arial"/>
                <w:b/>
                <w:sz w:val="28"/>
                <w:szCs w:val="20"/>
                <w:lang w:eastAsia="en-AU"/>
              </w:rPr>
              <w:t>X</w:t>
            </w:r>
          </w:p>
        </w:tc>
        <w:tc>
          <w:tcPr>
            <w:tcW w:w="813" w:type="dxa"/>
            <w:gridSpan w:val="4"/>
            <w:tcBorders>
              <w:top w:val="nil"/>
              <w:left w:val="nil"/>
              <w:bottom w:val="single" w:sz="4" w:space="0" w:color="auto"/>
              <w:right w:val="single" w:sz="4" w:space="0" w:color="auto"/>
            </w:tcBorders>
            <w:shd w:val="clear" w:color="auto" w:fill="auto"/>
            <w:vAlign w:val="center"/>
          </w:tcPr>
          <w:p w14:paraId="4BFFEA80" w14:textId="77777777" w:rsidR="00D33EC0" w:rsidRPr="0048345A" w:rsidRDefault="00D33EC0" w:rsidP="00D33EC0">
            <w:pPr>
              <w:spacing w:after="0" w:line="240" w:lineRule="auto"/>
              <w:contextualSpacing/>
              <w:jc w:val="center"/>
              <w:rPr>
                <w:rFonts w:ascii="Arial" w:eastAsia="Times New Roman" w:hAnsi="Arial" w:cs="Arial"/>
                <w:b/>
                <w:sz w:val="28"/>
                <w:szCs w:val="16"/>
                <w:lang w:eastAsia="en-AU"/>
              </w:rPr>
            </w:pPr>
          </w:p>
        </w:tc>
        <w:tc>
          <w:tcPr>
            <w:tcW w:w="1895" w:type="dxa"/>
            <w:gridSpan w:val="5"/>
            <w:tcBorders>
              <w:top w:val="nil"/>
              <w:left w:val="nil"/>
              <w:bottom w:val="single" w:sz="4" w:space="0" w:color="auto"/>
              <w:right w:val="single" w:sz="4" w:space="0" w:color="auto"/>
            </w:tcBorders>
            <w:shd w:val="clear" w:color="auto" w:fill="auto"/>
            <w:vAlign w:val="center"/>
          </w:tcPr>
          <w:p w14:paraId="33D4053F" w14:textId="77777777" w:rsidR="00D33EC0" w:rsidRPr="0048345A" w:rsidRDefault="00D33EC0" w:rsidP="00D33EC0">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15</w:t>
            </w:r>
          </w:p>
        </w:tc>
        <w:tc>
          <w:tcPr>
            <w:tcW w:w="1834" w:type="dxa"/>
            <w:gridSpan w:val="4"/>
            <w:tcBorders>
              <w:top w:val="nil"/>
              <w:left w:val="nil"/>
              <w:bottom w:val="single" w:sz="4" w:space="0" w:color="auto"/>
              <w:right w:val="single" w:sz="4" w:space="0" w:color="auto"/>
            </w:tcBorders>
            <w:shd w:val="clear" w:color="auto" w:fill="auto"/>
            <w:vAlign w:val="center"/>
          </w:tcPr>
          <w:p w14:paraId="67DA0612" w14:textId="77777777" w:rsidR="00D33EC0" w:rsidRPr="0048345A" w:rsidRDefault="00D33EC0" w:rsidP="00D33EC0">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10</w:t>
            </w:r>
          </w:p>
        </w:tc>
        <w:tc>
          <w:tcPr>
            <w:tcW w:w="2231" w:type="dxa"/>
            <w:gridSpan w:val="4"/>
            <w:tcBorders>
              <w:top w:val="nil"/>
              <w:left w:val="nil"/>
              <w:bottom w:val="single" w:sz="4" w:space="0" w:color="auto"/>
              <w:right w:val="single" w:sz="4" w:space="0" w:color="auto"/>
            </w:tcBorders>
            <w:shd w:val="clear" w:color="auto" w:fill="auto"/>
            <w:noWrap/>
            <w:vAlign w:val="center"/>
          </w:tcPr>
          <w:p w14:paraId="3227C59E" w14:textId="77777777" w:rsidR="00D33EC0" w:rsidRPr="0048345A" w:rsidRDefault="00D33EC0" w:rsidP="00D33EC0">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 xml:space="preserve">Term 1 </w:t>
            </w:r>
          </w:p>
          <w:p w14:paraId="3AD51983" w14:textId="77777777" w:rsidR="00D33EC0" w:rsidRPr="0048345A" w:rsidRDefault="00D33EC0" w:rsidP="00D33EC0">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Week 9</w:t>
            </w:r>
          </w:p>
        </w:tc>
      </w:tr>
      <w:tr w:rsidR="00FB3C0F" w:rsidRPr="002F16CC" w14:paraId="3D1075C0" w14:textId="77777777" w:rsidTr="00D33EC0">
        <w:trPr>
          <w:trHeight w:val="1308"/>
          <w:jc w:val="center"/>
        </w:trPr>
        <w:tc>
          <w:tcPr>
            <w:tcW w:w="1369" w:type="dxa"/>
            <w:tcBorders>
              <w:top w:val="nil"/>
              <w:left w:val="single" w:sz="4" w:space="0" w:color="auto"/>
              <w:bottom w:val="single" w:sz="4" w:space="0" w:color="auto"/>
              <w:right w:val="single" w:sz="4" w:space="0" w:color="auto"/>
            </w:tcBorders>
            <w:shd w:val="clear" w:color="auto" w:fill="auto"/>
            <w:vAlign w:val="center"/>
          </w:tcPr>
          <w:p w14:paraId="7339A5E8" w14:textId="110E50E8" w:rsidR="00FB3C0F" w:rsidRPr="0048345A" w:rsidRDefault="00FB3C0F" w:rsidP="00FB3C0F">
            <w:pPr>
              <w:spacing w:before="240" w:after="240" w:line="240" w:lineRule="auto"/>
              <w:contextualSpacing/>
              <w:jc w:val="center"/>
              <w:rPr>
                <w:rFonts w:ascii="Arial" w:eastAsia="Times New Roman" w:hAnsi="Arial" w:cs="Arial"/>
                <w:sz w:val="20"/>
                <w:szCs w:val="20"/>
                <w:lang w:eastAsia="en-AU"/>
              </w:rPr>
            </w:pPr>
            <w:r w:rsidRPr="0048345A">
              <w:rPr>
                <w:rFonts w:ascii="Arial" w:hAnsi="Arial" w:cs="Arial"/>
                <w:sz w:val="20"/>
                <w:szCs w:val="20"/>
              </w:rPr>
              <w:t>Portfolio</w:t>
            </w:r>
          </w:p>
        </w:tc>
        <w:tc>
          <w:tcPr>
            <w:tcW w:w="772" w:type="dxa"/>
            <w:gridSpan w:val="2"/>
            <w:tcBorders>
              <w:top w:val="nil"/>
              <w:left w:val="nil"/>
              <w:bottom w:val="single" w:sz="4" w:space="0" w:color="auto"/>
              <w:right w:val="single" w:sz="4" w:space="0" w:color="auto"/>
            </w:tcBorders>
            <w:shd w:val="clear" w:color="auto" w:fill="auto"/>
            <w:noWrap/>
            <w:vAlign w:val="center"/>
          </w:tcPr>
          <w:p w14:paraId="059EB03E"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763" w:type="dxa"/>
            <w:gridSpan w:val="4"/>
            <w:tcBorders>
              <w:top w:val="nil"/>
              <w:left w:val="nil"/>
              <w:bottom w:val="single" w:sz="4" w:space="0" w:color="auto"/>
              <w:right w:val="single" w:sz="4" w:space="0" w:color="auto"/>
            </w:tcBorders>
            <w:shd w:val="clear" w:color="auto" w:fill="auto"/>
            <w:noWrap/>
            <w:vAlign w:val="center"/>
          </w:tcPr>
          <w:p w14:paraId="33DBF0D9"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62" w:type="dxa"/>
            <w:gridSpan w:val="4"/>
            <w:tcBorders>
              <w:top w:val="nil"/>
              <w:left w:val="nil"/>
              <w:bottom w:val="single" w:sz="4" w:space="0" w:color="auto"/>
              <w:right w:val="single" w:sz="4" w:space="0" w:color="auto"/>
            </w:tcBorders>
            <w:shd w:val="clear" w:color="auto" w:fill="auto"/>
            <w:noWrap/>
            <w:vAlign w:val="center"/>
          </w:tcPr>
          <w:p w14:paraId="17B382C3"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67" w:type="dxa"/>
            <w:gridSpan w:val="4"/>
            <w:tcBorders>
              <w:top w:val="nil"/>
              <w:left w:val="nil"/>
              <w:bottom w:val="single" w:sz="4" w:space="0" w:color="auto"/>
              <w:right w:val="single" w:sz="4" w:space="0" w:color="auto"/>
            </w:tcBorders>
            <w:shd w:val="clear" w:color="auto" w:fill="auto"/>
            <w:noWrap/>
            <w:vAlign w:val="center"/>
          </w:tcPr>
          <w:p w14:paraId="5CAC22B8"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61" w:type="dxa"/>
            <w:gridSpan w:val="4"/>
            <w:tcBorders>
              <w:top w:val="nil"/>
              <w:left w:val="nil"/>
              <w:bottom w:val="single" w:sz="4" w:space="0" w:color="auto"/>
              <w:right w:val="single" w:sz="4" w:space="0" w:color="auto"/>
            </w:tcBorders>
            <w:shd w:val="clear" w:color="auto" w:fill="auto"/>
            <w:noWrap/>
            <w:vAlign w:val="center"/>
          </w:tcPr>
          <w:p w14:paraId="52BCC94E"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895" w:type="dxa"/>
            <w:gridSpan w:val="4"/>
            <w:tcBorders>
              <w:top w:val="nil"/>
              <w:left w:val="nil"/>
              <w:bottom w:val="single" w:sz="4" w:space="0" w:color="auto"/>
              <w:right w:val="single" w:sz="4" w:space="0" w:color="auto"/>
            </w:tcBorders>
            <w:shd w:val="clear" w:color="auto" w:fill="auto"/>
            <w:noWrap/>
            <w:vAlign w:val="center"/>
          </w:tcPr>
          <w:p w14:paraId="2F8394B9"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777" w:type="dxa"/>
            <w:gridSpan w:val="4"/>
            <w:vMerge/>
            <w:tcBorders>
              <w:left w:val="nil"/>
              <w:right w:val="single" w:sz="4" w:space="0" w:color="auto"/>
            </w:tcBorders>
            <w:shd w:val="clear" w:color="auto" w:fill="BFBFBF" w:themeFill="background1" w:themeFillShade="BF"/>
            <w:noWrap/>
            <w:vAlign w:val="center"/>
          </w:tcPr>
          <w:p w14:paraId="65ED3973"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84" w:type="dxa"/>
            <w:gridSpan w:val="3"/>
            <w:vMerge/>
            <w:tcBorders>
              <w:left w:val="nil"/>
              <w:right w:val="single" w:sz="4" w:space="0" w:color="auto"/>
            </w:tcBorders>
            <w:shd w:val="clear" w:color="auto" w:fill="BFBFBF" w:themeFill="background1" w:themeFillShade="BF"/>
            <w:noWrap/>
            <w:vAlign w:val="center"/>
          </w:tcPr>
          <w:p w14:paraId="58C1CC1D"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83" w:type="dxa"/>
            <w:gridSpan w:val="3"/>
            <w:vMerge/>
            <w:tcBorders>
              <w:left w:val="nil"/>
              <w:right w:val="single" w:sz="4" w:space="0" w:color="auto"/>
            </w:tcBorders>
            <w:shd w:val="clear" w:color="auto" w:fill="BFBFBF" w:themeFill="background1" w:themeFillShade="BF"/>
            <w:noWrap/>
            <w:vAlign w:val="center"/>
          </w:tcPr>
          <w:p w14:paraId="1DC05E7C"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807" w:type="dxa"/>
            <w:gridSpan w:val="4"/>
            <w:tcBorders>
              <w:top w:val="nil"/>
              <w:left w:val="nil"/>
              <w:bottom w:val="single" w:sz="4" w:space="0" w:color="auto"/>
              <w:right w:val="single" w:sz="4" w:space="0" w:color="auto"/>
            </w:tcBorders>
            <w:shd w:val="clear" w:color="auto" w:fill="auto"/>
            <w:noWrap/>
            <w:vAlign w:val="center"/>
          </w:tcPr>
          <w:p w14:paraId="77F58EBD"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813" w:type="dxa"/>
            <w:gridSpan w:val="4"/>
            <w:tcBorders>
              <w:top w:val="nil"/>
              <w:left w:val="nil"/>
              <w:bottom w:val="single" w:sz="4" w:space="0" w:color="auto"/>
              <w:right w:val="single" w:sz="4" w:space="0" w:color="auto"/>
            </w:tcBorders>
            <w:shd w:val="clear" w:color="auto" w:fill="auto"/>
            <w:vAlign w:val="center"/>
          </w:tcPr>
          <w:p w14:paraId="2271E4BE"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1895" w:type="dxa"/>
            <w:gridSpan w:val="5"/>
            <w:tcBorders>
              <w:top w:val="nil"/>
              <w:left w:val="nil"/>
              <w:bottom w:val="single" w:sz="4" w:space="0" w:color="auto"/>
              <w:right w:val="single" w:sz="4" w:space="0" w:color="auto"/>
            </w:tcBorders>
            <w:shd w:val="clear" w:color="auto" w:fill="auto"/>
            <w:noWrap/>
            <w:vAlign w:val="center"/>
          </w:tcPr>
          <w:p w14:paraId="06611F13"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15</w:t>
            </w:r>
          </w:p>
        </w:tc>
        <w:tc>
          <w:tcPr>
            <w:tcW w:w="1834" w:type="dxa"/>
            <w:gridSpan w:val="4"/>
            <w:tcBorders>
              <w:top w:val="nil"/>
              <w:left w:val="nil"/>
              <w:bottom w:val="single" w:sz="4" w:space="0" w:color="auto"/>
              <w:right w:val="single" w:sz="4" w:space="0" w:color="auto"/>
            </w:tcBorders>
            <w:shd w:val="clear" w:color="auto" w:fill="auto"/>
            <w:vAlign w:val="center"/>
          </w:tcPr>
          <w:p w14:paraId="56F1CB68"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20</w:t>
            </w:r>
          </w:p>
        </w:tc>
        <w:tc>
          <w:tcPr>
            <w:tcW w:w="2231" w:type="dxa"/>
            <w:gridSpan w:val="4"/>
            <w:tcBorders>
              <w:top w:val="nil"/>
              <w:left w:val="nil"/>
              <w:bottom w:val="single" w:sz="4" w:space="0" w:color="auto"/>
              <w:right w:val="single" w:sz="4" w:space="0" w:color="auto"/>
            </w:tcBorders>
            <w:shd w:val="clear" w:color="auto" w:fill="auto"/>
            <w:noWrap/>
            <w:vAlign w:val="center"/>
          </w:tcPr>
          <w:p w14:paraId="151534C4"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 xml:space="preserve">Term 2 </w:t>
            </w:r>
          </w:p>
          <w:p w14:paraId="699610D4"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Week 9</w:t>
            </w:r>
          </w:p>
        </w:tc>
      </w:tr>
      <w:tr w:rsidR="00FB3C0F" w:rsidRPr="002F16CC" w14:paraId="728A6348" w14:textId="77777777" w:rsidTr="00D33EC0">
        <w:trPr>
          <w:trHeight w:val="1308"/>
          <w:jc w:val="center"/>
        </w:trPr>
        <w:tc>
          <w:tcPr>
            <w:tcW w:w="1369" w:type="dxa"/>
            <w:tcBorders>
              <w:top w:val="nil"/>
              <w:left w:val="single" w:sz="4" w:space="0" w:color="auto"/>
              <w:bottom w:val="single" w:sz="4" w:space="0" w:color="auto"/>
              <w:right w:val="single" w:sz="4" w:space="0" w:color="auto"/>
            </w:tcBorders>
            <w:shd w:val="clear" w:color="auto" w:fill="auto"/>
            <w:vAlign w:val="center"/>
          </w:tcPr>
          <w:p w14:paraId="3B820D55" w14:textId="6D428761" w:rsidR="00FB3C0F" w:rsidRPr="0048345A" w:rsidRDefault="00FB3C0F" w:rsidP="00FB3C0F">
            <w:pPr>
              <w:spacing w:before="240" w:after="240" w:line="240" w:lineRule="auto"/>
              <w:contextualSpacing/>
              <w:jc w:val="center"/>
              <w:rPr>
                <w:rFonts w:ascii="Arial" w:eastAsia="Times New Roman" w:hAnsi="Arial" w:cs="Arial"/>
                <w:sz w:val="20"/>
                <w:szCs w:val="20"/>
                <w:lang w:eastAsia="en-AU"/>
              </w:rPr>
            </w:pPr>
            <w:r w:rsidRPr="0048345A">
              <w:rPr>
                <w:rFonts w:ascii="Arial" w:hAnsi="Arial" w:cs="Arial"/>
                <w:sz w:val="20"/>
                <w:szCs w:val="20"/>
              </w:rPr>
              <w:t>Assignment</w:t>
            </w:r>
          </w:p>
        </w:tc>
        <w:tc>
          <w:tcPr>
            <w:tcW w:w="772" w:type="dxa"/>
            <w:gridSpan w:val="2"/>
            <w:tcBorders>
              <w:top w:val="nil"/>
              <w:left w:val="nil"/>
              <w:bottom w:val="single" w:sz="4" w:space="0" w:color="auto"/>
              <w:right w:val="single" w:sz="4" w:space="0" w:color="auto"/>
            </w:tcBorders>
            <w:shd w:val="clear" w:color="auto" w:fill="auto"/>
            <w:noWrap/>
            <w:vAlign w:val="center"/>
          </w:tcPr>
          <w:p w14:paraId="074653C5"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763" w:type="dxa"/>
            <w:gridSpan w:val="4"/>
            <w:tcBorders>
              <w:top w:val="nil"/>
              <w:left w:val="nil"/>
              <w:bottom w:val="single" w:sz="4" w:space="0" w:color="auto"/>
              <w:right w:val="single" w:sz="4" w:space="0" w:color="auto"/>
            </w:tcBorders>
            <w:shd w:val="clear" w:color="auto" w:fill="auto"/>
            <w:noWrap/>
            <w:vAlign w:val="center"/>
          </w:tcPr>
          <w:p w14:paraId="30085089"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762" w:type="dxa"/>
            <w:gridSpan w:val="4"/>
            <w:tcBorders>
              <w:top w:val="nil"/>
              <w:left w:val="nil"/>
              <w:bottom w:val="single" w:sz="4" w:space="0" w:color="auto"/>
              <w:right w:val="single" w:sz="4" w:space="0" w:color="auto"/>
            </w:tcBorders>
            <w:shd w:val="clear" w:color="auto" w:fill="auto"/>
            <w:noWrap/>
            <w:vAlign w:val="center"/>
          </w:tcPr>
          <w:p w14:paraId="4A065270"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67" w:type="dxa"/>
            <w:gridSpan w:val="4"/>
            <w:tcBorders>
              <w:top w:val="nil"/>
              <w:left w:val="nil"/>
              <w:bottom w:val="single" w:sz="4" w:space="0" w:color="auto"/>
              <w:right w:val="single" w:sz="4" w:space="0" w:color="auto"/>
            </w:tcBorders>
            <w:shd w:val="clear" w:color="auto" w:fill="auto"/>
            <w:noWrap/>
            <w:vAlign w:val="center"/>
          </w:tcPr>
          <w:p w14:paraId="6F957524"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761" w:type="dxa"/>
            <w:gridSpan w:val="4"/>
            <w:tcBorders>
              <w:top w:val="nil"/>
              <w:left w:val="nil"/>
              <w:bottom w:val="single" w:sz="4" w:space="0" w:color="auto"/>
              <w:right w:val="single" w:sz="4" w:space="0" w:color="auto"/>
            </w:tcBorders>
            <w:shd w:val="clear" w:color="auto" w:fill="auto"/>
            <w:noWrap/>
            <w:vAlign w:val="center"/>
          </w:tcPr>
          <w:p w14:paraId="53BBD9D7"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895" w:type="dxa"/>
            <w:gridSpan w:val="4"/>
            <w:tcBorders>
              <w:top w:val="nil"/>
              <w:left w:val="nil"/>
              <w:bottom w:val="single" w:sz="4" w:space="0" w:color="auto"/>
              <w:right w:val="single" w:sz="4" w:space="0" w:color="auto"/>
            </w:tcBorders>
            <w:shd w:val="clear" w:color="auto" w:fill="auto"/>
            <w:noWrap/>
            <w:vAlign w:val="center"/>
          </w:tcPr>
          <w:p w14:paraId="68A0FF5E"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77" w:type="dxa"/>
            <w:gridSpan w:val="4"/>
            <w:vMerge/>
            <w:tcBorders>
              <w:left w:val="nil"/>
              <w:bottom w:val="single" w:sz="4" w:space="0" w:color="auto"/>
              <w:right w:val="single" w:sz="4" w:space="0" w:color="auto"/>
            </w:tcBorders>
            <w:shd w:val="clear" w:color="auto" w:fill="BFBFBF" w:themeFill="background1" w:themeFillShade="BF"/>
            <w:noWrap/>
            <w:vAlign w:val="center"/>
          </w:tcPr>
          <w:p w14:paraId="0371B96E"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84" w:type="dxa"/>
            <w:gridSpan w:val="3"/>
            <w:vMerge/>
            <w:tcBorders>
              <w:left w:val="nil"/>
              <w:bottom w:val="single" w:sz="4" w:space="0" w:color="auto"/>
              <w:right w:val="single" w:sz="4" w:space="0" w:color="auto"/>
            </w:tcBorders>
            <w:shd w:val="clear" w:color="auto" w:fill="BFBFBF" w:themeFill="background1" w:themeFillShade="BF"/>
            <w:noWrap/>
            <w:vAlign w:val="center"/>
          </w:tcPr>
          <w:p w14:paraId="3CE3633D"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783" w:type="dxa"/>
            <w:gridSpan w:val="3"/>
            <w:vMerge/>
            <w:tcBorders>
              <w:left w:val="nil"/>
              <w:bottom w:val="single" w:sz="4" w:space="0" w:color="auto"/>
              <w:right w:val="single" w:sz="4" w:space="0" w:color="auto"/>
            </w:tcBorders>
            <w:shd w:val="clear" w:color="auto" w:fill="BFBFBF" w:themeFill="background1" w:themeFillShade="BF"/>
            <w:noWrap/>
            <w:vAlign w:val="center"/>
          </w:tcPr>
          <w:p w14:paraId="7A62F06D"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807" w:type="dxa"/>
            <w:gridSpan w:val="4"/>
            <w:tcBorders>
              <w:top w:val="nil"/>
              <w:left w:val="nil"/>
              <w:bottom w:val="single" w:sz="4" w:space="0" w:color="auto"/>
              <w:right w:val="single" w:sz="4" w:space="0" w:color="auto"/>
            </w:tcBorders>
            <w:shd w:val="clear" w:color="auto" w:fill="auto"/>
            <w:noWrap/>
            <w:vAlign w:val="center"/>
          </w:tcPr>
          <w:p w14:paraId="40AE7A90"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r w:rsidRPr="0048345A">
              <w:rPr>
                <w:rFonts w:ascii="Arial" w:eastAsia="Times New Roman" w:hAnsi="Arial" w:cs="Arial"/>
                <w:b/>
                <w:sz w:val="28"/>
                <w:szCs w:val="20"/>
                <w:lang w:eastAsia="en-AU"/>
              </w:rPr>
              <w:t>X</w:t>
            </w:r>
          </w:p>
        </w:tc>
        <w:tc>
          <w:tcPr>
            <w:tcW w:w="813" w:type="dxa"/>
            <w:gridSpan w:val="4"/>
            <w:tcBorders>
              <w:top w:val="nil"/>
              <w:left w:val="nil"/>
              <w:bottom w:val="single" w:sz="4" w:space="0" w:color="auto"/>
              <w:right w:val="single" w:sz="4" w:space="0" w:color="auto"/>
            </w:tcBorders>
            <w:shd w:val="clear" w:color="auto" w:fill="auto"/>
            <w:vAlign w:val="center"/>
          </w:tcPr>
          <w:p w14:paraId="00A0AE9F" w14:textId="77777777" w:rsidR="00FB3C0F" w:rsidRPr="0048345A" w:rsidRDefault="00FB3C0F" w:rsidP="00FB3C0F">
            <w:pPr>
              <w:spacing w:after="0" w:line="240" w:lineRule="auto"/>
              <w:contextualSpacing/>
              <w:jc w:val="center"/>
              <w:rPr>
                <w:rFonts w:ascii="Arial" w:eastAsia="Times New Roman" w:hAnsi="Arial" w:cs="Arial"/>
                <w:b/>
                <w:sz w:val="28"/>
                <w:szCs w:val="20"/>
                <w:lang w:eastAsia="en-AU"/>
              </w:rPr>
            </w:pPr>
          </w:p>
        </w:tc>
        <w:tc>
          <w:tcPr>
            <w:tcW w:w="1895" w:type="dxa"/>
            <w:gridSpan w:val="5"/>
            <w:tcBorders>
              <w:top w:val="nil"/>
              <w:left w:val="nil"/>
              <w:bottom w:val="single" w:sz="4" w:space="0" w:color="auto"/>
              <w:right w:val="single" w:sz="4" w:space="0" w:color="auto"/>
            </w:tcBorders>
            <w:shd w:val="clear" w:color="auto" w:fill="auto"/>
            <w:noWrap/>
            <w:vAlign w:val="center"/>
          </w:tcPr>
          <w:p w14:paraId="2F57C81A"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20</w:t>
            </w:r>
          </w:p>
        </w:tc>
        <w:tc>
          <w:tcPr>
            <w:tcW w:w="1834" w:type="dxa"/>
            <w:gridSpan w:val="4"/>
            <w:tcBorders>
              <w:top w:val="nil"/>
              <w:left w:val="nil"/>
              <w:bottom w:val="single" w:sz="4" w:space="0" w:color="auto"/>
              <w:right w:val="single" w:sz="4" w:space="0" w:color="auto"/>
            </w:tcBorders>
            <w:shd w:val="clear" w:color="auto" w:fill="auto"/>
            <w:vAlign w:val="center"/>
          </w:tcPr>
          <w:p w14:paraId="55A46C14"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20</w:t>
            </w:r>
          </w:p>
        </w:tc>
        <w:tc>
          <w:tcPr>
            <w:tcW w:w="2231" w:type="dxa"/>
            <w:gridSpan w:val="4"/>
            <w:tcBorders>
              <w:top w:val="nil"/>
              <w:left w:val="nil"/>
              <w:bottom w:val="single" w:sz="4" w:space="0" w:color="auto"/>
              <w:right w:val="single" w:sz="4" w:space="0" w:color="auto"/>
            </w:tcBorders>
            <w:shd w:val="clear" w:color="auto" w:fill="auto"/>
            <w:noWrap/>
            <w:vAlign w:val="center"/>
          </w:tcPr>
          <w:p w14:paraId="1FD3306B"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 xml:space="preserve">Term 3 </w:t>
            </w:r>
          </w:p>
          <w:p w14:paraId="03F53F4F" w14:textId="77777777" w:rsidR="00FB3C0F" w:rsidRPr="0048345A" w:rsidRDefault="00FB3C0F" w:rsidP="00FB3C0F">
            <w:pPr>
              <w:spacing w:after="0" w:line="240" w:lineRule="auto"/>
              <w:contextualSpacing/>
              <w:jc w:val="center"/>
              <w:rPr>
                <w:rFonts w:ascii="Arial" w:eastAsia="Times New Roman" w:hAnsi="Arial" w:cs="Arial"/>
                <w:sz w:val="20"/>
                <w:szCs w:val="18"/>
                <w:lang w:eastAsia="en-AU"/>
              </w:rPr>
            </w:pPr>
            <w:r w:rsidRPr="0048345A">
              <w:rPr>
                <w:rFonts w:ascii="Arial" w:eastAsia="Times New Roman" w:hAnsi="Arial" w:cs="Arial"/>
                <w:sz w:val="20"/>
                <w:szCs w:val="18"/>
                <w:lang w:eastAsia="en-AU"/>
              </w:rPr>
              <w:t>Week 8</w:t>
            </w:r>
          </w:p>
        </w:tc>
      </w:tr>
      <w:tr w:rsidR="00FB3C0F" w:rsidRPr="002F16CC" w14:paraId="7062E4C9" w14:textId="77777777" w:rsidTr="00D3784F">
        <w:trPr>
          <w:trHeight w:val="329"/>
          <w:jc w:val="center"/>
        </w:trPr>
        <w:tc>
          <w:tcPr>
            <w:tcW w:w="16013" w:type="dxa"/>
            <w:gridSpan w:val="54"/>
            <w:tcBorders>
              <w:top w:val="nil"/>
              <w:left w:val="nil"/>
              <w:bottom w:val="single" w:sz="4" w:space="0" w:color="auto"/>
              <w:right w:val="nil"/>
            </w:tcBorders>
            <w:shd w:val="clear" w:color="auto" w:fill="auto"/>
            <w:noWrap/>
            <w:vAlign w:val="bottom"/>
            <w:hideMark/>
          </w:tcPr>
          <w:p w14:paraId="420FBA17" w14:textId="77777777" w:rsidR="00FB3C0F" w:rsidRPr="0048345A"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FB3C0F" w:rsidRPr="002F16CC" w14:paraId="6329F429" w14:textId="77777777" w:rsidTr="0048345A">
        <w:trPr>
          <w:trHeight w:val="255"/>
          <w:jc w:val="center"/>
        </w:trPr>
        <w:tc>
          <w:tcPr>
            <w:tcW w:w="1369" w:type="dxa"/>
            <w:tcBorders>
              <w:top w:val="single" w:sz="4" w:space="0" w:color="auto"/>
              <w:left w:val="single" w:sz="4" w:space="0" w:color="auto"/>
              <w:right w:val="single" w:sz="4" w:space="0" w:color="auto"/>
            </w:tcBorders>
            <w:shd w:val="clear" w:color="auto" w:fill="auto"/>
          </w:tcPr>
          <w:p w14:paraId="1CEFEA75"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N6-1.1</w:t>
            </w:r>
          </w:p>
        </w:tc>
        <w:tc>
          <w:tcPr>
            <w:tcW w:w="14644" w:type="dxa"/>
            <w:gridSpan w:val="53"/>
            <w:tcBorders>
              <w:top w:val="single" w:sz="4" w:space="0" w:color="auto"/>
              <w:left w:val="single" w:sz="4" w:space="0" w:color="auto"/>
              <w:right w:val="single" w:sz="4" w:space="0" w:color="auto"/>
            </w:tcBorders>
            <w:shd w:val="clear" w:color="auto" w:fill="auto"/>
            <w:noWrap/>
          </w:tcPr>
          <w:p w14:paraId="3B0252A9" w14:textId="2014052D"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Recognises and applies functional numeracy concepts in practical situations, including personal and community, workplace and employment, and education and training contexts</w:t>
            </w:r>
          </w:p>
        </w:tc>
      </w:tr>
      <w:tr w:rsidR="00FB3C0F" w:rsidRPr="002F16CC" w14:paraId="1E611776" w14:textId="77777777" w:rsidTr="0048345A">
        <w:trPr>
          <w:trHeight w:val="255"/>
          <w:jc w:val="center"/>
        </w:trPr>
        <w:tc>
          <w:tcPr>
            <w:tcW w:w="1369" w:type="dxa"/>
            <w:tcBorders>
              <w:left w:val="single" w:sz="4" w:space="0" w:color="auto"/>
              <w:right w:val="single" w:sz="4" w:space="0" w:color="auto"/>
            </w:tcBorders>
            <w:shd w:val="clear" w:color="auto" w:fill="auto"/>
          </w:tcPr>
          <w:p w14:paraId="5B88AFC5"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N6-1.2</w:t>
            </w:r>
          </w:p>
        </w:tc>
        <w:tc>
          <w:tcPr>
            <w:tcW w:w="14644" w:type="dxa"/>
            <w:gridSpan w:val="53"/>
            <w:tcBorders>
              <w:left w:val="single" w:sz="4" w:space="0" w:color="auto"/>
              <w:right w:val="single" w:sz="4" w:space="0" w:color="auto"/>
            </w:tcBorders>
            <w:shd w:val="clear" w:color="auto" w:fill="auto"/>
            <w:noWrap/>
          </w:tcPr>
          <w:p w14:paraId="25CC0178" w14:textId="0787FD86"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Applies numerical reasoning and mathematical thinking to clarify, efficiently solve and communicate solutions to problems</w:t>
            </w:r>
          </w:p>
        </w:tc>
      </w:tr>
      <w:tr w:rsidR="00FB3C0F" w:rsidRPr="002F16CC" w14:paraId="7FA626C5" w14:textId="77777777" w:rsidTr="0048345A">
        <w:trPr>
          <w:trHeight w:val="255"/>
          <w:jc w:val="center"/>
        </w:trPr>
        <w:tc>
          <w:tcPr>
            <w:tcW w:w="1369" w:type="dxa"/>
            <w:tcBorders>
              <w:left w:val="single" w:sz="4" w:space="0" w:color="auto"/>
              <w:right w:val="single" w:sz="4" w:space="0" w:color="auto"/>
            </w:tcBorders>
            <w:shd w:val="clear" w:color="auto" w:fill="auto"/>
          </w:tcPr>
          <w:p w14:paraId="0DCDCC8F"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N6-1.3</w:t>
            </w:r>
          </w:p>
        </w:tc>
        <w:tc>
          <w:tcPr>
            <w:tcW w:w="14644" w:type="dxa"/>
            <w:gridSpan w:val="53"/>
            <w:tcBorders>
              <w:left w:val="single" w:sz="4" w:space="0" w:color="auto"/>
              <w:right w:val="single" w:sz="4" w:space="0" w:color="auto"/>
            </w:tcBorders>
            <w:shd w:val="clear" w:color="auto" w:fill="auto"/>
            <w:noWrap/>
          </w:tcPr>
          <w:p w14:paraId="2B2D3064" w14:textId="684265CB"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Determines whether an estimate or an answer is reasonable in the context of a problem, evaluates results and communicates conclusions</w:t>
            </w:r>
          </w:p>
        </w:tc>
      </w:tr>
      <w:tr w:rsidR="00FB3C0F" w:rsidRPr="002F16CC" w14:paraId="2ECACD5A" w14:textId="77777777" w:rsidTr="0048345A">
        <w:trPr>
          <w:trHeight w:val="255"/>
          <w:jc w:val="center"/>
        </w:trPr>
        <w:tc>
          <w:tcPr>
            <w:tcW w:w="1369" w:type="dxa"/>
            <w:tcBorders>
              <w:left w:val="single" w:sz="4" w:space="0" w:color="auto"/>
              <w:right w:val="single" w:sz="4" w:space="0" w:color="auto"/>
            </w:tcBorders>
            <w:shd w:val="clear" w:color="auto" w:fill="auto"/>
          </w:tcPr>
          <w:p w14:paraId="242A477C"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N6-2.1</w:t>
            </w:r>
          </w:p>
        </w:tc>
        <w:tc>
          <w:tcPr>
            <w:tcW w:w="14644" w:type="dxa"/>
            <w:gridSpan w:val="53"/>
            <w:tcBorders>
              <w:left w:val="single" w:sz="4" w:space="0" w:color="auto"/>
              <w:right w:val="single" w:sz="4" w:space="0" w:color="auto"/>
            </w:tcBorders>
            <w:shd w:val="clear" w:color="auto" w:fill="auto"/>
            <w:noWrap/>
          </w:tcPr>
          <w:p w14:paraId="05051387" w14:textId="24EDA616"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applies appropriate operations with whole numbers, familiar fractions and decimals, percentages, rates and ratios to analyse and solve everyday problems</w:t>
            </w:r>
          </w:p>
        </w:tc>
      </w:tr>
      <w:tr w:rsidR="00FB3C0F" w:rsidRPr="002F16CC" w14:paraId="0814291A" w14:textId="77777777" w:rsidTr="0048345A">
        <w:trPr>
          <w:trHeight w:val="255"/>
          <w:jc w:val="center"/>
        </w:trPr>
        <w:tc>
          <w:tcPr>
            <w:tcW w:w="1369" w:type="dxa"/>
            <w:tcBorders>
              <w:left w:val="single" w:sz="4" w:space="0" w:color="auto"/>
              <w:right w:val="single" w:sz="4" w:space="0" w:color="auto"/>
            </w:tcBorders>
            <w:shd w:val="clear" w:color="auto" w:fill="auto"/>
          </w:tcPr>
          <w:p w14:paraId="3534CF16"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N6-2.2</w:t>
            </w:r>
          </w:p>
        </w:tc>
        <w:tc>
          <w:tcPr>
            <w:tcW w:w="14644" w:type="dxa"/>
            <w:gridSpan w:val="53"/>
            <w:tcBorders>
              <w:left w:val="single" w:sz="4" w:space="0" w:color="auto"/>
              <w:right w:val="single" w:sz="4" w:space="0" w:color="auto"/>
            </w:tcBorders>
            <w:shd w:val="clear" w:color="auto" w:fill="auto"/>
            <w:noWrap/>
          </w:tcPr>
          <w:p w14:paraId="45F94D38" w14:textId="1C07A51B"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applies efficient strategies to analyse and solve everyday problems involving metric relationships, distance and length, area, volume, time, mass, capacity and temperature</w:t>
            </w:r>
          </w:p>
        </w:tc>
      </w:tr>
      <w:tr w:rsidR="00FB3C0F" w:rsidRPr="002F16CC" w14:paraId="0D612167" w14:textId="77777777" w:rsidTr="0048345A">
        <w:trPr>
          <w:trHeight w:val="255"/>
          <w:jc w:val="center"/>
        </w:trPr>
        <w:tc>
          <w:tcPr>
            <w:tcW w:w="1369" w:type="dxa"/>
            <w:tcBorders>
              <w:left w:val="single" w:sz="4" w:space="0" w:color="auto"/>
              <w:right w:val="single" w:sz="4" w:space="0" w:color="auto"/>
            </w:tcBorders>
            <w:shd w:val="clear" w:color="auto" w:fill="auto"/>
          </w:tcPr>
          <w:p w14:paraId="08797010"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N6-2.3</w:t>
            </w:r>
          </w:p>
        </w:tc>
        <w:tc>
          <w:tcPr>
            <w:tcW w:w="14644" w:type="dxa"/>
            <w:gridSpan w:val="53"/>
            <w:tcBorders>
              <w:left w:val="single" w:sz="4" w:space="0" w:color="auto"/>
              <w:right w:val="single" w:sz="4" w:space="0" w:color="auto"/>
            </w:tcBorders>
            <w:shd w:val="clear" w:color="auto" w:fill="auto"/>
            <w:noWrap/>
          </w:tcPr>
          <w:p w14:paraId="35CCD055" w14:textId="2E7850C5"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applies efficient strategies to analyse and solve everyday problems involving data, graphs, tables, statistics and probability</w:t>
            </w:r>
          </w:p>
        </w:tc>
      </w:tr>
      <w:tr w:rsidR="00FB3C0F" w:rsidRPr="002F16CC" w14:paraId="1ED07ECD" w14:textId="77777777" w:rsidTr="0048345A">
        <w:trPr>
          <w:trHeight w:val="255"/>
          <w:jc w:val="center"/>
        </w:trPr>
        <w:tc>
          <w:tcPr>
            <w:tcW w:w="1369" w:type="dxa"/>
            <w:tcBorders>
              <w:left w:val="single" w:sz="4" w:space="0" w:color="auto"/>
              <w:right w:val="single" w:sz="4" w:space="0" w:color="auto"/>
            </w:tcBorders>
            <w:shd w:val="clear" w:color="auto" w:fill="auto"/>
          </w:tcPr>
          <w:p w14:paraId="624B1BB2"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N6-2.4</w:t>
            </w:r>
          </w:p>
        </w:tc>
        <w:tc>
          <w:tcPr>
            <w:tcW w:w="14644" w:type="dxa"/>
            <w:gridSpan w:val="53"/>
            <w:tcBorders>
              <w:left w:val="single" w:sz="4" w:space="0" w:color="auto"/>
              <w:right w:val="single" w:sz="4" w:space="0" w:color="auto"/>
            </w:tcBorders>
            <w:shd w:val="clear" w:color="auto" w:fill="auto"/>
            <w:noWrap/>
          </w:tcPr>
          <w:p w14:paraId="76726D1A" w14:textId="42080721"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applies efficient strategies to analyse and solve everyday problems involving money and finance</w:t>
            </w:r>
          </w:p>
        </w:tc>
      </w:tr>
      <w:tr w:rsidR="00FB3C0F" w:rsidRPr="002F16CC" w14:paraId="72E26F23" w14:textId="77777777" w:rsidTr="0048345A">
        <w:trPr>
          <w:trHeight w:val="80"/>
          <w:jc w:val="center"/>
        </w:trPr>
        <w:tc>
          <w:tcPr>
            <w:tcW w:w="1369" w:type="dxa"/>
            <w:tcBorders>
              <w:left w:val="single" w:sz="4" w:space="0" w:color="auto"/>
              <w:right w:val="single" w:sz="4" w:space="0" w:color="auto"/>
            </w:tcBorders>
            <w:shd w:val="clear" w:color="auto" w:fill="auto"/>
          </w:tcPr>
          <w:p w14:paraId="3F9D37CB"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N6-2.5</w:t>
            </w:r>
          </w:p>
        </w:tc>
        <w:tc>
          <w:tcPr>
            <w:tcW w:w="14644" w:type="dxa"/>
            <w:gridSpan w:val="53"/>
            <w:tcBorders>
              <w:left w:val="single" w:sz="4" w:space="0" w:color="auto"/>
              <w:right w:val="single" w:sz="4" w:space="0" w:color="auto"/>
            </w:tcBorders>
            <w:shd w:val="clear" w:color="auto" w:fill="auto"/>
            <w:noWrap/>
          </w:tcPr>
          <w:p w14:paraId="0D723EDD" w14:textId="1074F4C3"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applies efficient strategies to analyse and solve everyday problems involving location, space and design</w:t>
            </w:r>
          </w:p>
        </w:tc>
      </w:tr>
      <w:tr w:rsidR="00FB3C0F" w:rsidRPr="002F16CC" w14:paraId="67E9C97C" w14:textId="77777777" w:rsidTr="0048345A">
        <w:trPr>
          <w:trHeight w:val="255"/>
          <w:jc w:val="center"/>
        </w:trPr>
        <w:tc>
          <w:tcPr>
            <w:tcW w:w="1369" w:type="dxa"/>
            <w:tcBorders>
              <w:left w:val="single" w:sz="4" w:space="0" w:color="auto"/>
              <w:right w:val="single" w:sz="4" w:space="0" w:color="auto"/>
            </w:tcBorders>
            <w:shd w:val="clear" w:color="auto" w:fill="auto"/>
          </w:tcPr>
          <w:p w14:paraId="73CE7D29"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N6-2.6</w:t>
            </w:r>
          </w:p>
        </w:tc>
        <w:tc>
          <w:tcPr>
            <w:tcW w:w="14644" w:type="dxa"/>
            <w:gridSpan w:val="53"/>
            <w:tcBorders>
              <w:left w:val="single" w:sz="4" w:space="0" w:color="auto"/>
              <w:right w:val="single" w:sz="4" w:space="0" w:color="auto"/>
            </w:tcBorders>
            <w:shd w:val="clear" w:color="auto" w:fill="auto"/>
            <w:noWrap/>
          </w:tcPr>
          <w:p w14:paraId="53A47A04" w14:textId="05F0DB75"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applies appropriate numeracy operations and techniques to analyse and resolve everyday situations</w:t>
            </w:r>
          </w:p>
        </w:tc>
      </w:tr>
      <w:tr w:rsidR="00FB3C0F" w:rsidRPr="002F16CC" w14:paraId="5963396B" w14:textId="77777777" w:rsidTr="0048345A">
        <w:trPr>
          <w:trHeight w:val="255"/>
          <w:jc w:val="center"/>
        </w:trPr>
        <w:tc>
          <w:tcPr>
            <w:tcW w:w="1369" w:type="dxa"/>
            <w:tcBorders>
              <w:left w:val="single" w:sz="4" w:space="0" w:color="auto"/>
              <w:right w:val="single" w:sz="4" w:space="0" w:color="auto"/>
            </w:tcBorders>
            <w:shd w:val="clear" w:color="auto" w:fill="auto"/>
          </w:tcPr>
          <w:p w14:paraId="0EE398AE"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N6-3.1</w:t>
            </w:r>
          </w:p>
        </w:tc>
        <w:tc>
          <w:tcPr>
            <w:tcW w:w="14644" w:type="dxa"/>
            <w:gridSpan w:val="53"/>
            <w:tcBorders>
              <w:left w:val="single" w:sz="4" w:space="0" w:color="auto"/>
              <w:right w:val="single" w:sz="4" w:space="0" w:color="auto"/>
            </w:tcBorders>
            <w:shd w:val="clear" w:color="auto" w:fill="auto"/>
            <w:noWrap/>
          </w:tcPr>
          <w:p w14:paraId="4C64FDA3" w14:textId="55053679"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uses appropriate technology to access, organise and interpret information in a range of practical personal and community, workplace and employment, and education and training contexts</w:t>
            </w:r>
          </w:p>
        </w:tc>
      </w:tr>
      <w:tr w:rsidR="00FB3C0F" w:rsidRPr="002F16CC" w14:paraId="72754537" w14:textId="77777777" w:rsidTr="0048345A">
        <w:trPr>
          <w:trHeight w:val="255"/>
          <w:jc w:val="center"/>
        </w:trPr>
        <w:tc>
          <w:tcPr>
            <w:tcW w:w="1369" w:type="dxa"/>
            <w:tcBorders>
              <w:left w:val="single" w:sz="4" w:space="0" w:color="auto"/>
              <w:bottom w:val="single" w:sz="4" w:space="0" w:color="auto"/>
              <w:right w:val="single" w:sz="4" w:space="0" w:color="auto"/>
            </w:tcBorders>
            <w:shd w:val="clear" w:color="auto" w:fill="auto"/>
          </w:tcPr>
          <w:p w14:paraId="4E9EAA97" w14:textId="77777777"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N6-3.2</w:t>
            </w:r>
          </w:p>
        </w:tc>
        <w:tc>
          <w:tcPr>
            <w:tcW w:w="14644" w:type="dxa"/>
            <w:gridSpan w:val="53"/>
            <w:tcBorders>
              <w:left w:val="single" w:sz="4" w:space="0" w:color="auto"/>
              <w:bottom w:val="single" w:sz="4" w:space="0" w:color="auto"/>
              <w:right w:val="single" w:sz="4" w:space="0" w:color="auto"/>
            </w:tcBorders>
            <w:shd w:val="clear" w:color="auto" w:fill="auto"/>
            <w:noWrap/>
          </w:tcPr>
          <w:p w14:paraId="38035233" w14:textId="731133DD" w:rsidR="00FB3C0F" w:rsidRPr="0048345A" w:rsidRDefault="00FB3C0F" w:rsidP="00FB3C0F">
            <w:pPr>
              <w:spacing w:after="0" w:line="240" w:lineRule="auto"/>
              <w:rPr>
                <w:rFonts w:ascii="Arial" w:eastAsia="Times New Roman" w:hAnsi="Arial" w:cs="Arial"/>
                <w:sz w:val="18"/>
                <w:szCs w:val="18"/>
                <w:lang w:eastAsia="en-AU"/>
              </w:rPr>
            </w:pPr>
            <w:r w:rsidRPr="0048345A">
              <w:rPr>
                <w:rFonts w:ascii="Arial" w:eastAsia="Times New Roman" w:hAnsi="Arial" w:cs="Arial"/>
                <w:sz w:val="18"/>
                <w:szCs w:val="18"/>
                <w:lang w:eastAsia="en-AU"/>
              </w:rPr>
              <w:t>Chooses and uses appropriate technology to analyse and solve problems, represent information and communicate solutions in a range of practical contexts</w:t>
            </w:r>
          </w:p>
        </w:tc>
      </w:tr>
      <w:tr w:rsidR="00FB3C0F" w:rsidRPr="002F16CC" w14:paraId="5FEDB059" w14:textId="77777777" w:rsidTr="00D3784F">
        <w:trPr>
          <w:trHeight w:val="423"/>
          <w:jc w:val="center"/>
        </w:trPr>
        <w:tc>
          <w:tcPr>
            <w:tcW w:w="16013" w:type="dxa"/>
            <w:gridSpan w:val="54"/>
            <w:tcBorders>
              <w:top w:val="single" w:sz="4" w:space="0" w:color="auto"/>
              <w:left w:val="single" w:sz="4" w:space="0" w:color="auto"/>
              <w:right w:val="single" w:sz="4" w:space="0" w:color="auto"/>
            </w:tcBorders>
            <w:shd w:val="clear" w:color="auto" w:fill="auto"/>
            <w:noWrap/>
            <w:vAlign w:val="center"/>
          </w:tcPr>
          <w:p w14:paraId="136C2231" w14:textId="77777777" w:rsidR="00FB3C0F" w:rsidRPr="00091EDC" w:rsidRDefault="00FB3C0F" w:rsidP="00FB3C0F">
            <w:pPr>
              <w:jc w:val="center"/>
              <w:rPr>
                <w:rFonts w:ascii="Arial" w:hAnsi="Arial" w:cs="Arial"/>
                <w:b/>
                <w:color w:val="000000" w:themeColor="text1"/>
                <w:sz w:val="20"/>
                <w:szCs w:val="52"/>
              </w:rPr>
            </w:pPr>
            <w:r w:rsidRPr="00091EDC">
              <w:rPr>
                <w:rFonts w:ascii="Arial" w:hAnsi="Arial" w:cs="Arial"/>
                <w:b/>
                <w:color w:val="000000" w:themeColor="text1"/>
                <w:sz w:val="20"/>
                <w:szCs w:val="52"/>
              </w:rPr>
              <w:t>PRELIMINARY ASSESSMENT TASK GRID</w:t>
            </w:r>
          </w:p>
          <w:p w14:paraId="36687217" w14:textId="77777777" w:rsidR="00FB3C0F" w:rsidRPr="00091EDC" w:rsidRDefault="00FB3C0F" w:rsidP="00FB3C0F">
            <w:pPr>
              <w:jc w:val="center"/>
              <w:rPr>
                <w:rFonts w:ascii="Arial" w:hAnsi="Arial" w:cs="Arial"/>
                <w:b/>
                <w:color w:val="000000" w:themeColor="text1"/>
                <w:sz w:val="52"/>
                <w:szCs w:val="52"/>
              </w:rPr>
            </w:pPr>
            <w:r w:rsidRPr="00091EDC">
              <w:rPr>
                <w:rFonts w:ascii="Arial" w:hAnsi="Arial" w:cs="Arial"/>
                <w:b/>
                <w:color w:val="000000" w:themeColor="text1"/>
                <w:sz w:val="52"/>
                <w:szCs w:val="52"/>
              </w:rPr>
              <w:lastRenderedPageBreak/>
              <w:t>PHYSICS</w:t>
            </w:r>
          </w:p>
        </w:tc>
      </w:tr>
      <w:tr w:rsidR="00FB3C0F" w:rsidRPr="002F16CC" w14:paraId="0A499ABC" w14:textId="77777777" w:rsidTr="00747EAC">
        <w:trPr>
          <w:trHeight w:val="423"/>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337ED"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84359">
              <w:rPr>
                <w:rFonts w:ascii="Arial" w:eastAsia="Times New Roman" w:hAnsi="Arial" w:cs="Arial"/>
                <w:b/>
                <w:bCs/>
                <w:color w:val="000000" w:themeColor="text1"/>
                <w:sz w:val="24"/>
                <w:szCs w:val="24"/>
                <w:lang w:eastAsia="en-AU"/>
              </w:rPr>
              <w:lastRenderedPageBreak/>
              <w:t>TASK</w:t>
            </w:r>
          </w:p>
        </w:tc>
        <w:tc>
          <w:tcPr>
            <w:tcW w:w="9966"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14:paraId="76D540A8"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091EDC">
              <w:rPr>
                <w:rFonts w:ascii="Arial" w:eastAsia="Times New Roman" w:hAnsi="Arial" w:cs="Arial"/>
                <w:b/>
                <w:bCs/>
                <w:color w:val="000000" w:themeColor="text1"/>
                <w:sz w:val="24"/>
                <w:szCs w:val="24"/>
                <w:lang w:eastAsia="en-AU"/>
              </w:rPr>
              <w:t>SYLLABUS OUTCOMES</w:t>
            </w:r>
          </w:p>
        </w:tc>
        <w:tc>
          <w:tcPr>
            <w:tcW w:w="1423" w:type="dxa"/>
            <w:gridSpan w:val="3"/>
            <w:tcBorders>
              <w:top w:val="single" w:sz="4" w:space="0" w:color="auto"/>
              <w:left w:val="nil"/>
              <w:bottom w:val="single" w:sz="4" w:space="0" w:color="auto"/>
              <w:right w:val="single" w:sz="4" w:space="0" w:color="auto"/>
            </w:tcBorders>
            <w:shd w:val="clear" w:color="auto" w:fill="auto"/>
            <w:noWrap/>
            <w:vAlign w:val="center"/>
          </w:tcPr>
          <w:p w14:paraId="6E1E6AC2"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84359">
              <w:rPr>
                <w:rFonts w:ascii="Arial" w:eastAsia="Times New Roman" w:hAnsi="Arial" w:cs="Arial"/>
                <w:b/>
                <w:bCs/>
                <w:color w:val="000000" w:themeColor="text1"/>
                <w:sz w:val="24"/>
                <w:szCs w:val="24"/>
                <w:lang w:eastAsia="en-AU"/>
              </w:rPr>
              <w:t>40%</w:t>
            </w:r>
          </w:p>
        </w:tc>
        <w:tc>
          <w:tcPr>
            <w:tcW w:w="1564" w:type="dxa"/>
            <w:gridSpan w:val="4"/>
            <w:tcBorders>
              <w:top w:val="single" w:sz="4" w:space="0" w:color="auto"/>
              <w:left w:val="nil"/>
              <w:bottom w:val="single" w:sz="4" w:space="0" w:color="auto"/>
              <w:right w:val="single" w:sz="4" w:space="0" w:color="auto"/>
            </w:tcBorders>
            <w:shd w:val="clear" w:color="auto" w:fill="auto"/>
            <w:vAlign w:val="center"/>
          </w:tcPr>
          <w:p w14:paraId="1FF28CE3"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84359">
              <w:rPr>
                <w:rFonts w:ascii="Arial" w:eastAsia="Times New Roman" w:hAnsi="Arial" w:cs="Arial"/>
                <w:b/>
                <w:bCs/>
                <w:color w:val="000000" w:themeColor="text1"/>
                <w:sz w:val="24"/>
                <w:szCs w:val="24"/>
                <w:lang w:eastAsia="en-AU"/>
              </w:rPr>
              <w:t>60%</w:t>
            </w:r>
          </w:p>
        </w:tc>
        <w:tc>
          <w:tcPr>
            <w:tcW w:w="1691" w:type="dxa"/>
            <w:gridSpan w:val="2"/>
            <w:vMerge w:val="restart"/>
            <w:tcBorders>
              <w:top w:val="single" w:sz="4" w:space="0" w:color="auto"/>
              <w:left w:val="nil"/>
              <w:right w:val="single" w:sz="4" w:space="0" w:color="auto"/>
            </w:tcBorders>
            <w:shd w:val="clear" w:color="auto" w:fill="auto"/>
            <w:vAlign w:val="center"/>
          </w:tcPr>
          <w:p w14:paraId="3713B669"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84359">
              <w:rPr>
                <w:rFonts w:ascii="Arial" w:eastAsia="Times New Roman" w:hAnsi="Arial" w:cs="Arial"/>
                <w:b/>
                <w:bCs/>
                <w:color w:val="000000" w:themeColor="text1"/>
                <w:sz w:val="24"/>
                <w:szCs w:val="24"/>
                <w:lang w:eastAsia="en-AU"/>
              </w:rPr>
              <w:t>DUE DATE</w:t>
            </w:r>
          </w:p>
        </w:tc>
      </w:tr>
      <w:tr w:rsidR="00FB3C0F" w:rsidRPr="002F16CC" w14:paraId="138048D7" w14:textId="77777777" w:rsidTr="00747EAC">
        <w:trPr>
          <w:trHeight w:val="376"/>
          <w:jc w:val="center"/>
        </w:trPr>
        <w:tc>
          <w:tcPr>
            <w:tcW w:w="1369" w:type="dxa"/>
            <w:vMerge/>
            <w:tcBorders>
              <w:top w:val="single" w:sz="4" w:space="0" w:color="auto"/>
              <w:left w:val="single" w:sz="4" w:space="0" w:color="auto"/>
              <w:bottom w:val="single" w:sz="4" w:space="0" w:color="auto"/>
              <w:right w:val="single" w:sz="4" w:space="0" w:color="auto"/>
            </w:tcBorders>
            <w:noWrap/>
            <w:vAlign w:val="center"/>
            <w:hideMark/>
          </w:tcPr>
          <w:p w14:paraId="44C1E7CD"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8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E68494"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PH11-1</w:t>
            </w:r>
          </w:p>
        </w:tc>
        <w:tc>
          <w:tcPr>
            <w:tcW w:w="893" w:type="dxa"/>
            <w:gridSpan w:val="5"/>
            <w:tcBorders>
              <w:top w:val="single" w:sz="4" w:space="0" w:color="auto"/>
              <w:left w:val="nil"/>
              <w:bottom w:val="single" w:sz="4" w:space="0" w:color="auto"/>
              <w:right w:val="single" w:sz="4" w:space="0" w:color="auto"/>
            </w:tcBorders>
            <w:shd w:val="clear" w:color="auto" w:fill="auto"/>
            <w:noWrap/>
            <w:vAlign w:val="center"/>
          </w:tcPr>
          <w:p w14:paraId="6F790B30"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PH11-2</w:t>
            </w: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11AF2015"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PH11-3</w:t>
            </w: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066E91FC"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PH11-4</w:t>
            </w:r>
          </w:p>
        </w:tc>
        <w:tc>
          <w:tcPr>
            <w:tcW w:w="893" w:type="dxa"/>
            <w:gridSpan w:val="5"/>
            <w:tcBorders>
              <w:top w:val="single" w:sz="4" w:space="0" w:color="auto"/>
              <w:left w:val="nil"/>
              <w:bottom w:val="single" w:sz="4" w:space="0" w:color="auto"/>
              <w:right w:val="single" w:sz="4" w:space="0" w:color="auto"/>
            </w:tcBorders>
            <w:shd w:val="clear" w:color="auto" w:fill="auto"/>
            <w:noWrap/>
            <w:vAlign w:val="center"/>
          </w:tcPr>
          <w:p w14:paraId="5AE3278B"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PH11-5</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tcPr>
          <w:p w14:paraId="5770E5C6"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PH11-6</w:t>
            </w: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212BB473"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PH11-7</w:t>
            </w:r>
          </w:p>
        </w:tc>
        <w:tc>
          <w:tcPr>
            <w:tcW w:w="893" w:type="dxa"/>
            <w:gridSpan w:val="5"/>
            <w:tcBorders>
              <w:top w:val="single" w:sz="4" w:space="0" w:color="auto"/>
              <w:left w:val="nil"/>
              <w:bottom w:val="single" w:sz="4" w:space="0" w:color="auto"/>
              <w:right w:val="single" w:sz="4" w:space="0" w:color="auto"/>
            </w:tcBorders>
            <w:shd w:val="clear" w:color="auto" w:fill="auto"/>
            <w:noWrap/>
            <w:vAlign w:val="center"/>
          </w:tcPr>
          <w:p w14:paraId="24B65940"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PH11-8</w:t>
            </w: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028AABF1"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PH11-9</w:t>
            </w: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1CF2FF2A"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PH11-10</w:t>
            </w:r>
          </w:p>
        </w:tc>
        <w:tc>
          <w:tcPr>
            <w:tcW w:w="1035" w:type="dxa"/>
            <w:gridSpan w:val="3"/>
            <w:tcBorders>
              <w:top w:val="single" w:sz="4" w:space="0" w:color="auto"/>
              <w:left w:val="nil"/>
              <w:bottom w:val="single" w:sz="4" w:space="0" w:color="auto"/>
              <w:right w:val="single" w:sz="4" w:space="0" w:color="auto"/>
            </w:tcBorders>
            <w:shd w:val="clear" w:color="auto" w:fill="auto"/>
            <w:noWrap/>
            <w:vAlign w:val="center"/>
          </w:tcPr>
          <w:p w14:paraId="3133B418"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sz w:val="20"/>
                <w:szCs w:val="20"/>
              </w:rPr>
            </w:pPr>
            <w:r w:rsidRPr="00091EDC">
              <w:rPr>
                <w:rFonts w:ascii="Arial" w:hAnsi="Arial" w:cs="Arial"/>
                <w:color w:val="000000" w:themeColor="text1"/>
                <w:sz w:val="20"/>
                <w:szCs w:val="20"/>
              </w:rPr>
              <w:t>PH11-11</w:t>
            </w:r>
          </w:p>
        </w:tc>
        <w:tc>
          <w:tcPr>
            <w:tcW w:w="1423" w:type="dxa"/>
            <w:gridSpan w:val="3"/>
            <w:tcBorders>
              <w:top w:val="single" w:sz="4" w:space="0" w:color="auto"/>
              <w:left w:val="nil"/>
              <w:bottom w:val="single" w:sz="4" w:space="0" w:color="auto"/>
              <w:right w:val="single" w:sz="4" w:space="0" w:color="auto"/>
            </w:tcBorders>
            <w:shd w:val="clear" w:color="auto" w:fill="auto"/>
            <w:vAlign w:val="center"/>
          </w:tcPr>
          <w:p w14:paraId="2790D24A" w14:textId="77777777" w:rsidR="00FB3C0F" w:rsidRPr="00B84359" w:rsidRDefault="00FB3C0F" w:rsidP="00FB3C0F">
            <w:pPr>
              <w:spacing w:before="100" w:beforeAutospacing="1" w:after="100" w:afterAutospacing="1" w:line="240" w:lineRule="auto"/>
              <w:contextualSpacing/>
              <w:jc w:val="center"/>
              <w:rPr>
                <w:rFonts w:ascii="Arial Narrow" w:eastAsia="Times New Roman" w:hAnsi="Arial Narrow" w:cs="Arial"/>
                <w:bCs/>
                <w:color w:val="000000" w:themeColor="text1"/>
                <w:sz w:val="16"/>
                <w:szCs w:val="16"/>
                <w:lang w:eastAsia="en-AU"/>
              </w:rPr>
            </w:pPr>
            <w:r w:rsidRPr="00B84359">
              <w:rPr>
                <w:rFonts w:ascii="Arial Narrow" w:eastAsia="Times New Roman" w:hAnsi="Arial Narrow" w:cs="Arial"/>
                <w:color w:val="000000" w:themeColor="text1"/>
                <w:sz w:val="16"/>
                <w:szCs w:val="16"/>
                <w:lang w:eastAsia="en-AU"/>
              </w:rPr>
              <w:t>KNOWLEDGE &amp; UNDERSTANDING</w:t>
            </w:r>
          </w:p>
        </w:tc>
        <w:tc>
          <w:tcPr>
            <w:tcW w:w="1564" w:type="dxa"/>
            <w:gridSpan w:val="4"/>
            <w:tcBorders>
              <w:top w:val="single" w:sz="4" w:space="0" w:color="auto"/>
              <w:left w:val="nil"/>
              <w:bottom w:val="single" w:sz="4" w:space="0" w:color="auto"/>
              <w:right w:val="single" w:sz="4" w:space="0" w:color="auto"/>
            </w:tcBorders>
            <w:shd w:val="clear" w:color="auto" w:fill="auto"/>
            <w:vAlign w:val="center"/>
          </w:tcPr>
          <w:p w14:paraId="79E024FD" w14:textId="5721A7E6" w:rsidR="00FB3C0F" w:rsidRPr="00B84359" w:rsidRDefault="00FB3C0F" w:rsidP="00FB3C0F">
            <w:pPr>
              <w:spacing w:before="100" w:beforeAutospacing="1" w:after="100" w:afterAutospacing="1" w:line="240" w:lineRule="auto"/>
              <w:contextualSpacing/>
              <w:jc w:val="center"/>
              <w:rPr>
                <w:rFonts w:ascii="Arial Narrow" w:eastAsia="Times New Roman" w:hAnsi="Arial Narrow" w:cs="Arial"/>
                <w:bCs/>
                <w:color w:val="000000" w:themeColor="text1"/>
                <w:sz w:val="16"/>
                <w:szCs w:val="16"/>
                <w:lang w:eastAsia="en-AU"/>
              </w:rPr>
            </w:pPr>
            <w:r w:rsidRPr="00B84359">
              <w:rPr>
                <w:rFonts w:ascii="Arial Narrow" w:eastAsia="Times New Roman" w:hAnsi="Arial Narrow" w:cs="Arial"/>
                <w:color w:val="000000" w:themeColor="text1"/>
                <w:sz w:val="16"/>
                <w:szCs w:val="16"/>
                <w:lang w:eastAsia="en-AU"/>
              </w:rPr>
              <w:t>SKILLS IN WORKING SCIENTIFICALLY</w:t>
            </w:r>
          </w:p>
        </w:tc>
        <w:tc>
          <w:tcPr>
            <w:tcW w:w="1691" w:type="dxa"/>
            <w:gridSpan w:val="2"/>
            <w:vMerge/>
            <w:tcBorders>
              <w:bottom w:val="single" w:sz="4" w:space="0" w:color="auto"/>
              <w:right w:val="single" w:sz="4" w:space="0" w:color="auto"/>
            </w:tcBorders>
            <w:noWrap/>
            <w:vAlign w:val="center"/>
            <w:hideMark/>
          </w:tcPr>
          <w:p w14:paraId="26F80263"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FB3C0F" w:rsidRPr="002F16CC" w14:paraId="7AA75D6A" w14:textId="77777777" w:rsidTr="00747EAC">
        <w:trPr>
          <w:trHeight w:val="1387"/>
          <w:jc w:val="center"/>
        </w:trPr>
        <w:tc>
          <w:tcPr>
            <w:tcW w:w="13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70E69" w14:textId="7495D4C4" w:rsidR="00FB3C0F" w:rsidRPr="00B84359" w:rsidRDefault="00FB3C0F" w:rsidP="00FB3C0F">
            <w:pPr>
              <w:spacing w:before="240" w:after="240" w:line="240" w:lineRule="auto"/>
              <w:contextualSpacing/>
              <w:jc w:val="center"/>
              <w:rPr>
                <w:rFonts w:ascii="Arial" w:eastAsia="Times New Roman" w:hAnsi="Arial" w:cs="Arial"/>
                <w:color w:val="000000" w:themeColor="text1"/>
                <w:sz w:val="20"/>
                <w:szCs w:val="20"/>
                <w:lang w:eastAsia="en-AU"/>
              </w:rPr>
            </w:pPr>
            <w:r w:rsidRPr="00B84359">
              <w:rPr>
                <w:rFonts w:ascii="Arial" w:eastAsia="Times New Roman" w:hAnsi="Arial" w:cs="Arial"/>
                <w:color w:val="000000" w:themeColor="text1"/>
                <w:sz w:val="20"/>
                <w:szCs w:val="20"/>
                <w:lang w:eastAsia="en-AU"/>
              </w:rPr>
              <w:t xml:space="preserve">Scientific Investigation </w:t>
            </w:r>
          </w:p>
        </w:tc>
        <w:tc>
          <w:tcPr>
            <w:tcW w:w="893" w:type="dxa"/>
            <w:gridSpan w:val="3"/>
            <w:tcBorders>
              <w:top w:val="nil"/>
              <w:left w:val="nil"/>
              <w:bottom w:val="single" w:sz="4" w:space="0" w:color="auto"/>
              <w:right w:val="single" w:sz="4" w:space="0" w:color="auto"/>
            </w:tcBorders>
            <w:shd w:val="clear" w:color="auto" w:fill="auto"/>
            <w:noWrap/>
            <w:vAlign w:val="center"/>
          </w:tcPr>
          <w:p w14:paraId="6170B5B9" w14:textId="25B368CB"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r w:rsidRPr="00091EDC">
              <w:rPr>
                <w:rFonts w:ascii="Arial" w:eastAsia="Times New Roman" w:hAnsi="Arial" w:cs="Arial"/>
                <w:b/>
                <w:color w:val="000000" w:themeColor="text1"/>
                <w:sz w:val="28"/>
                <w:szCs w:val="20"/>
                <w:lang w:eastAsia="en-AU"/>
              </w:rPr>
              <w:t>X</w:t>
            </w:r>
          </w:p>
        </w:tc>
        <w:tc>
          <w:tcPr>
            <w:tcW w:w="893" w:type="dxa"/>
            <w:gridSpan w:val="5"/>
            <w:tcBorders>
              <w:top w:val="single" w:sz="4" w:space="0" w:color="auto"/>
              <w:left w:val="nil"/>
              <w:bottom w:val="single" w:sz="4" w:space="0" w:color="auto"/>
              <w:right w:val="single" w:sz="4" w:space="0" w:color="auto"/>
            </w:tcBorders>
            <w:shd w:val="clear" w:color="auto" w:fill="auto"/>
            <w:noWrap/>
            <w:vAlign w:val="center"/>
          </w:tcPr>
          <w:p w14:paraId="3BF86368" w14:textId="6EC7FBC1"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r w:rsidRPr="00091EDC">
              <w:rPr>
                <w:rFonts w:ascii="Arial" w:eastAsia="Times New Roman" w:hAnsi="Arial" w:cs="Arial"/>
                <w:b/>
                <w:color w:val="000000" w:themeColor="text1"/>
                <w:sz w:val="28"/>
                <w:szCs w:val="20"/>
                <w:lang w:eastAsia="en-AU"/>
              </w:rPr>
              <w:t>X</w:t>
            </w: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430A6785"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013231E3" w14:textId="495ED902"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p>
        </w:tc>
        <w:tc>
          <w:tcPr>
            <w:tcW w:w="893" w:type="dxa"/>
            <w:gridSpan w:val="5"/>
            <w:tcBorders>
              <w:top w:val="single" w:sz="4" w:space="0" w:color="auto"/>
              <w:left w:val="nil"/>
              <w:bottom w:val="single" w:sz="4" w:space="0" w:color="auto"/>
              <w:right w:val="single" w:sz="4" w:space="0" w:color="auto"/>
            </w:tcBorders>
            <w:shd w:val="clear" w:color="auto" w:fill="auto"/>
            <w:noWrap/>
            <w:vAlign w:val="center"/>
          </w:tcPr>
          <w:p w14:paraId="7DB07966"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r w:rsidRPr="00091EDC">
              <w:rPr>
                <w:rFonts w:ascii="Arial" w:eastAsia="Times New Roman" w:hAnsi="Arial" w:cs="Arial"/>
                <w:b/>
                <w:color w:val="000000" w:themeColor="text1"/>
                <w:sz w:val="28"/>
                <w:szCs w:val="20"/>
                <w:lang w:eastAsia="en-AU"/>
              </w:rPr>
              <w:t>X</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tcPr>
          <w:p w14:paraId="762E3723" w14:textId="56B80BC0"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66063379"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893" w:type="dxa"/>
            <w:gridSpan w:val="5"/>
            <w:tcBorders>
              <w:top w:val="single" w:sz="4" w:space="0" w:color="auto"/>
              <w:left w:val="nil"/>
              <w:bottom w:val="single" w:sz="4" w:space="0" w:color="auto"/>
              <w:right w:val="single" w:sz="4" w:space="0" w:color="auto"/>
            </w:tcBorders>
            <w:shd w:val="clear" w:color="auto" w:fill="auto"/>
            <w:noWrap/>
            <w:vAlign w:val="center"/>
          </w:tcPr>
          <w:p w14:paraId="16F1893E" w14:textId="3B53DAF9"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r w:rsidRPr="00091EDC">
              <w:rPr>
                <w:rFonts w:ascii="Arial" w:eastAsia="Times New Roman" w:hAnsi="Arial" w:cs="Arial"/>
                <w:b/>
                <w:color w:val="000000" w:themeColor="text1"/>
                <w:sz w:val="28"/>
                <w:szCs w:val="20"/>
                <w:lang w:eastAsia="en-AU"/>
              </w:rPr>
              <w:t>X</w:t>
            </w: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4B2AD2A9" w14:textId="0568DEDA"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893" w:type="dxa"/>
            <w:gridSpan w:val="4"/>
            <w:tcBorders>
              <w:top w:val="single" w:sz="4" w:space="0" w:color="auto"/>
              <w:left w:val="nil"/>
              <w:bottom w:val="single" w:sz="4" w:space="0" w:color="auto"/>
              <w:right w:val="single" w:sz="4" w:space="0" w:color="auto"/>
            </w:tcBorders>
            <w:shd w:val="clear" w:color="auto" w:fill="auto"/>
            <w:noWrap/>
            <w:vAlign w:val="center"/>
          </w:tcPr>
          <w:p w14:paraId="44E06DA5"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1035" w:type="dxa"/>
            <w:gridSpan w:val="3"/>
            <w:tcBorders>
              <w:top w:val="single" w:sz="4" w:space="0" w:color="auto"/>
              <w:left w:val="nil"/>
              <w:bottom w:val="single" w:sz="4" w:space="0" w:color="auto"/>
              <w:right w:val="single" w:sz="4" w:space="0" w:color="auto"/>
            </w:tcBorders>
            <w:shd w:val="clear" w:color="auto" w:fill="auto"/>
            <w:noWrap/>
            <w:vAlign w:val="center"/>
          </w:tcPr>
          <w:p w14:paraId="70DB1B05"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1423" w:type="dxa"/>
            <w:gridSpan w:val="3"/>
            <w:tcBorders>
              <w:top w:val="single" w:sz="4" w:space="0" w:color="auto"/>
              <w:left w:val="nil"/>
              <w:bottom w:val="single" w:sz="4" w:space="0" w:color="auto"/>
              <w:right w:val="single" w:sz="4" w:space="0" w:color="auto"/>
            </w:tcBorders>
            <w:shd w:val="clear" w:color="auto" w:fill="auto"/>
            <w:vAlign w:val="center"/>
          </w:tcPr>
          <w:p w14:paraId="20A884FB" w14:textId="43B69354"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10</w:t>
            </w:r>
          </w:p>
        </w:tc>
        <w:tc>
          <w:tcPr>
            <w:tcW w:w="1564" w:type="dxa"/>
            <w:gridSpan w:val="4"/>
            <w:tcBorders>
              <w:top w:val="single" w:sz="4" w:space="0" w:color="auto"/>
              <w:left w:val="nil"/>
              <w:bottom w:val="single" w:sz="4" w:space="0" w:color="auto"/>
              <w:right w:val="single" w:sz="4" w:space="0" w:color="auto"/>
            </w:tcBorders>
            <w:shd w:val="clear" w:color="auto" w:fill="auto"/>
            <w:vAlign w:val="center"/>
          </w:tcPr>
          <w:p w14:paraId="7C0255E4"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20</w:t>
            </w:r>
          </w:p>
        </w:tc>
        <w:tc>
          <w:tcPr>
            <w:tcW w:w="1691" w:type="dxa"/>
            <w:gridSpan w:val="2"/>
            <w:tcBorders>
              <w:top w:val="single" w:sz="4" w:space="0" w:color="auto"/>
              <w:left w:val="nil"/>
              <w:bottom w:val="single" w:sz="4" w:space="0" w:color="auto"/>
              <w:right w:val="single" w:sz="4" w:space="0" w:color="auto"/>
            </w:tcBorders>
            <w:shd w:val="clear" w:color="auto" w:fill="auto"/>
            <w:noWrap/>
            <w:vAlign w:val="center"/>
          </w:tcPr>
          <w:p w14:paraId="4DF7744E"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 xml:space="preserve">Term 1 </w:t>
            </w:r>
          </w:p>
          <w:p w14:paraId="00A5FB53" w14:textId="0ECA3D54"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 xml:space="preserve">Week </w:t>
            </w:r>
            <w:r>
              <w:rPr>
                <w:rFonts w:ascii="Arial" w:eastAsia="Times New Roman" w:hAnsi="Arial" w:cs="Arial"/>
                <w:color w:val="000000" w:themeColor="text1"/>
                <w:sz w:val="20"/>
                <w:szCs w:val="18"/>
                <w:lang w:eastAsia="en-AU"/>
              </w:rPr>
              <w:t>9</w:t>
            </w:r>
          </w:p>
        </w:tc>
      </w:tr>
      <w:tr w:rsidR="00FB3C0F" w:rsidRPr="002F16CC" w14:paraId="02EC0F57" w14:textId="77777777" w:rsidTr="00747EAC">
        <w:trPr>
          <w:trHeight w:val="1387"/>
          <w:jc w:val="center"/>
        </w:trPr>
        <w:tc>
          <w:tcPr>
            <w:tcW w:w="1369" w:type="dxa"/>
            <w:tcBorders>
              <w:top w:val="nil"/>
              <w:left w:val="single" w:sz="4" w:space="0" w:color="auto"/>
              <w:bottom w:val="single" w:sz="4" w:space="0" w:color="auto"/>
              <w:right w:val="single" w:sz="4" w:space="0" w:color="auto"/>
            </w:tcBorders>
            <w:shd w:val="clear" w:color="auto" w:fill="auto"/>
            <w:vAlign w:val="center"/>
          </w:tcPr>
          <w:p w14:paraId="01B7A98B" w14:textId="3310522C" w:rsidR="00FB3C0F" w:rsidRPr="00B84359" w:rsidRDefault="00FB3C0F" w:rsidP="00FB3C0F">
            <w:pPr>
              <w:spacing w:before="240" w:after="240" w:line="240" w:lineRule="auto"/>
              <w:contextualSpacing/>
              <w:jc w:val="center"/>
              <w:rPr>
                <w:rFonts w:ascii="Arial" w:eastAsia="Times New Roman" w:hAnsi="Arial" w:cs="Arial"/>
                <w:color w:val="000000" w:themeColor="text1"/>
                <w:sz w:val="20"/>
                <w:szCs w:val="20"/>
                <w:lang w:eastAsia="en-AU"/>
              </w:rPr>
            </w:pPr>
            <w:r w:rsidRPr="00B84359">
              <w:rPr>
                <w:rFonts w:ascii="Arial" w:eastAsia="Times New Roman" w:hAnsi="Arial" w:cs="Arial"/>
                <w:color w:val="000000" w:themeColor="text1"/>
                <w:sz w:val="20"/>
                <w:szCs w:val="20"/>
                <w:lang w:eastAsia="en-AU"/>
              </w:rPr>
              <w:t xml:space="preserve">Depth Study </w:t>
            </w:r>
          </w:p>
        </w:tc>
        <w:tc>
          <w:tcPr>
            <w:tcW w:w="893" w:type="dxa"/>
            <w:gridSpan w:val="3"/>
            <w:tcBorders>
              <w:top w:val="nil"/>
              <w:left w:val="nil"/>
              <w:bottom w:val="single" w:sz="4" w:space="0" w:color="auto"/>
              <w:right w:val="single" w:sz="4" w:space="0" w:color="auto"/>
            </w:tcBorders>
            <w:shd w:val="clear" w:color="auto" w:fill="auto"/>
            <w:noWrap/>
            <w:vAlign w:val="center"/>
          </w:tcPr>
          <w:p w14:paraId="7DEFE613"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091EDC">
              <w:rPr>
                <w:rFonts w:ascii="Arial" w:eastAsia="Times New Roman" w:hAnsi="Arial" w:cs="Arial"/>
                <w:b/>
                <w:color w:val="000000" w:themeColor="text1"/>
                <w:sz w:val="28"/>
                <w:szCs w:val="20"/>
                <w:lang w:eastAsia="en-AU"/>
              </w:rPr>
              <w:t>X</w:t>
            </w:r>
          </w:p>
        </w:tc>
        <w:tc>
          <w:tcPr>
            <w:tcW w:w="893" w:type="dxa"/>
            <w:gridSpan w:val="5"/>
            <w:tcBorders>
              <w:top w:val="nil"/>
              <w:left w:val="nil"/>
              <w:bottom w:val="single" w:sz="4" w:space="0" w:color="auto"/>
              <w:right w:val="single" w:sz="4" w:space="0" w:color="auto"/>
            </w:tcBorders>
            <w:shd w:val="clear" w:color="auto" w:fill="auto"/>
            <w:noWrap/>
            <w:vAlign w:val="center"/>
          </w:tcPr>
          <w:p w14:paraId="775A6A07" w14:textId="13C1850A"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3" w:type="dxa"/>
            <w:gridSpan w:val="4"/>
            <w:tcBorders>
              <w:top w:val="nil"/>
              <w:left w:val="nil"/>
              <w:bottom w:val="single" w:sz="4" w:space="0" w:color="auto"/>
              <w:right w:val="single" w:sz="4" w:space="0" w:color="auto"/>
            </w:tcBorders>
            <w:shd w:val="clear" w:color="auto" w:fill="auto"/>
            <w:noWrap/>
            <w:vAlign w:val="center"/>
          </w:tcPr>
          <w:p w14:paraId="62A27A83"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091EDC">
              <w:rPr>
                <w:rFonts w:ascii="Arial" w:eastAsia="Times New Roman" w:hAnsi="Arial" w:cs="Arial"/>
                <w:b/>
                <w:color w:val="000000" w:themeColor="text1"/>
                <w:sz w:val="28"/>
                <w:szCs w:val="20"/>
                <w:lang w:eastAsia="en-AU"/>
              </w:rPr>
              <w:t>X</w:t>
            </w:r>
          </w:p>
        </w:tc>
        <w:tc>
          <w:tcPr>
            <w:tcW w:w="893" w:type="dxa"/>
            <w:gridSpan w:val="4"/>
            <w:tcBorders>
              <w:top w:val="nil"/>
              <w:left w:val="nil"/>
              <w:bottom w:val="single" w:sz="4" w:space="0" w:color="auto"/>
              <w:right w:val="single" w:sz="4" w:space="0" w:color="auto"/>
            </w:tcBorders>
            <w:shd w:val="clear" w:color="auto" w:fill="auto"/>
            <w:noWrap/>
            <w:vAlign w:val="center"/>
          </w:tcPr>
          <w:p w14:paraId="0E42EA0E" w14:textId="54157FF8"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r w:rsidRPr="00091EDC">
              <w:rPr>
                <w:rFonts w:ascii="Arial" w:eastAsia="Times New Roman" w:hAnsi="Arial" w:cs="Arial"/>
                <w:b/>
                <w:color w:val="000000" w:themeColor="text1"/>
                <w:sz w:val="28"/>
                <w:szCs w:val="20"/>
                <w:lang w:eastAsia="en-AU"/>
              </w:rPr>
              <w:t>X</w:t>
            </w:r>
          </w:p>
        </w:tc>
        <w:tc>
          <w:tcPr>
            <w:tcW w:w="893" w:type="dxa"/>
            <w:gridSpan w:val="5"/>
            <w:tcBorders>
              <w:top w:val="nil"/>
              <w:left w:val="nil"/>
              <w:bottom w:val="single" w:sz="4" w:space="0" w:color="auto"/>
              <w:right w:val="single" w:sz="4" w:space="0" w:color="auto"/>
            </w:tcBorders>
            <w:shd w:val="clear" w:color="auto" w:fill="auto"/>
            <w:noWrap/>
            <w:vAlign w:val="center"/>
          </w:tcPr>
          <w:p w14:paraId="3819D53B" w14:textId="5C76A89E"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p>
        </w:tc>
        <w:tc>
          <w:tcPr>
            <w:tcW w:w="894" w:type="dxa"/>
            <w:gridSpan w:val="3"/>
            <w:tcBorders>
              <w:top w:val="nil"/>
              <w:left w:val="nil"/>
              <w:bottom w:val="single" w:sz="4" w:space="0" w:color="auto"/>
              <w:right w:val="single" w:sz="4" w:space="0" w:color="auto"/>
            </w:tcBorders>
            <w:shd w:val="clear" w:color="auto" w:fill="auto"/>
            <w:noWrap/>
            <w:vAlign w:val="center"/>
          </w:tcPr>
          <w:p w14:paraId="52161079" w14:textId="4E3EDB7A"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3" w:type="dxa"/>
            <w:gridSpan w:val="4"/>
            <w:tcBorders>
              <w:top w:val="nil"/>
              <w:left w:val="nil"/>
              <w:bottom w:val="single" w:sz="4" w:space="0" w:color="auto"/>
              <w:right w:val="single" w:sz="4" w:space="0" w:color="auto"/>
            </w:tcBorders>
            <w:shd w:val="clear" w:color="auto" w:fill="auto"/>
            <w:noWrap/>
            <w:vAlign w:val="center"/>
          </w:tcPr>
          <w:p w14:paraId="3382DC35"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091EDC">
              <w:rPr>
                <w:rFonts w:ascii="Arial" w:eastAsia="Times New Roman" w:hAnsi="Arial" w:cs="Arial"/>
                <w:b/>
                <w:color w:val="000000" w:themeColor="text1"/>
                <w:sz w:val="28"/>
                <w:szCs w:val="20"/>
                <w:lang w:eastAsia="en-AU"/>
              </w:rPr>
              <w:t>X</w:t>
            </w:r>
          </w:p>
        </w:tc>
        <w:tc>
          <w:tcPr>
            <w:tcW w:w="893" w:type="dxa"/>
            <w:gridSpan w:val="5"/>
            <w:tcBorders>
              <w:top w:val="nil"/>
              <w:left w:val="nil"/>
              <w:bottom w:val="single" w:sz="4" w:space="0" w:color="auto"/>
              <w:right w:val="single" w:sz="4" w:space="0" w:color="auto"/>
            </w:tcBorders>
            <w:shd w:val="clear" w:color="auto" w:fill="auto"/>
            <w:noWrap/>
            <w:vAlign w:val="center"/>
          </w:tcPr>
          <w:p w14:paraId="3E46A676"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3" w:type="dxa"/>
            <w:gridSpan w:val="4"/>
            <w:tcBorders>
              <w:top w:val="nil"/>
              <w:left w:val="nil"/>
              <w:bottom w:val="single" w:sz="4" w:space="0" w:color="auto"/>
              <w:right w:val="single" w:sz="4" w:space="0" w:color="auto"/>
            </w:tcBorders>
            <w:shd w:val="clear" w:color="auto" w:fill="auto"/>
            <w:noWrap/>
            <w:vAlign w:val="center"/>
          </w:tcPr>
          <w:p w14:paraId="376CC21A" w14:textId="66F7E792"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091EDC">
              <w:rPr>
                <w:rFonts w:ascii="Arial" w:eastAsia="Times New Roman" w:hAnsi="Arial" w:cs="Arial"/>
                <w:b/>
                <w:color w:val="000000" w:themeColor="text1"/>
                <w:sz w:val="28"/>
                <w:szCs w:val="20"/>
                <w:lang w:eastAsia="en-AU"/>
              </w:rPr>
              <w:t>X</w:t>
            </w:r>
          </w:p>
        </w:tc>
        <w:tc>
          <w:tcPr>
            <w:tcW w:w="893" w:type="dxa"/>
            <w:gridSpan w:val="4"/>
            <w:tcBorders>
              <w:top w:val="nil"/>
              <w:left w:val="nil"/>
              <w:bottom w:val="single" w:sz="4" w:space="0" w:color="auto"/>
              <w:right w:val="single" w:sz="4" w:space="0" w:color="auto"/>
            </w:tcBorders>
            <w:shd w:val="clear" w:color="auto" w:fill="auto"/>
            <w:noWrap/>
            <w:vAlign w:val="center"/>
          </w:tcPr>
          <w:p w14:paraId="625F32FD" w14:textId="4857FD2D"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1035" w:type="dxa"/>
            <w:gridSpan w:val="3"/>
            <w:tcBorders>
              <w:top w:val="nil"/>
              <w:left w:val="nil"/>
              <w:bottom w:val="single" w:sz="4" w:space="0" w:color="auto"/>
              <w:right w:val="single" w:sz="4" w:space="0" w:color="auto"/>
            </w:tcBorders>
            <w:shd w:val="clear" w:color="auto" w:fill="auto"/>
            <w:noWrap/>
            <w:vAlign w:val="center"/>
          </w:tcPr>
          <w:p w14:paraId="7934020D"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1423" w:type="dxa"/>
            <w:gridSpan w:val="3"/>
            <w:tcBorders>
              <w:top w:val="nil"/>
              <w:left w:val="nil"/>
              <w:bottom w:val="single" w:sz="4" w:space="0" w:color="auto"/>
              <w:right w:val="single" w:sz="4" w:space="0" w:color="auto"/>
            </w:tcBorders>
            <w:shd w:val="clear" w:color="auto" w:fill="auto"/>
            <w:noWrap/>
            <w:vAlign w:val="center"/>
          </w:tcPr>
          <w:p w14:paraId="5B3FAD60" w14:textId="5BB8410A"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Pr>
                <w:rFonts w:ascii="Arial" w:eastAsia="Times New Roman" w:hAnsi="Arial" w:cs="Arial"/>
                <w:color w:val="000000" w:themeColor="text1"/>
                <w:sz w:val="20"/>
                <w:szCs w:val="18"/>
                <w:lang w:eastAsia="en-AU"/>
              </w:rPr>
              <w:t>1</w:t>
            </w:r>
            <w:r w:rsidRPr="00B84359">
              <w:rPr>
                <w:rFonts w:ascii="Arial" w:eastAsia="Times New Roman" w:hAnsi="Arial" w:cs="Arial"/>
                <w:color w:val="000000" w:themeColor="text1"/>
                <w:sz w:val="20"/>
                <w:szCs w:val="18"/>
                <w:lang w:eastAsia="en-AU"/>
              </w:rPr>
              <w:t>0</w:t>
            </w:r>
          </w:p>
        </w:tc>
        <w:tc>
          <w:tcPr>
            <w:tcW w:w="1564" w:type="dxa"/>
            <w:gridSpan w:val="4"/>
            <w:tcBorders>
              <w:top w:val="nil"/>
              <w:left w:val="nil"/>
              <w:bottom w:val="single" w:sz="4" w:space="0" w:color="auto"/>
              <w:right w:val="single" w:sz="4" w:space="0" w:color="auto"/>
            </w:tcBorders>
            <w:shd w:val="clear" w:color="auto" w:fill="auto"/>
            <w:vAlign w:val="center"/>
          </w:tcPr>
          <w:p w14:paraId="34EB1112" w14:textId="3E80517D"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20</w:t>
            </w:r>
          </w:p>
        </w:tc>
        <w:tc>
          <w:tcPr>
            <w:tcW w:w="1691" w:type="dxa"/>
            <w:gridSpan w:val="2"/>
            <w:tcBorders>
              <w:top w:val="nil"/>
              <w:left w:val="nil"/>
              <w:bottom w:val="single" w:sz="4" w:space="0" w:color="auto"/>
              <w:right w:val="single" w:sz="4" w:space="0" w:color="auto"/>
            </w:tcBorders>
            <w:shd w:val="clear" w:color="auto" w:fill="auto"/>
            <w:noWrap/>
            <w:vAlign w:val="center"/>
          </w:tcPr>
          <w:p w14:paraId="0E98214B"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 xml:space="preserve">Term 2 </w:t>
            </w:r>
          </w:p>
          <w:p w14:paraId="38FAA72C" w14:textId="2935C375"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Week 8</w:t>
            </w:r>
          </w:p>
        </w:tc>
      </w:tr>
      <w:tr w:rsidR="00FB3C0F" w:rsidRPr="002F16CC" w14:paraId="2AAA5918" w14:textId="77777777" w:rsidTr="00747EAC">
        <w:trPr>
          <w:trHeight w:val="1163"/>
          <w:jc w:val="center"/>
        </w:trPr>
        <w:tc>
          <w:tcPr>
            <w:tcW w:w="1369" w:type="dxa"/>
            <w:tcBorders>
              <w:top w:val="nil"/>
              <w:left w:val="single" w:sz="4" w:space="0" w:color="auto"/>
              <w:bottom w:val="single" w:sz="4" w:space="0" w:color="auto"/>
              <w:right w:val="single" w:sz="4" w:space="0" w:color="auto"/>
            </w:tcBorders>
            <w:shd w:val="clear" w:color="auto" w:fill="auto"/>
            <w:vAlign w:val="center"/>
          </w:tcPr>
          <w:p w14:paraId="3515339B" w14:textId="77777777" w:rsidR="00FB3C0F" w:rsidRPr="00B84359" w:rsidRDefault="00FB3C0F" w:rsidP="00FB3C0F">
            <w:pPr>
              <w:spacing w:before="240" w:after="240" w:line="240" w:lineRule="auto"/>
              <w:contextualSpacing/>
              <w:jc w:val="center"/>
              <w:rPr>
                <w:rFonts w:ascii="Arial" w:eastAsia="Times New Roman" w:hAnsi="Arial" w:cs="Arial"/>
                <w:color w:val="000000" w:themeColor="text1"/>
                <w:sz w:val="20"/>
                <w:szCs w:val="20"/>
                <w:lang w:eastAsia="en-AU"/>
              </w:rPr>
            </w:pPr>
            <w:r w:rsidRPr="00B84359">
              <w:rPr>
                <w:rFonts w:ascii="Arial" w:eastAsia="Times New Roman" w:hAnsi="Arial" w:cs="Arial"/>
                <w:color w:val="000000" w:themeColor="text1"/>
                <w:sz w:val="20"/>
                <w:szCs w:val="20"/>
                <w:lang w:eastAsia="en-AU"/>
              </w:rPr>
              <w:t>Yearly Examination</w:t>
            </w:r>
          </w:p>
        </w:tc>
        <w:tc>
          <w:tcPr>
            <w:tcW w:w="893" w:type="dxa"/>
            <w:gridSpan w:val="3"/>
            <w:tcBorders>
              <w:top w:val="nil"/>
              <w:left w:val="nil"/>
              <w:bottom w:val="single" w:sz="4" w:space="0" w:color="auto"/>
              <w:right w:val="single" w:sz="4" w:space="0" w:color="auto"/>
            </w:tcBorders>
            <w:shd w:val="clear" w:color="auto" w:fill="auto"/>
            <w:noWrap/>
            <w:vAlign w:val="center"/>
          </w:tcPr>
          <w:p w14:paraId="0969813A"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3" w:type="dxa"/>
            <w:gridSpan w:val="5"/>
            <w:tcBorders>
              <w:top w:val="nil"/>
              <w:left w:val="nil"/>
              <w:bottom w:val="single" w:sz="4" w:space="0" w:color="auto"/>
              <w:right w:val="single" w:sz="4" w:space="0" w:color="auto"/>
            </w:tcBorders>
            <w:shd w:val="clear" w:color="auto" w:fill="auto"/>
            <w:noWrap/>
            <w:vAlign w:val="center"/>
          </w:tcPr>
          <w:p w14:paraId="2F8F563A"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3" w:type="dxa"/>
            <w:gridSpan w:val="4"/>
            <w:tcBorders>
              <w:top w:val="nil"/>
              <w:left w:val="nil"/>
              <w:bottom w:val="single" w:sz="4" w:space="0" w:color="auto"/>
              <w:right w:val="single" w:sz="4" w:space="0" w:color="auto"/>
            </w:tcBorders>
            <w:shd w:val="clear" w:color="auto" w:fill="auto"/>
            <w:noWrap/>
            <w:vAlign w:val="center"/>
          </w:tcPr>
          <w:p w14:paraId="28EBC5D7"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3" w:type="dxa"/>
            <w:gridSpan w:val="4"/>
            <w:tcBorders>
              <w:top w:val="nil"/>
              <w:left w:val="nil"/>
              <w:bottom w:val="single" w:sz="4" w:space="0" w:color="auto"/>
              <w:right w:val="single" w:sz="4" w:space="0" w:color="auto"/>
            </w:tcBorders>
            <w:shd w:val="clear" w:color="auto" w:fill="auto"/>
            <w:noWrap/>
            <w:vAlign w:val="center"/>
          </w:tcPr>
          <w:p w14:paraId="7811899E" w14:textId="77777777"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3" w:type="dxa"/>
            <w:gridSpan w:val="5"/>
            <w:tcBorders>
              <w:top w:val="nil"/>
              <w:left w:val="nil"/>
              <w:bottom w:val="single" w:sz="4" w:space="0" w:color="auto"/>
              <w:right w:val="single" w:sz="4" w:space="0" w:color="auto"/>
            </w:tcBorders>
            <w:shd w:val="clear" w:color="auto" w:fill="auto"/>
            <w:noWrap/>
            <w:vAlign w:val="center"/>
          </w:tcPr>
          <w:p w14:paraId="53D95B4C" w14:textId="63B2DD7D"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894" w:type="dxa"/>
            <w:gridSpan w:val="3"/>
            <w:tcBorders>
              <w:top w:val="nil"/>
              <w:left w:val="nil"/>
              <w:bottom w:val="single" w:sz="4" w:space="0" w:color="auto"/>
              <w:right w:val="single" w:sz="4" w:space="0" w:color="auto"/>
            </w:tcBorders>
            <w:shd w:val="clear" w:color="auto" w:fill="auto"/>
            <w:noWrap/>
            <w:vAlign w:val="center"/>
          </w:tcPr>
          <w:p w14:paraId="549057D6" w14:textId="5FE7F088" w:rsidR="00FB3C0F" w:rsidRPr="00091EDC" w:rsidRDefault="00FB3C0F" w:rsidP="00FB3C0F">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091EDC">
              <w:rPr>
                <w:rFonts w:ascii="Arial" w:eastAsia="Times New Roman" w:hAnsi="Arial" w:cs="Arial"/>
                <w:b/>
                <w:color w:val="000000" w:themeColor="text1"/>
                <w:sz w:val="28"/>
                <w:szCs w:val="20"/>
                <w:lang w:eastAsia="en-AU"/>
              </w:rPr>
              <w:t>X</w:t>
            </w:r>
          </w:p>
        </w:tc>
        <w:tc>
          <w:tcPr>
            <w:tcW w:w="893" w:type="dxa"/>
            <w:gridSpan w:val="4"/>
            <w:tcBorders>
              <w:top w:val="nil"/>
              <w:left w:val="nil"/>
              <w:bottom w:val="single" w:sz="4" w:space="0" w:color="auto"/>
              <w:right w:val="single" w:sz="4" w:space="0" w:color="auto"/>
            </w:tcBorders>
            <w:shd w:val="clear" w:color="auto" w:fill="auto"/>
            <w:noWrap/>
            <w:vAlign w:val="center"/>
          </w:tcPr>
          <w:p w14:paraId="408695CB" w14:textId="60036F5D"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p>
        </w:tc>
        <w:tc>
          <w:tcPr>
            <w:tcW w:w="893" w:type="dxa"/>
            <w:gridSpan w:val="5"/>
            <w:tcBorders>
              <w:top w:val="nil"/>
              <w:left w:val="nil"/>
              <w:bottom w:val="single" w:sz="4" w:space="0" w:color="auto"/>
              <w:right w:val="single" w:sz="4" w:space="0" w:color="auto"/>
            </w:tcBorders>
            <w:shd w:val="clear" w:color="auto" w:fill="auto"/>
            <w:noWrap/>
            <w:vAlign w:val="center"/>
          </w:tcPr>
          <w:p w14:paraId="062D598D"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r w:rsidRPr="00091EDC">
              <w:rPr>
                <w:rFonts w:ascii="Arial" w:eastAsia="Times New Roman" w:hAnsi="Arial" w:cs="Arial"/>
                <w:b/>
                <w:color w:val="000000" w:themeColor="text1"/>
                <w:sz w:val="28"/>
                <w:szCs w:val="20"/>
                <w:lang w:eastAsia="en-AU"/>
              </w:rPr>
              <w:t>X</w:t>
            </w:r>
          </w:p>
        </w:tc>
        <w:tc>
          <w:tcPr>
            <w:tcW w:w="893" w:type="dxa"/>
            <w:gridSpan w:val="4"/>
            <w:tcBorders>
              <w:top w:val="nil"/>
              <w:left w:val="nil"/>
              <w:bottom w:val="single" w:sz="4" w:space="0" w:color="auto"/>
              <w:right w:val="single" w:sz="4" w:space="0" w:color="auto"/>
            </w:tcBorders>
            <w:shd w:val="clear" w:color="auto" w:fill="auto"/>
            <w:noWrap/>
            <w:vAlign w:val="center"/>
          </w:tcPr>
          <w:p w14:paraId="14D130AB"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r w:rsidRPr="00091EDC">
              <w:rPr>
                <w:rFonts w:ascii="Arial" w:eastAsia="Times New Roman" w:hAnsi="Arial" w:cs="Arial"/>
                <w:b/>
                <w:color w:val="000000" w:themeColor="text1"/>
                <w:sz w:val="28"/>
                <w:szCs w:val="20"/>
                <w:lang w:eastAsia="en-AU"/>
              </w:rPr>
              <w:t>X</w:t>
            </w:r>
          </w:p>
        </w:tc>
        <w:tc>
          <w:tcPr>
            <w:tcW w:w="893" w:type="dxa"/>
            <w:gridSpan w:val="4"/>
            <w:tcBorders>
              <w:top w:val="nil"/>
              <w:left w:val="nil"/>
              <w:bottom w:val="single" w:sz="4" w:space="0" w:color="auto"/>
              <w:right w:val="single" w:sz="4" w:space="0" w:color="auto"/>
            </w:tcBorders>
            <w:shd w:val="clear" w:color="auto" w:fill="auto"/>
            <w:noWrap/>
            <w:vAlign w:val="center"/>
          </w:tcPr>
          <w:p w14:paraId="3844DDAC"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r w:rsidRPr="00091EDC">
              <w:rPr>
                <w:rFonts w:ascii="Arial" w:eastAsia="Times New Roman" w:hAnsi="Arial" w:cs="Arial"/>
                <w:b/>
                <w:color w:val="000000" w:themeColor="text1"/>
                <w:sz w:val="28"/>
                <w:szCs w:val="20"/>
                <w:lang w:eastAsia="en-AU"/>
              </w:rPr>
              <w:t>X</w:t>
            </w:r>
          </w:p>
        </w:tc>
        <w:tc>
          <w:tcPr>
            <w:tcW w:w="1035" w:type="dxa"/>
            <w:gridSpan w:val="3"/>
            <w:tcBorders>
              <w:top w:val="nil"/>
              <w:left w:val="nil"/>
              <w:bottom w:val="single" w:sz="4" w:space="0" w:color="auto"/>
              <w:right w:val="single" w:sz="4" w:space="0" w:color="auto"/>
            </w:tcBorders>
            <w:shd w:val="clear" w:color="auto" w:fill="auto"/>
            <w:noWrap/>
            <w:vAlign w:val="center"/>
          </w:tcPr>
          <w:p w14:paraId="44F8E940" w14:textId="77777777" w:rsidR="00FB3C0F" w:rsidRPr="00091EDC" w:rsidRDefault="00FB3C0F" w:rsidP="00FB3C0F">
            <w:pPr>
              <w:spacing w:before="100" w:beforeAutospacing="1" w:after="100" w:afterAutospacing="1" w:line="240" w:lineRule="auto"/>
              <w:contextualSpacing/>
              <w:jc w:val="center"/>
              <w:rPr>
                <w:rFonts w:ascii="Arial" w:hAnsi="Arial" w:cs="Arial"/>
                <w:color w:val="000000" w:themeColor="text1"/>
              </w:rPr>
            </w:pPr>
            <w:r w:rsidRPr="00091EDC">
              <w:rPr>
                <w:rFonts w:ascii="Arial" w:eastAsia="Times New Roman" w:hAnsi="Arial" w:cs="Arial"/>
                <w:b/>
                <w:color w:val="000000" w:themeColor="text1"/>
                <w:sz w:val="28"/>
                <w:szCs w:val="20"/>
                <w:lang w:eastAsia="en-AU"/>
              </w:rPr>
              <w:t>X</w:t>
            </w:r>
          </w:p>
        </w:tc>
        <w:tc>
          <w:tcPr>
            <w:tcW w:w="1423" w:type="dxa"/>
            <w:gridSpan w:val="3"/>
            <w:tcBorders>
              <w:top w:val="nil"/>
              <w:left w:val="nil"/>
              <w:bottom w:val="single" w:sz="4" w:space="0" w:color="auto"/>
              <w:right w:val="single" w:sz="4" w:space="0" w:color="auto"/>
            </w:tcBorders>
            <w:shd w:val="clear" w:color="auto" w:fill="auto"/>
            <w:noWrap/>
            <w:vAlign w:val="center"/>
          </w:tcPr>
          <w:p w14:paraId="1C1906F5" w14:textId="6E1B428C"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Pr>
                <w:rFonts w:ascii="Arial" w:eastAsia="Times New Roman" w:hAnsi="Arial" w:cs="Arial"/>
                <w:color w:val="000000" w:themeColor="text1"/>
                <w:sz w:val="20"/>
                <w:szCs w:val="18"/>
                <w:lang w:eastAsia="en-AU"/>
              </w:rPr>
              <w:t>20</w:t>
            </w:r>
          </w:p>
        </w:tc>
        <w:tc>
          <w:tcPr>
            <w:tcW w:w="1564" w:type="dxa"/>
            <w:gridSpan w:val="4"/>
            <w:tcBorders>
              <w:top w:val="nil"/>
              <w:left w:val="nil"/>
              <w:bottom w:val="single" w:sz="4" w:space="0" w:color="auto"/>
              <w:right w:val="single" w:sz="4" w:space="0" w:color="auto"/>
            </w:tcBorders>
            <w:shd w:val="clear" w:color="auto" w:fill="auto"/>
            <w:vAlign w:val="center"/>
          </w:tcPr>
          <w:p w14:paraId="072C9C28" w14:textId="1FF61ACC"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Pr>
                <w:rFonts w:ascii="Arial" w:eastAsia="Times New Roman" w:hAnsi="Arial" w:cs="Arial"/>
                <w:color w:val="000000" w:themeColor="text1"/>
                <w:sz w:val="20"/>
                <w:szCs w:val="18"/>
                <w:lang w:eastAsia="en-AU"/>
              </w:rPr>
              <w:t>2</w:t>
            </w:r>
            <w:r w:rsidRPr="00B84359">
              <w:rPr>
                <w:rFonts w:ascii="Arial" w:eastAsia="Times New Roman" w:hAnsi="Arial" w:cs="Arial"/>
                <w:color w:val="000000" w:themeColor="text1"/>
                <w:sz w:val="20"/>
                <w:szCs w:val="18"/>
                <w:lang w:eastAsia="en-AU"/>
              </w:rPr>
              <w:t>0</w:t>
            </w:r>
          </w:p>
        </w:tc>
        <w:tc>
          <w:tcPr>
            <w:tcW w:w="1691" w:type="dxa"/>
            <w:gridSpan w:val="2"/>
            <w:tcBorders>
              <w:top w:val="nil"/>
              <w:left w:val="nil"/>
              <w:bottom w:val="single" w:sz="4" w:space="0" w:color="auto"/>
              <w:right w:val="single" w:sz="4" w:space="0" w:color="auto"/>
            </w:tcBorders>
            <w:shd w:val="clear" w:color="auto" w:fill="auto"/>
            <w:noWrap/>
            <w:vAlign w:val="center"/>
          </w:tcPr>
          <w:p w14:paraId="680CC410" w14:textId="77777777"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 xml:space="preserve">Term 3 </w:t>
            </w:r>
          </w:p>
          <w:p w14:paraId="556F5204" w14:textId="7D420027" w:rsidR="00FB3C0F" w:rsidRPr="00B84359" w:rsidRDefault="00FB3C0F" w:rsidP="00FB3C0F">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B84359">
              <w:rPr>
                <w:rFonts w:ascii="Arial" w:eastAsia="Times New Roman" w:hAnsi="Arial" w:cs="Arial"/>
                <w:color w:val="000000" w:themeColor="text1"/>
                <w:sz w:val="20"/>
                <w:szCs w:val="18"/>
                <w:lang w:eastAsia="en-AU"/>
              </w:rPr>
              <w:t xml:space="preserve">Week 9 or 10 </w:t>
            </w:r>
          </w:p>
        </w:tc>
      </w:tr>
      <w:tr w:rsidR="00FB3C0F" w:rsidRPr="002F16CC" w14:paraId="2A0F96E2" w14:textId="77777777" w:rsidTr="00D3784F">
        <w:trPr>
          <w:trHeight w:val="307"/>
          <w:jc w:val="center"/>
        </w:trPr>
        <w:tc>
          <w:tcPr>
            <w:tcW w:w="16013" w:type="dxa"/>
            <w:gridSpan w:val="54"/>
            <w:tcBorders>
              <w:top w:val="nil"/>
              <w:left w:val="nil"/>
              <w:bottom w:val="single" w:sz="4" w:space="0" w:color="auto"/>
              <w:right w:val="nil"/>
            </w:tcBorders>
            <w:shd w:val="clear" w:color="auto" w:fill="auto"/>
            <w:noWrap/>
            <w:vAlign w:val="bottom"/>
            <w:hideMark/>
          </w:tcPr>
          <w:p w14:paraId="114F4B7C" w14:textId="77777777" w:rsidR="00FB3C0F" w:rsidRPr="00091EDC" w:rsidRDefault="00FB3C0F" w:rsidP="00FB3C0F">
            <w:pPr>
              <w:spacing w:after="0" w:line="240" w:lineRule="auto"/>
              <w:contextualSpacing/>
              <w:rPr>
                <w:rFonts w:ascii="Arial" w:eastAsia="Times New Roman" w:hAnsi="Arial" w:cs="Arial"/>
                <w:color w:val="000000" w:themeColor="text1"/>
                <w:sz w:val="20"/>
                <w:szCs w:val="20"/>
                <w:lang w:eastAsia="en-AU"/>
              </w:rPr>
            </w:pPr>
          </w:p>
        </w:tc>
      </w:tr>
      <w:tr w:rsidR="00FB3C0F" w:rsidRPr="002F16CC" w14:paraId="69E9CAC8" w14:textId="77777777" w:rsidTr="0048345A">
        <w:trPr>
          <w:trHeight w:val="255"/>
          <w:jc w:val="center"/>
        </w:trPr>
        <w:tc>
          <w:tcPr>
            <w:tcW w:w="1369" w:type="dxa"/>
            <w:tcBorders>
              <w:top w:val="single" w:sz="4" w:space="0" w:color="auto"/>
              <w:left w:val="single" w:sz="4" w:space="0" w:color="auto"/>
              <w:right w:val="single" w:sz="4" w:space="0" w:color="auto"/>
            </w:tcBorders>
            <w:shd w:val="clear" w:color="auto" w:fill="auto"/>
          </w:tcPr>
          <w:p w14:paraId="331C36D7"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PH11-1</w:t>
            </w:r>
          </w:p>
        </w:tc>
        <w:tc>
          <w:tcPr>
            <w:tcW w:w="14644" w:type="dxa"/>
            <w:gridSpan w:val="53"/>
            <w:tcBorders>
              <w:top w:val="single" w:sz="4" w:space="0" w:color="auto"/>
              <w:left w:val="single" w:sz="4" w:space="0" w:color="auto"/>
              <w:right w:val="single" w:sz="4" w:space="0" w:color="auto"/>
            </w:tcBorders>
            <w:shd w:val="clear" w:color="auto" w:fill="auto"/>
            <w:noWrap/>
          </w:tcPr>
          <w:p w14:paraId="5C70AEAB"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Develops and evaluates questions and hypotheses for scientific investigation</w:t>
            </w:r>
          </w:p>
        </w:tc>
      </w:tr>
      <w:tr w:rsidR="00FB3C0F" w:rsidRPr="002F16CC" w14:paraId="25B003FF" w14:textId="77777777" w:rsidTr="0048345A">
        <w:trPr>
          <w:trHeight w:val="255"/>
          <w:jc w:val="center"/>
        </w:trPr>
        <w:tc>
          <w:tcPr>
            <w:tcW w:w="1369" w:type="dxa"/>
            <w:tcBorders>
              <w:left w:val="single" w:sz="4" w:space="0" w:color="auto"/>
              <w:right w:val="single" w:sz="4" w:space="0" w:color="auto"/>
            </w:tcBorders>
            <w:shd w:val="clear" w:color="auto" w:fill="auto"/>
          </w:tcPr>
          <w:p w14:paraId="491553BD"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PH11-2</w:t>
            </w:r>
          </w:p>
        </w:tc>
        <w:tc>
          <w:tcPr>
            <w:tcW w:w="14644" w:type="dxa"/>
            <w:gridSpan w:val="53"/>
            <w:tcBorders>
              <w:left w:val="single" w:sz="4" w:space="0" w:color="auto"/>
              <w:right w:val="single" w:sz="4" w:space="0" w:color="auto"/>
            </w:tcBorders>
            <w:shd w:val="clear" w:color="auto" w:fill="auto"/>
            <w:noWrap/>
          </w:tcPr>
          <w:p w14:paraId="523A67E1"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 xml:space="preserve">Designs and evaluates investigations </w:t>
            </w:r>
            <w:proofErr w:type="gramStart"/>
            <w:r w:rsidRPr="00091EDC">
              <w:rPr>
                <w:rFonts w:ascii="Arial" w:hAnsi="Arial" w:cs="Arial"/>
                <w:color w:val="000000" w:themeColor="text1"/>
                <w:sz w:val="20"/>
                <w:szCs w:val="20"/>
              </w:rPr>
              <w:t>in order to</w:t>
            </w:r>
            <w:proofErr w:type="gramEnd"/>
            <w:r w:rsidRPr="00091EDC">
              <w:rPr>
                <w:rFonts w:ascii="Arial" w:hAnsi="Arial" w:cs="Arial"/>
                <w:color w:val="000000" w:themeColor="text1"/>
                <w:sz w:val="20"/>
                <w:szCs w:val="20"/>
              </w:rPr>
              <w:t xml:space="preserve"> obtain primary and secondary data and information</w:t>
            </w:r>
          </w:p>
        </w:tc>
      </w:tr>
      <w:tr w:rsidR="00FB3C0F" w:rsidRPr="002F16CC" w14:paraId="746FCE90" w14:textId="77777777" w:rsidTr="0048345A">
        <w:trPr>
          <w:trHeight w:val="255"/>
          <w:jc w:val="center"/>
        </w:trPr>
        <w:tc>
          <w:tcPr>
            <w:tcW w:w="1369" w:type="dxa"/>
            <w:tcBorders>
              <w:left w:val="single" w:sz="4" w:space="0" w:color="auto"/>
              <w:right w:val="single" w:sz="4" w:space="0" w:color="auto"/>
            </w:tcBorders>
            <w:shd w:val="clear" w:color="auto" w:fill="auto"/>
          </w:tcPr>
          <w:p w14:paraId="6C961EA2"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PH11-3</w:t>
            </w:r>
          </w:p>
        </w:tc>
        <w:tc>
          <w:tcPr>
            <w:tcW w:w="14644" w:type="dxa"/>
            <w:gridSpan w:val="53"/>
            <w:tcBorders>
              <w:left w:val="single" w:sz="4" w:space="0" w:color="auto"/>
              <w:right w:val="single" w:sz="4" w:space="0" w:color="auto"/>
            </w:tcBorders>
            <w:shd w:val="clear" w:color="auto" w:fill="auto"/>
            <w:noWrap/>
          </w:tcPr>
          <w:p w14:paraId="56221440"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Conducts investigations to collect valid and reliable primary and secondary data and information</w:t>
            </w:r>
          </w:p>
        </w:tc>
      </w:tr>
      <w:tr w:rsidR="00FB3C0F" w:rsidRPr="002F16CC" w14:paraId="192B01BC" w14:textId="77777777" w:rsidTr="0048345A">
        <w:trPr>
          <w:trHeight w:val="255"/>
          <w:jc w:val="center"/>
        </w:trPr>
        <w:tc>
          <w:tcPr>
            <w:tcW w:w="1369" w:type="dxa"/>
            <w:tcBorders>
              <w:left w:val="single" w:sz="4" w:space="0" w:color="auto"/>
              <w:right w:val="single" w:sz="4" w:space="0" w:color="auto"/>
            </w:tcBorders>
            <w:shd w:val="clear" w:color="auto" w:fill="auto"/>
          </w:tcPr>
          <w:p w14:paraId="00545910"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PH11-4</w:t>
            </w:r>
          </w:p>
        </w:tc>
        <w:tc>
          <w:tcPr>
            <w:tcW w:w="14644" w:type="dxa"/>
            <w:gridSpan w:val="53"/>
            <w:tcBorders>
              <w:left w:val="single" w:sz="4" w:space="0" w:color="auto"/>
              <w:right w:val="single" w:sz="4" w:space="0" w:color="auto"/>
            </w:tcBorders>
            <w:shd w:val="clear" w:color="auto" w:fill="auto"/>
            <w:noWrap/>
          </w:tcPr>
          <w:p w14:paraId="3EE959E8"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Selects and processes appropriate qualitative and quantitative data and information using a range of appropriate media</w:t>
            </w:r>
          </w:p>
        </w:tc>
      </w:tr>
      <w:tr w:rsidR="00FB3C0F" w:rsidRPr="002F16CC" w14:paraId="7071B5C0" w14:textId="77777777" w:rsidTr="0048345A">
        <w:trPr>
          <w:trHeight w:val="255"/>
          <w:jc w:val="center"/>
        </w:trPr>
        <w:tc>
          <w:tcPr>
            <w:tcW w:w="1369" w:type="dxa"/>
            <w:tcBorders>
              <w:left w:val="single" w:sz="4" w:space="0" w:color="auto"/>
              <w:right w:val="single" w:sz="4" w:space="0" w:color="auto"/>
            </w:tcBorders>
            <w:shd w:val="clear" w:color="auto" w:fill="auto"/>
          </w:tcPr>
          <w:p w14:paraId="21EE531A"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PH11-5</w:t>
            </w:r>
          </w:p>
        </w:tc>
        <w:tc>
          <w:tcPr>
            <w:tcW w:w="14644" w:type="dxa"/>
            <w:gridSpan w:val="53"/>
            <w:tcBorders>
              <w:left w:val="single" w:sz="4" w:space="0" w:color="auto"/>
              <w:right w:val="single" w:sz="4" w:space="0" w:color="auto"/>
            </w:tcBorders>
            <w:shd w:val="clear" w:color="auto" w:fill="auto"/>
            <w:noWrap/>
          </w:tcPr>
          <w:p w14:paraId="4EF6E310"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Analyses and evaluates primary and secondary data and information</w:t>
            </w:r>
          </w:p>
        </w:tc>
      </w:tr>
      <w:tr w:rsidR="00FB3C0F" w:rsidRPr="002F16CC" w14:paraId="172F422C" w14:textId="77777777" w:rsidTr="0048345A">
        <w:trPr>
          <w:trHeight w:val="255"/>
          <w:jc w:val="center"/>
        </w:trPr>
        <w:tc>
          <w:tcPr>
            <w:tcW w:w="1369" w:type="dxa"/>
            <w:tcBorders>
              <w:left w:val="single" w:sz="4" w:space="0" w:color="auto"/>
              <w:right w:val="single" w:sz="4" w:space="0" w:color="auto"/>
            </w:tcBorders>
            <w:shd w:val="clear" w:color="auto" w:fill="auto"/>
          </w:tcPr>
          <w:p w14:paraId="555677E4"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PH11-6</w:t>
            </w:r>
          </w:p>
        </w:tc>
        <w:tc>
          <w:tcPr>
            <w:tcW w:w="14644" w:type="dxa"/>
            <w:gridSpan w:val="53"/>
            <w:tcBorders>
              <w:left w:val="single" w:sz="4" w:space="0" w:color="auto"/>
              <w:right w:val="single" w:sz="4" w:space="0" w:color="auto"/>
            </w:tcBorders>
            <w:shd w:val="clear" w:color="auto" w:fill="auto"/>
            <w:noWrap/>
          </w:tcPr>
          <w:p w14:paraId="71424A74"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Solves scientific problems using primary and secondary data, critical thinking skills and scientific processes</w:t>
            </w:r>
          </w:p>
        </w:tc>
      </w:tr>
      <w:tr w:rsidR="00FB3C0F" w:rsidRPr="002F16CC" w14:paraId="28EE0F39" w14:textId="77777777" w:rsidTr="0048345A">
        <w:trPr>
          <w:trHeight w:val="80"/>
          <w:jc w:val="center"/>
        </w:trPr>
        <w:tc>
          <w:tcPr>
            <w:tcW w:w="1369" w:type="dxa"/>
            <w:tcBorders>
              <w:left w:val="single" w:sz="4" w:space="0" w:color="auto"/>
              <w:right w:val="single" w:sz="4" w:space="0" w:color="auto"/>
            </w:tcBorders>
            <w:shd w:val="clear" w:color="auto" w:fill="auto"/>
          </w:tcPr>
          <w:p w14:paraId="0B0A598B"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PH11-7</w:t>
            </w:r>
          </w:p>
        </w:tc>
        <w:tc>
          <w:tcPr>
            <w:tcW w:w="14644" w:type="dxa"/>
            <w:gridSpan w:val="53"/>
            <w:tcBorders>
              <w:left w:val="single" w:sz="4" w:space="0" w:color="auto"/>
              <w:right w:val="single" w:sz="4" w:space="0" w:color="auto"/>
            </w:tcBorders>
            <w:shd w:val="clear" w:color="auto" w:fill="auto"/>
            <w:noWrap/>
          </w:tcPr>
          <w:p w14:paraId="2719EEE2"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Communicates scientific understanding using suitable language and terminology for a specific audience or purpose</w:t>
            </w:r>
          </w:p>
        </w:tc>
      </w:tr>
      <w:tr w:rsidR="00FB3C0F" w:rsidRPr="002F16CC" w14:paraId="1822F62D" w14:textId="77777777" w:rsidTr="0048345A">
        <w:trPr>
          <w:trHeight w:val="255"/>
          <w:jc w:val="center"/>
        </w:trPr>
        <w:tc>
          <w:tcPr>
            <w:tcW w:w="1369" w:type="dxa"/>
            <w:tcBorders>
              <w:left w:val="single" w:sz="4" w:space="0" w:color="auto"/>
              <w:right w:val="single" w:sz="4" w:space="0" w:color="auto"/>
            </w:tcBorders>
            <w:shd w:val="clear" w:color="auto" w:fill="auto"/>
          </w:tcPr>
          <w:p w14:paraId="4FCABD3F"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PH11-8</w:t>
            </w:r>
          </w:p>
        </w:tc>
        <w:tc>
          <w:tcPr>
            <w:tcW w:w="14644" w:type="dxa"/>
            <w:gridSpan w:val="53"/>
            <w:tcBorders>
              <w:left w:val="single" w:sz="4" w:space="0" w:color="auto"/>
              <w:right w:val="single" w:sz="4" w:space="0" w:color="auto"/>
            </w:tcBorders>
            <w:shd w:val="clear" w:color="auto" w:fill="auto"/>
            <w:noWrap/>
          </w:tcPr>
          <w:p w14:paraId="2FCAF4ED"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Describes and analyses motion in terms of scalar and vector quantities in two dimensions and makes quantitative measurements and calculations for distance, displacement, speed velocity and acceleration</w:t>
            </w:r>
          </w:p>
        </w:tc>
      </w:tr>
      <w:tr w:rsidR="00FB3C0F" w:rsidRPr="002F16CC" w14:paraId="7B629573" w14:textId="77777777" w:rsidTr="0048345A">
        <w:trPr>
          <w:trHeight w:val="255"/>
          <w:jc w:val="center"/>
        </w:trPr>
        <w:tc>
          <w:tcPr>
            <w:tcW w:w="1369" w:type="dxa"/>
            <w:tcBorders>
              <w:left w:val="single" w:sz="4" w:space="0" w:color="auto"/>
              <w:right w:val="single" w:sz="4" w:space="0" w:color="auto"/>
            </w:tcBorders>
            <w:shd w:val="clear" w:color="auto" w:fill="auto"/>
          </w:tcPr>
          <w:p w14:paraId="104ADA2B"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PH11-9</w:t>
            </w:r>
          </w:p>
        </w:tc>
        <w:tc>
          <w:tcPr>
            <w:tcW w:w="14644" w:type="dxa"/>
            <w:gridSpan w:val="53"/>
            <w:tcBorders>
              <w:left w:val="single" w:sz="4" w:space="0" w:color="auto"/>
              <w:right w:val="single" w:sz="4" w:space="0" w:color="auto"/>
            </w:tcBorders>
            <w:shd w:val="clear" w:color="auto" w:fill="auto"/>
            <w:noWrap/>
          </w:tcPr>
          <w:p w14:paraId="22A0517B"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Describes and explains events in terms of Newton’s Laws of Motion, the law of conservation of momentum and the law of conservation of energy</w:t>
            </w:r>
          </w:p>
        </w:tc>
      </w:tr>
      <w:tr w:rsidR="00FB3C0F" w:rsidRPr="002F16CC" w14:paraId="3ECD202D" w14:textId="77777777" w:rsidTr="00AE7239">
        <w:trPr>
          <w:trHeight w:val="80"/>
          <w:jc w:val="center"/>
        </w:trPr>
        <w:tc>
          <w:tcPr>
            <w:tcW w:w="1369" w:type="dxa"/>
            <w:tcBorders>
              <w:left w:val="single" w:sz="4" w:space="0" w:color="auto"/>
              <w:right w:val="single" w:sz="4" w:space="0" w:color="auto"/>
            </w:tcBorders>
            <w:shd w:val="clear" w:color="auto" w:fill="auto"/>
          </w:tcPr>
          <w:p w14:paraId="100C5EB5"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PH11-10</w:t>
            </w:r>
          </w:p>
        </w:tc>
        <w:tc>
          <w:tcPr>
            <w:tcW w:w="14644" w:type="dxa"/>
            <w:gridSpan w:val="53"/>
            <w:tcBorders>
              <w:left w:val="single" w:sz="4" w:space="0" w:color="auto"/>
              <w:right w:val="single" w:sz="4" w:space="0" w:color="auto"/>
            </w:tcBorders>
            <w:shd w:val="clear" w:color="auto" w:fill="auto"/>
            <w:noWrap/>
          </w:tcPr>
          <w:p w14:paraId="4599F808"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Explains and analyses waves and the transfer of energy by sound, light and thermodynamic principles</w:t>
            </w:r>
          </w:p>
        </w:tc>
      </w:tr>
      <w:tr w:rsidR="00FB3C0F" w:rsidRPr="002F16CC" w14:paraId="49220EF6" w14:textId="77777777" w:rsidTr="00AE7239">
        <w:trPr>
          <w:trHeight w:val="255"/>
          <w:jc w:val="center"/>
        </w:trPr>
        <w:tc>
          <w:tcPr>
            <w:tcW w:w="1369" w:type="dxa"/>
            <w:tcBorders>
              <w:left w:val="single" w:sz="4" w:space="0" w:color="auto"/>
              <w:bottom w:val="single" w:sz="4" w:space="0" w:color="auto"/>
              <w:right w:val="single" w:sz="4" w:space="0" w:color="auto"/>
            </w:tcBorders>
            <w:shd w:val="clear" w:color="auto" w:fill="auto"/>
          </w:tcPr>
          <w:p w14:paraId="5E582CF2"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r w:rsidRPr="00B84359">
              <w:rPr>
                <w:rFonts w:ascii="Arial" w:hAnsi="Arial" w:cs="Arial"/>
                <w:bCs/>
                <w:color w:val="000000" w:themeColor="text1"/>
                <w:sz w:val="20"/>
                <w:szCs w:val="20"/>
              </w:rPr>
              <w:t>PH11-11</w:t>
            </w:r>
          </w:p>
        </w:tc>
        <w:tc>
          <w:tcPr>
            <w:tcW w:w="14644" w:type="dxa"/>
            <w:gridSpan w:val="53"/>
            <w:tcBorders>
              <w:left w:val="single" w:sz="4" w:space="0" w:color="auto"/>
              <w:bottom w:val="single" w:sz="4" w:space="0" w:color="auto"/>
              <w:right w:val="single" w:sz="4" w:space="0" w:color="auto"/>
            </w:tcBorders>
            <w:shd w:val="clear" w:color="auto" w:fill="auto"/>
            <w:noWrap/>
          </w:tcPr>
          <w:p w14:paraId="77C12E81" w14:textId="77777777" w:rsidR="00FB3C0F" w:rsidRPr="00091EDC" w:rsidRDefault="00FB3C0F" w:rsidP="00FB3C0F">
            <w:pPr>
              <w:spacing w:before="100" w:beforeAutospacing="1" w:after="100" w:afterAutospacing="1" w:line="240" w:lineRule="auto"/>
              <w:contextualSpacing/>
              <w:rPr>
                <w:rFonts w:ascii="Arial" w:hAnsi="Arial" w:cs="Arial"/>
                <w:color w:val="000000" w:themeColor="text1"/>
                <w:sz w:val="20"/>
                <w:szCs w:val="20"/>
              </w:rPr>
            </w:pPr>
            <w:r w:rsidRPr="00091EDC">
              <w:rPr>
                <w:rFonts w:ascii="Arial" w:hAnsi="Arial" w:cs="Arial"/>
                <w:color w:val="000000" w:themeColor="text1"/>
                <w:sz w:val="20"/>
                <w:szCs w:val="20"/>
              </w:rPr>
              <w:t>Explains and quantitatively analyses electric fields, circuitry and magnetism</w:t>
            </w:r>
          </w:p>
        </w:tc>
      </w:tr>
      <w:tr w:rsidR="00FB3C0F" w:rsidRPr="002F16CC" w14:paraId="02673A50" w14:textId="77777777" w:rsidTr="00AE7239">
        <w:trPr>
          <w:trHeight w:val="255"/>
          <w:jc w:val="center"/>
        </w:trPr>
        <w:tc>
          <w:tcPr>
            <w:tcW w:w="1369" w:type="dxa"/>
            <w:tcBorders>
              <w:top w:val="single" w:sz="4" w:space="0" w:color="auto"/>
            </w:tcBorders>
            <w:shd w:val="clear" w:color="auto" w:fill="auto"/>
          </w:tcPr>
          <w:p w14:paraId="7B3D83A2" w14:textId="77777777" w:rsidR="00FB3C0F" w:rsidRDefault="00FB3C0F" w:rsidP="00FB3C0F">
            <w:pPr>
              <w:spacing w:before="100" w:beforeAutospacing="1" w:after="100" w:afterAutospacing="1" w:line="240" w:lineRule="auto"/>
              <w:contextualSpacing/>
              <w:rPr>
                <w:rFonts w:ascii="Arial" w:hAnsi="Arial" w:cs="Arial"/>
                <w:bCs/>
                <w:color w:val="000000" w:themeColor="text1"/>
                <w:sz w:val="20"/>
                <w:szCs w:val="20"/>
              </w:rPr>
            </w:pPr>
          </w:p>
          <w:p w14:paraId="68B9812E" w14:textId="77777777" w:rsidR="00FB3C0F" w:rsidRDefault="00FB3C0F" w:rsidP="00FB3C0F">
            <w:pPr>
              <w:spacing w:before="100" w:beforeAutospacing="1" w:after="100" w:afterAutospacing="1" w:line="240" w:lineRule="auto"/>
              <w:contextualSpacing/>
              <w:rPr>
                <w:rFonts w:ascii="Arial" w:hAnsi="Arial" w:cs="Arial"/>
                <w:bCs/>
                <w:color w:val="000000" w:themeColor="text1"/>
                <w:sz w:val="20"/>
                <w:szCs w:val="20"/>
              </w:rPr>
            </w:pPr>
          </w:p>
          <w:p w14:paraId="3634F4F4" w14:textId="77777777" w:rsidR="00FB3C0F" w:rsidRPr="00B84359" w:rsidRDefault="00FB3C0F" w:rsidP="00FB3C0F">
            <w:pPr>
              <w:spacing w:before="100" w:beforeAutospacing="1" w:after="100" w:afterAutospacing="1" w:line="240" w:lineRule="auto"/>
              <w:contextualSpacing/>
              <w:rPr>
                <w:rFonts w:ascii="Arial" w:hAnsi="Arial" w:cs="Arial"/>
                <w:bCs/>
                <w:color w:val="000000" w:themeColor="text1"/>
                <w:sz w:val="20"/>
                <w:szCs w:val="20"/>
              </w:rPr>
            </w:pPr>
          </w:p>
        </w:tc>
        <w:tc>
          <w:tcPr>
            <w:tcW w:w="14644" w:type="dxa"/>
            <w:gridSpan w:val="53"/>
            <w:tcBorders>
              <w:top w:val="single" w:sz="4" w:space="0" w:color="auto"/>
            </w:tcBorders>
            <w:shd w:val="clear" w:color="auto" w:fill="auto"/>
            <w:noWrap/>
          </w:tcPr>
          <w:p w14:paraId="28A5F9A7" w14:textId="77777777" w:rsidR="00FB3C0F" w:rsidRPr="00B84359" w:rsidRDefault="00FB3C0F" w:rsidP="00FB3C0F">
            <w:pPr>
              <w:spacing w:before="100" w:beforeAutospacing="1" w:after="100" w:afterAutospacing="1" w:line="240" w:lineRule="auto"/>
              <w:contextualSpacing/>
              <w:rPr>
                <w:rFonts w:ascii="Arial" w:hAnsi="Arial" w:cs="Arial"/>
                <w:color w:val="000000" w:themeColor="text1"/>
                <w:sz w:val="20"/>
                <w:szCs w:val="20"/>
              </w:rPr>
            </w:pPr>
          </w:p>
        </w:tc>
      </w:tr>
      <w:tr w:rsidR="00FB3C0F" w:rsidRPr="002F16CC" w14:paraId="315CF2EA" w14:textId="77777777" w:rsidTr="0048345A">
        <w:trPr>
          <w:gridAfter w:val="1"/>
          <w:wAfter w:w="456" w:type="dxa"/>
          <w:trHeight w:val="423"/>
          <w:jc w:val="center"/>
        </w:trPr>
        <w:tc>
          <w:tcPr>
            <w:tcW w:w="15557" w:type="dxa"/>
            <w:gridSpan w:val="53"/>
            <w:tcBorders>
              <w:top w:val="single" w:sz="4" w:space="0" w:color="auto"/>
              <w:left w:val="single" w:sz="4" w:space="0" w:color="auto"/>
              <w:bottom w:val="single" w:sz="4" w:space="0" w:color="auto"/>
              <w:right w:val="single" w:sz="4" w:space="0" w:color="auto"/>
            </w:tcBorders>
            <w:shd w:val="clear" w:color="auto" w:fill="auto"/>
            <w:noWrap/>
            <w:vAlign w:val="center"/>
          </w:tcPr>
          <w:p w14:paraId="315CF2E8" w14:textId="206142C6" w:rsidR="00FB3C0F" w:rsidRPr="009D7B4B" w:rsidRDefault="00FB3C0F" w:rsidP="00FB3C0F">
            <w:pPr>
              <w:jc w:val="center"/>
              <w:rPr>
                <w:rFonts w:ascii="Arial" w:hAnsi="Arial" w:cs="Arial"/>
                <w:b/>
                <w:sz w:val="20"/>
                <w:szCs w:val="52"/>
              </w:rPr>
            </w:pPr>
            <w:r w:rsidRPr="009D7B4B">
              <w:rPr>
                <w:rFonts w:ascii="Arial" w:hAnsi="Arial" w:cs="Arial"/>
                <w:b/>
                <w:sz w:val="20"/>
                <w:szCs w:val="52"/>
              </w:rPr>
              <w:t>PRELIMINARY ASSESSMENT TASK GRID</w:t>
            </w:r>
          </w:p>
          <w:p w14:paraId="315CF2E9" w14:textId="77777777" w:rsidR="00FB3C0F" w:rsidRPr="009D7B4B" w:rsidRDefault="00FB3C0F" w:rsidP="00FB3C0F">
            <w:pPr>
              <w:spacing w:after="120"/>
              <w:jc w:val="center"/>
              <w:rPr>
                <w:rFonts w:ascii="Arial" w:hAnsi="Arial" w:cs="Arial"/>
                <w:b/>
                <w:sz w:val="52"/>
                <w:szCs w:val="52"/>
              </w:rPr>
            </w:pPr>
            <w:r w:rsidRPr="009D7B4B">
              <w:rPr>
                <w:rFonts w:ascii="Arial" w:hAnsi="Arial" w:cs="Arial"/>
                <w:b/>
                <w:sz w:val="52"/>
                <w:szCs w:val="52"/>
              </w:rPr>
              <w:lastRenderedPageBreak/>
              <w:t>SPORT LIFESTYLE AND RECREATION</w:t>
            </w:r>
          </w:p>
        </w:tc>
      </w:tr>
      <w:tr w:rsidR="00FB3C0F" w:rsidRPr="002F16CC" w14:paraId="315CF2F0" w14:textId="77777777" w:rsidTr="00747EAC">
        <w:trPr>
          <w:gridAfter w:val="1"/>
          <w:wAfter w:w="456" w:type="dxa"/>
          <w:trHeight w:val="423"/>
          <w:jc w:val="center"/>
        </w:trPr>
        <w:tc>
          <w:tcPr>
            <w:tcW w:w="16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F2EB"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b/>
                <w:bCs/>
                <w:sz w:val="40"/>
                <w:szCs w:val="40"/>
                <w:lang w:eastAsia="en-AU"/>
              </w:rPr>
            </w:pPr>
            <w:r w:rsidRPr="009D7B4B">
              <w:rPr>
                <w:rFonts w:ascii="Arial" w:eastAsia="Times New Roman" w:hAnsi="Arial" w:cs="Arial"/>
                <w:b/>
                <w:bCs/>
                <w:sz w:val="24"/>
                <w:szCs w:val="24"/>
                <w:lang w:eastAsia="en-AU"/>
              </w:rPr>
              <w:lastRenderedPageBreak/>
              <w:t>TASK</w:t>
            </w:r>
          </w:p>
        </w:tc>
        <w:tc>
          <w:tcPr>
            <w:tcW w:w="9724" w:type="dxa"/>
            <w:gridSpan w:val="43"/>
            <w:tcBorders>
              <w:top w:val="single" w:sz="4" w:space="0" w:color="auto"/>
              <w:left w:val="single" w:sz="4" w:space="0" w:color="auto"/>
              <w:bottom w:val="single" w:sz="4" w:space="0" w:color="auto"/>
              <w:right w:val="single" w:sz="4" w:space="0" w:color="auto"/>
            </w:tcBorders>
            <w:shd w:val="clear" w:color="auto" w:fill="auto"/>
            <w:vAlign w:val="center"/>
          </w:tcPr>
          <w:p w14:paraId="315CF2EC"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b/>
                <w:bCs/>
                <w:sz w:val="40"/>
                <w:szCs w:val="40"/>
                <w:lang w:eastAsia="en-AU"/>
              </w:rPr>
            </w:pPr>
            <w:r w:rsidRPr="009D7B4B">
              <w:rPr>
                <w:rFonts w:ascii="Arial" w:eastAsia="Times New Roman" w:hAnsi="Arial" w:cs="Arial"/>
                <w:b/>
                <w:bCs/>
                <w:sz w:val="24"/>
                <w:szCs w:val="24"/>
                <w:lang w:eastAsia="en-AU"/>
              </w:rPr>
              <w:t>SYLLABUS OUTCOMES</w:t>
            </w:r>
          </w:p>
        </w:tc>
        <w:tc>
          <w:tcPr>
            <w:tcW w:w="1512" w:type="dxa"/>
            <w:gridSpan w:val="4"/>
            <w:tcBorders>
              <w:top w:val="single" w:sz="4" w:space="0" w:color="auto"/>
              <w:left w:val="nil"/>
              <w:bottom w:val="single" w:sz="4" w:space="0" w:color="auto"/>
              <w:right w:val="single" w:sz="4" w:space="0" w:color="auto"/>
            </w:tcBorders>
            <w:shd w:val="clear" w:color="auto" w:fill="auto"/>
            <w:vAlign w:val="center"/>
          </w:tcPr>
          <w:p w14:paraId="315CF2ED"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b/>
                <w:bCs/>
                <w:sz w:val="24"/>
                <w:szCs w:val="24"/>
                <w:lang w:eastAsia="en-AU"/>
              </w:rPr>
            </w:pPr>
            <w:r w:rsidRPr="009D7B4B">
              <w:rPr>
                <w:rFonts w:ascii="Arial" w:eastAsia="Times New Roman" w:hAnsi="Arial" w:cs="Arial"/>
                <w:b/>
                <w:bCs/>
                <w:sz w:val="24"/>
                <w:szCs w:val="24"/>
                <w:lang w:eastAsia="en-AU"/>
              </w:rPr>
              <w:t>50%</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14:paraId="315CF2EE"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b/>
                <w:bCs/>
                <w:sz w:val="24"/>
                <w:szCs w:val="24"/>
                <w:lang w:eastAsia="en-AU"/>
              </w:rPr>
            </w:pPr>
            <w:r w:rsidRPr="009D7B4B">
              <w:rPr>
                <w:rFonts w:ascii="Arial" w:eastAsia="Times New Roman" w:hAnsi="Arial" w:cs="Arial"/>
                <w:b/>
                <w:bCs/>
                <w:sz w:val="24"/>
                <w:szCs w:val="24"/>
                <w:lang w:eastAsia="en-AU"/>
              </w:rPr>
              <w:t>50%</w:t>
            </w:r>
          </w:p>
        </w:tc>
        <w:tc>
          <w:tcPr>
            <w:tcW w:w="134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15CF2EF"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b/>
                <w:bCs/>
                <w:sz w:val="24"/>
                <w:szCs w:val="24"/>
                <w:lang w:eastAsia="en-AU"/>
              </w:rPr>
            </w:pPr>
            <w:r w:rsidRPr="009D7B4B">
              <w:rPr>
                <w:rFonts w:ascii="Arial" w:eastAsia="Times New Roman" w:hAnsi="Arial" w:cs="Arial"/>
                <w:b/>
                <w:bCs/>
                <w:sz w:val="24"/>
                <w:szCs w:val="24"/>
                <w:lang w:eastAsia="en-AU"/>
              </w:rPr>
              <w:t>DUE DATE</w:t>
            </w:r>
          </w:p>
        </w:tc>
      </w:tr>
      <w:tr w:rsidR="00FB3C0F" w:rsidRPr="002F16CC" w14:paraId="315CF302" w14:textId="77777777" w:rsidTr="00747EAC">
        <w:trPr>
          <w:gridAfter w:val="1"/>
          <w:wAfter w:w="456" w:type="dxa"/>
          <w:trHeight w:val="376"/>
          <w:jc w:val="center"/>
        </w:trPr>
        <w:tc>
          <w:tcPr>
            <w:tcW w:w="1611" w:type="dxa"/>
            <w:gridSpan w:val="2"/>
            <w:vMerge/>
            <w:tcBorders>
              <w:top w:val="single" w:sz="4" w:space="0" w:color="auto"/>
              <w:left w:val="single" w:sz="4" w:space="0" w:color="auto"/>
              <w:bottom w:val="single" w:sz="4" w:space="0" w:color="auto"/>
              <w:right w:val="single" w:sz="4" w:space="0" w:color="auto"/>
            </w:tcBorders>
            <w:noWrap/>
            <w:vAlign w:val="center"/>
            <w:hideMark/>
          </w:tcPr>
          <w:p w14:paraId="315CF2F1"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7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5CF2F2"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1.1</w:t>
            </w:r>
          </w:p>
        </w:tc>
        <w:tc>
          <w:tcPr>
            <w:tcW w:w="748" w:type="dxa"/>
            <w:gridSpan w:val="3"/>
            <w:tcBorders>
              <w:top w:val="single" w:sz="4" w:space="0" w:color="auto"/>
              <w:left w:val="nil"/>
              <w:bottom w:val="single" w:sz="4" w:space="0" w:color="auto"/>
              <w:right w:val="single" w:sz="4" w:space="0" w:color="auto"/>
            </w:tcBorders>
            <w:shd w:val="clear" w:color="auto" w:fill="auto"/>
            <w:noWrap/>
            <w:vAlign w:val="center"/>
          </w:tcPr>
          <w:p w14:paraId="315CF2F3"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1.2</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2F4"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1.3</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2F5"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1.4</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2F6"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2.1</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2F7"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2.2</w:t>
            </w:r>
          </w:p>
        </w:tc>
        <w:tc>
          <w:tcPr>
            <w:tcW w:w="748" w:type="dxa"/>
            <w:gridSpan w:val="2"/>
            <w:tcBorders>
              <w:top w:val="single" w:sz="4" w:space="0" w:color="auto"/>
              <w:left w:val="nil"/>
              <w:bottom w:val="single" w:sz="4" w:space="0" w:color="auto"/>
              <w:right w:val="single" w:sz="4" w:space="0" w:color="auto"/>
            </w:tcBorders>
            <w:shd w:val="clear" w:color="auto" w:fill="auto"/>
            <w:noWrap/>
            <w:vAlign w:val="center"/>
          </w:tcPr>
          <w:p w14:paraId="315CF2F8"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2.4</w:t>
            </w:r>
          </w:p>
        </w:tc>
        <w:tc>
          <w:tcPr>
            <w:tcW w:w="748" w:type="dxa"/>
            <w:gridSpan w:val="2"/>
            <w:tcBorders>
              <w:top w:val="single" w:sz="4" w:space="0" w:color="auto"/>
              <w:left w:val="nil"/>
              <w:bottom w:val="single" w:sz="4" w:space="0" w:color="auto"/>
              <w:right w:val="single" w:sz="4" w:space="0" w:color="auto"/>
            </w:tcBorders>
            <w:shd w:val="clear" w:color="auto" w:fill="auto"/>
            <w:noWrap/>
            <w:vAlign w:val="center"/>
          </w:tcPr>
          <w:p w14:paraId="315CF2F9"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3.1</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2FA"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3.2</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2FB"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3.3</w:t>
            </w:r>
          </w:p>
        </w:tc>
        <w:tc>
          <w:tcPr>
            <w:tcW w:w="748" w:type="dxa"/>
            <w:gridSpan w:val="4"/>
            <w:tcBorders>
              <w:top w:val="single" w:sz="4" w:space="0" w:color="auto"/>
              <w:left w:val="nil"/>
              <w:bottom w:val="single" w:sz="4" w:space="0" w:color="auto"/>
              <w:right w:val="single" w:sz="4" w:space="0" w:color="auto"/>
            </w:tcBorders>
            <w:shd w:val="clear" w:color="auto" w:fill="auto"/>
            <w:vAlign w:val="center"/>
          </w:tcPr>
          <w:p w14:paraId="315CF2FC"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3.7</w:t>
            </w:r>
          </w:p>
        </w:tc>
        <w:tc>
          <w:tcPr>
            <w:tcW w:w="748" w:type="dxa"/>
            <w:gridSpan w:val="4"/>
            <w:tcBorders>
              <w:top w:val="single" w:sz="4" w:space="0" w:color="auto"/>
              <w:left w:val="nil"/>
              <w:bottom w:val="single" w:sz="4" w:space="0" w:color="auto"/>
              <w:right w:val="single" w:sz="4" w:space="0" w:color="auto"/>
            </w:tcBorders>
            <w:shd w:val="clear" w:color="auto" w:fill="auto"/>
            <w:vAlign w:val="center"/>
          </w:tcPr>
          <w:p w14:paraId="315CF2FD"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4.1</w:t>
            </w:r>
          </w:p>
        </w:tc>
        <w:tc>
          <w:tcPr>
            <w:tcW w:w="748" w:type="dxa"/>
            <w:tcBorders>
              <w:top w:val="single" w:sz="4" w:space="0" w:color="auto"/>
              <w:left w:val="nil"/>
              <w:bottom w:val="single" w:sz="4" w:space="0" w:color="auto"/>
              <w:right w:val="single" w:sz="4" w:space="0" w:color="auto"/>
            </w:tcBorders>
            <w:shd w:val="clear" w:color="auto" w:fill="auto"/>
            <w:vAlign w:val="center"/>
          </w:tcPr>
          <w:p w14:paraId="315CF2FE"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4.4</w:t>
            </w:r>
          </w:p>
        </w:tc>
        <w:tc>
          <w:tcPr>
            <w:tcW w:w="1512" w:type="dxa"/>
            <w:gridSpan w:val="4"/>
            <w:tcBorders>
              <w:top w:val="single" w:sz="4" w:space="0" w:color="auto"/>
              <w:left w:val="nil"/>
              <w:bottom w:val="single" w:sz="4" w:space="0" w:color="auto"/>
              <w:right w:val="single" w:sz="4" w:space="0" w:color="auto"/>
            </w:tcBorders>
            <w:shd w:val="clear" w:color="auto" w:fill="auto"/>
            <w:vAlign w:val="center"/>
          </w:tcPr>
          <w:p w14:paraId="315CF2FF" w14:textId="77777777" w:rsidR="00FB3C0F" w:rsidRPr="006E2FFF" w:rsidRDefault="00FB3C0F" w:rsidP="00FB3C0F">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6E2FFF">
              <w:rPr>
                <w:rFonts w:ascii="Arial Narrow" w:eastAsia="Times New Roman" w:hAnsi="Arial Narrow" w:cs="Arial"/>
                <w:sz w:val="16"/>
                <w:szCs w:val="16"/>
                <w:lang w:eastAsia="en-AU"/>
              </w:rPr>
              <w:t>KNOWLEDGE &amp; UNDERSTANDING</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14:paraId="315CF300" w14:textId="77777777" w:rsidR="00FB3C0F" w:rsidRPr="009D7B4B" w:rsidRDefault="00FB3C0F" w:rsidP="00FB3C0F">
            <w:pPr>
              <w:spacing w:before="100" w:beforeAutospacing="1" w:after="100" w:afterAutospacing="1" w:line="240" w:lineRule="auto"/>
              <w:contextualSpacing/>
              <w:jc w:val="center"/>
              <w:rPr>
                <w:rFonts w:ascii="Arial Narrow" w:eastAsia="Times New Roman" w:hAnsi="Arial Narrow" w:cs="Arial"/>
                <w:sz w:val="18"/>
                <w:szCs w:val="18"/>
                <w:lang w:eastAsia="en-AU"/>
              </w:rPr>
            </w:pPr>
            <w:r w:rsidRPr="009D7B4B">
              <w:rPr>
                <w:rFonts w:ascii="Arial Narrow" w:eastAsia="Times New Roman" w:hAnsi="Arial Narrow" w:cs="Arial"/>
                <w:sz w:val="18"/>
                <w:szCs w:val="18"/>
                <w:lang w:eastAsia="en-AU"/>
              </w:rPr>
              <w:t>SKILLS</w:t>
            </w:r>
          </w:p>
        </w:tc>
        <w:tc>
          <w:tcPr>
            <w:tcW w:w="1340" w:type="dxa"/>
            <w:gridSpan w:val="2"/>
            <w:vMerge/>
            <w:tcBorders>
              <w:top w:val="single" w:sz="4" w:space="0" w:color="auto"/>
              <w:bottom w:val="single" w:sz="4" w:space="0" w:color="auto"/>
              <w:right w:val="single" w:sz="4" w:space="0" w:color="auto"/>
            </w:tcBorders>
            <w:noWrap/>
            <w:vAlign w:val="center"/>
            <w:hideMark/>
          </w:tcPr>
          <w:p w14:paraId="315CF301"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FB3C0F" w:rsidRPr="002F16CC" w14:paraId="315CF315" w14:textId="77777777" w:rsidTr="00E75755">
        <w:trPr>
          <w:gridAfter w:val="1"/>
          <w:wAfter w:w="456" w:type="dxa"/>
          <w:trHeight w:val="1195"/>
          <w:jc w:val="center"/>
        </w:trPr>
        <w:tc>
          <w:tcPr>
            <w:tcW w:w="1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303"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Fitness Testing</w:t>
            </w:r>
          </w:p>
        </w:tc>
        <w:tc>
          <w:tcPr>
            <w:tcW w:w="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04"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05"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b/>
                <w:sz w:val="28"/>
                <w:szCs w:val="28"/>
                <w:lang w:eastAsia="en-AU"/>
              </w:rPr>
              <w:t>X</w:t>
            </w:r>
          </w:p>
        </w:tc>
        <w:tc>
          <w:tcPr>
            <w:tcW w:w="748" w:type="dxa"/>
            <w:gridSpan w:val="4"/>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15CF306" w14:textId="77777777" w:rsidR="00FB3C0F" w:rsidRPr="00E75755" w:rsidRDefault="00FB3C0F" w:rsidP="00FB3C0F">
            <w:pPr>
              <w:spacing w:after="0" w:line="240" w:lineRule="auto"/>
              <w:contextualSpacing/>
              <w:jc w:val="center"/>
              <w:rPr>
                <w:rFonts w:ascii="Arial" w:eastAsia="Times New Roman" w:hAnsi="Arial" w:cs="Arial"/>
                <w:b/>
                <w:bCs/>
                <w:sz w:val="16"/>
                <w:szCs w:val="16"/>
                <w:lang w:eastAsia="en-AU"/>
              </w:rPr>
            </w:pPr>
            <w:r w:rsidRPr="00E75755">
              <w:rPr>
                <w:rFonts w:ascii="Arial" w:eastAsia="Times New Roman" w:hAnsi="Arial" w:cs="Arial"/>
                <w:b/>
                <w:bCs/>
                <w:sz w:val="16"/>
                <w:szCs w:val="16"/>
                <w:lang w:eastAsia="en-AU"/>
              </w:rPr>
              <w:t>OUTCOME ASSESSED DURING CLASSROOM TEACHING &amp; PRACTICAL /GAME APPLICATION</w:t>
            </w: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7"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8"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9"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b/>
                <w:sz w:val="28"/>
                <w:szCs w:val="28"/>
                <w:lang w:eastAsia="en-AU"/>
              </w:rPr>
              <w:t>X</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0A"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315CF30B" w14:textId="77777777" w:rsidR="00FB3C0F" w:rsidRPr="00E75755" w:rsidRDefault="00FB3C0F" w:rsidP="00FB3C0F">
            <w:pPr>
              <w:spacing w:after="0" w:line="240" w:lineRule="auto"/>
              <w:contextualSpacing/>
              <w:jc w:val="center"/>
              <w:rPr>
                <w:rFonts w:ascii="Arial" w:eastAsia="Times New Roman" w:hAnsi="Arial" w:cs="Arial"/>
                <w:b/>
                <w:bCs/>
                <w:sz w:val="16"/>
                <w:szCs w:val="16"/>
                <w:lang w:eastAsia="en-AU"/>
              </w:rPr>
            </w:pPr>
            <w:r w:rsidRPr="00E75755">
              <w:rPr>
                <w:rFonts w:ascii="Arial" w:eastAsia="Times New Roman" w:hAnsi="Arial" w:cs="Arial"/>
                <w:b/>
                <w:bCs/>
                <w:sz w:val="16"/>
                <w:szCs w:val="16"/>
                <w:lang w:eastAsia="en-AU"/>
              </w:rPr>
              <w:t>OUTCOME ASSESSED DURING CLASSROOM TEACHING &amp; PRACTICAL /GAME APPLICATION</w:t>
            </w: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C"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D"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b/>
                <w:sz w:val="28"/>
                <w:szCs w:val="28"/>
                <w:lang w:eastAsia="en-AU"/>
              </w:rPr>
              <w:t>X</w:t>
            </w: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E"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F"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b/>
                <w:sz w:val="28"/>
                <w:szCs w:val="28"/>
                <w:lang w:eastAsia="en-AU"/>
              </w:rPr>
              <w:t>X</w:t>
            </w:r>
          </w:p>
        </w:tc>
        <w:tc>
          <w:tcPr>
            <w:tcW w:w="748"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15CF310" w14:textId="77777777" w:rsidR="00FB3C0F" w:rsidRPr="00E75755" w:rsidRDefault="00FB3C0F" w:rsidP="00FB3C0F">
            <w:pPr>
              <w:spacing w:after="0" w:line="240" w:lineRule="auto"/>
              <w:contextualSpacing/>
              <w:jc w:val="center"/>
              <w:rPr>
                <w:rFonts w:ascii="Arial" w:eastAsia="Times New Roman" w:hAnsi="Arial" w:cs="Arial"/>
                <w:b/>
                <w:bCs/>
                <w:sz w:val="16"/>
                <w:szCs w:val="16"/>
                <w:lang w:eastAsia="en-AU"/>
              </w:rPr>
            </w:pPr>
            <w:r w:rsidRPr="00E75755">
              <w:rPr>
                <w:rFonts w:ascii="Arial" w:eastAsia="Times New Roman" w:hAnsi="Arial" w:cs="Arial"/>
                <w:b/>
                <w:bCs/>
                <w:sz w:val="16"/>
                <w:szCs w:val="16"/>
                <w:lang w:eastAsia="en-AU"/>
              </w:rPr>
              <w:t>OUTCOME ASSESSED DURING CLASSROOM TEACHING &amp; PRACTICAL /GAME APPLICATION</w:t>
            </w: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11"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10</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12"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25</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13"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Term 1</w:t>
            </w:r>
          </w:p>
          <w:p w14:paraId="315CF314"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Week 10</w:t>
            </w:r>
          </w:p>
        </w:tc>
      </w:tr>
      <w:tr w:rsidR="00FB3C0F" w:rsidRPr="002F16CC" w14:paraId="315CF328" w14:textId="77777777" w:rsidTr="00D33EC0">
        <w:trPr>
          <w:gridAfter w:val="1"/>
          <w:wAfter w:w="456" w:type="dxa"/>
          <w:trHeight w:val="1344"/>
          <w:jc w:val="center"/>
        </w:trPr>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16" w14:textId="77777777" w:rsidR="00FB3C0F" w:rsidRPr="009D7B4B" w:rsidRDefault="00FB3C0F" w:rsidP="00FB3C0F">
            <w:pPr>
              <w:spacing w:after="0"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Skills Presentation &amp; Written Task</w:t>
            </w:r>
          </w:p>
        </w:tc>
        <w:tc>
          <w:tcPr>
            <w:tcW w:w="748" w:type="dxa"/>
            <w:gridSpan w:val="3"/>
            <w:tcBorders>
              <w:top w:val="single" w:sz="4" w:space="0" w:color="auto"/>
              <w:left w:val="nil"/>
              <w:bottom w:val="single" w:sz="4" w:space="0" w:color="auto"/>
              <w:right w:val="single" w:sz="4" w:space="0" w:color="auto"/>
            </w:tcBorders>
            <w:shd w:val="clear" w:color="auto" w:fill="auto"/>
            <w:noWrap/>
            <w:vAlign w:val="center"/>
          </w:tcPr>
          <w:p w14:paraId="315CF317"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r w:rsidRPr="009D7B4B">
              <w:rPr>
                <w:rFonts w:ascii="Arial" w:eastAsia="Times New Roman" w:hAnsi="Arial" w:cs="Arial"/>
                <w:b/>
                <w:sz w:val="28"/>
                <w:szCs w:val="28"/>
                <w:lang w:eastAsia="en-AU"/>
              </w:rPr>
              <w:t>X</w:t>
            </w:r>
          </w:p>
        </w:tc>
        <w:tc>
          <w:tcPr>
            <w:tcW w:w="748" w:type="dxa"/>
            <w:gridSpan w:val="3"/>
            <w:tcBorders>
              <w:top w:val="single" w:sz="4" w:space="0" w:color="auto"/>
              <w:left w:val="nil"/>
              <w:bottom w:val="single" w:sz="4" w:space="0" w:color="auto"/>
              <w:right w:val="single" w:sz="4" w:space="0" w:color="auto"/>
            </w:tcBorders>
            <w:shd w:val="clear" w:color="auto" w:fill="auto"/>
            <w:noWrap/>
            <w:vAlign w:val="center"/>
          </w:tcPr>
          <w:p w14:paraId="315CF318"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vMerge/>
            <w:tcBorders>
              <w:right w:val="single" w:sz="4" w:space="0" w:color="auto"/>
            </w:tcBorders>
            <w:noWrap/>
            <w:vAlign w:val="center"/>
          </w:tcPr>
          <w:p w14:paraId="315CF319"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5CF31A"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1B"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r w:rsidRPr="009D7B4B">
              <w:rPr>
                <w:rFonts w:ascii="Arial" w:eastAsia="Times New Roman" w:hAnsi="Arial" w:cs="Arial"/>
                <w:b/>
                <w:sz w:val="28"/>
                <w:szCs w:val="28"/>
                <w:lang w:eastAsia="en-AU"/>
              </w:rPr>
              <w:t>X</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1C"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2"/>
            <w:tcBorders>
              <w:top w:val="single" w:sz="4" w:space="0" w:color="auto"/>
              <w:left w:val="nil"/>
              <w:bottom w:val="single" w:sz="4" w:space="0" w:color="auto"/>
              <w:right w:val="single" w:sz="4" w:space="0" w:color="auto"/>
            </w:tcBorders>
            <w:shd w:val="clear" w:color="auto" w:fill="auto"/>
            <w:noWrap/>
            <w:vAlign w:val="center"/>
          </w:tcPr>
          <w:p w14:paraId="315CF31D"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2"/>
            <w:vMerge/>
            <w:tcBorders>
              <w:top w:val="single" w:sz="4" w:space="0" w:color="auto"/>
              <w:bottom w:val="single" w:sz="4" w:space="0" w:color="auto"/>
              <w:right w:val="single" w:sz="4" w:space="0" w:color="auto"/>
            </w:tcBorders>
            <w:shd w:val="clear" w:color="auto" w:fill="BFBFBF" w:themeFill="background1" w:themeFillShade="BF"/>
            <w:noWrap/>
            <w:vAlign w:val="center"/>
          </w:tcPr>
          <w:p w14:paraId="315CF31E"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5CF31F"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r w:rsidRPr="009D7B4B">
              <w:rPr>
                <w:rFonts w:ascii="Arial" w:eastAsia="Times New Roman" w:hAnsi="Arial" w:cs="Arial"/>
                <w:b/>
                <w:sz w:val="28"/>
                <w:szCs w:val="28"/>
                <w:lang w:eastAsia="en-AU"/>
              </w:rPr>
              <w:t>X</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20"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21"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gridSpan w:val="4"/>
            <w:tcBorders>
              <w:top w:val="single" w:sz="4" w:space="0" w:color="auto"/>
              <w:left w:val="nil"/>
              <w:bottom w:val="single" w:sz="4" w:space="0" w:color="auto"/>
              <w:right w:val="single" w:sz="4" w:space="0" w:color="auto"/>
            </w:tcBorders>
            <w:shd w:val="clear" w:color="auto" w:fill="auto"/>
            <w:vAlign w:val="center"/>
          </w:tcPr>
          <w:p w14:paraId="315CF322"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vMerge/>
            <w:tcBorders>
              <w:right w:val="single" w:sz="4" w:space="0" w:color="auto"/>
            </w:tcBorders>
            <w:shd w:val="clear" w:color="auto" w:fill="BFBFBF" w:themeFill="background1" w:themeFillShade="BF"/>
            <w:vAlign w:val="center"/>
          </w:tcPr>
          <w:p w14:paraId="315CF323"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24"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10</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14:paraId="315CF325"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25</w:t>
            </w:r>
          </w:p>
        </w:tc>
        <w:tc>
          <w:tcPr>
            <w:tcW w:w="1340" w:type="dxa"/>
            <w:gridSpan w:val="2"/>
            <w:tcBorders>
              <w:top w:val="single" w:sz="4" w:space="0" w:color="auto"/>
              <w:left w:val="nil"/>
              <w:bottom w:val="single" w:sz="4" w:space="0" w:color="auto"/>
              <w:right w:val="single" w:sz="4" w:space="0" w:color="auto"/>
            </w:tcBorders>
            <w:shd w:val="clear" w:color="auto" w:fill="auto"/>
            <w:noWrap/>
            <w:vAlign w:val="center"/>
          </w:tcPr>
          <w:p w14:paraId="315CF326"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Term 2</w:t>
            </w:r>
          </w:p>
          <w:p w14:paraId="315CF327" w14:textId="71758C0D"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 xml:space="preserve">Week </w:t>
            </w:r>
            <w:r>
              <w:rPr>
                <w:rFonts w:ascii="Arial" w:eastAsia="Times New Roman" w:hAnsi="Arial" w:cs="Arial"/>
                <w:sz w:val="20"/>
                <w:szCs w:val="18"/>
                <w:lang w:eastAsia="en-AU"/>
              </w:rPr>
              <w:t>10</w:t>
            </w:r>
            <w:r w:rsidRPr="009D7B4B">
              <w:rPr>
                <w:rFonts w:ascii="Arial" w:eastAsia="Times New Roman" w:hAnsi="Arial" w:cs="Arial"/>
                <w:sz w:val="20"/>
                <w:szCs w:val="18"/>
                <w:lang w:eastAsia="en-AU"/>
              </w:rPr>
              <w:t xml:space="preserve"> Assessment begins</w:t>
            </w:r>
          </w:p>
        </w:tc>
      </w:tr>
      <w:tr w:rsidR="00FB3C0F" w:rsidRPr="002F16CC" w14:paraId="315CF33B" w14:textId="77777777" w:rsidTr="00D33EC0">
        <w:trPr>
          <w:gridAfter w:val="1"/>
          <w:wAfter w:w="456" w:type="dxa"/>
          <w:trHeight w:val="1209"/>
          <w:jc w:val="center"/>
        </w:trPr>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29" w14:textId="77777777" w:rsidR="00FB3C0F" w:rsidRPr="009D7B4B" w:rsidRDefault="00FB3C0F" w:rsidP="00FB3C0F">
            <w:pPr>
              <w:spacing w:after="0" w:line="240" w:lineRule="auto"/>
              <w:contextualSpacing/>
              <w:jc w:val="center"/>
              <w:rPr>
                <w:rFonts w:ascii="Arial" w:eastAsia="Times New Roman" w:hAnsi="Arial" w:cs="Arial"/>
                <w:sz w:val="20"/>
                <w:szCs w:val="20"/>
                <w:lang w:eastAsia="en-AU"/>
              </w:rPr>
            </w:pPr>
            <w:r w:rsidRPr="009D7B4B">
              <w:rPr>
                <w:rFonts w:ascii="Arial" w:eastAsia="Times New Roman" w:hAnsi="Arial" w:cs="Arial"/>
                <w:sz w:val="20"/>
                <w:szCs w:val="20"/>
                <w:lang w:eastAsia="en-AU"/>
              </w:rPr>
              <w:t>Social Perspectives of Sport Research Task</w:t>
            </w:r>
          </w:p>
        </w:tc>
        <w:tc>
          <w:tcPr>
            <w:tcW w:w="748" w:type="dxa"/>
            <w:gridSpan w:val="3"/>
            <w:tcBorders>
              <w:top w:val="single" w:sz="4" w:space="0" w:color="auto"/>
              <w:left w:val="nil"/>
              <w:bottom w:val="single" w:sz="4" w:space="0" w:color="auto"/>
              <w:right w:val="single" w:sz="4" w:space="0" w:color="auto"/>
            </w:tcBorders>
            <w:shd w:val="clear" w:color="auto" w:fill="auto"/>
            <w:noWrap/>
            <w:vAlign w:val="center"/>
          </w:tcPr>
          <w:p w14:paraId="315CF32A"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3"/>
            <w:tcBorders>
              <w:top w:val="single" w:sz="4" w:space="0" w:color="auto"/>
              <w:left w:val="nil"/>
              <w:bottom w:val="single" w:sz="4" w:space="0" w:color="auto"/>
              <w:right w:val="single" w:sz="4" w:space="0" w:color="auto"/>
            </w:tcBorders>
            <w:shd w:val="clear" w:color="auto" w:fill="auto"/>
            <w:noWrap/>
            <w:vAlign w:val="center"/>
          </w:tcPr>
          <w:p w14:paraId="315CF32B"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vMerge/>
            <w:tcBorders>
              <w:bottom w:val="single" w:sz="4" w:space="0" w:color="auto"/>
              <w:right w:val="single" w:sz="4" w:space="0" w:color="auto"/>
            </w:tcBorders>
            <w:noWrap/>
            <w:vAlign w:val="center"/>
          </w:tcPr>
          <w:p w14:paraId="315CF32C"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5CF32D"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r w:rsidRPr="009D7B4B">
              <w:rPr>
                <w:rFonts w:ascii="Arial" w:eastAsia="Times New Roman" w:hAnsi="Arial" w:cs="Arial"/>
                <w:b/>
                <w:sz w:val="28"/>
                <w:szCs w:val="28"/>
                <w:lang w:eastAsia="en-AU"/>
              </w:rPr>
              <w:t>X</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2E"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2F"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2"/>
            <w:tcBorders>
              <w:top w:val="single" w:sz="4" w:space="0" w:color="auto"/>
              <w:left w:val="nil"/>
              <w:bottom w:val="single" w:sz="4" w:space="0" w:color="auto"/>
              <w:right w:val="single" w:sz="4" w:space="0" w:color="auto"/>
            </w:tcBorders>
            <w:shd w:val="clear" w:color="auto" w:fill="auto"/>
            <w:noWrap/>
            <w:vAlign w:val="center"/>
          </w:tcPr>
          <w:p w14:paraId="315CF330"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r w:rsidRPr="009D7B4B">
              <w:rPr>
                <w:rFonts w:ascii="Arial" w:eastAsia="Times New Roman" w:hAnsi="Arial" w:cs="Arial"/>
                <w:b/>
                <w:sz w:val="28"/>
                <w:szCs w:val="28"/>
                <w:lang w:eastAsia="en-AU"/>
              </w:rPr>
              <w:t>X</w:t>
            </w:r>
          </w:p>
        </w:tc>
        <w:tc>
          <w:tcPr>
            <w:tcW w:w="748" w:type="dxa"/>
            <w:gridSpan w:val="2"/>
            <w:vMerge/>
            <w:tcBorders>
              <w:top w:val="single" w:sz="4" w:space="0" w:color="auto"/>
              <w:bottom w:val="single" w:sz="4" w:space="0" w:color="auto"/>
              <w:right w:val="single" w:sz="4" w:space="0" w:color="auto"/>
            </w:tcBorders>
            <w:shd w:val="clear" w:color="auto" w:fill="BFBFBF" w:themeFill="background1" w:themeFillShade="BF"/>
            <w:noWrap/>
            <w:vAlign w:val="center"/>
          </w:tcPr>
          <w:p w14:paraId="315CF331"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5CF332"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33" w14:textId="77777777" w:rsidR="00FB3C0F" w:rsidRPr="009D7B4B" w:rsidRDefault="00FB3C0F" w:rsidP="00FB3C0F">
            <w:pPr>
              <w:spacing w:after="0" w:line="240" w:lineRule="auto"/>
              <w:contextualSpacing/>
              <w:jc w:val="center"/>
              <w:rPr>
                <w:rFonts w:ascii="Arial" w:eastAsia="Times New Roman" w:hAnsi="Arial" w:cs="Arial"/>
                <w:b/>
                <w:sz w:val="28"/>
                <w:szCs w:val="20"/>
                <w:lang w:eastAsia="en-AU"/>
              </w:rPr>
            </w:pP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334"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b/>
                <w:sz w:val="28"/>
                <w:szCs w:val="28"/>
                <w:lang w:eastAsia="en-AU"/>
              </w:rPr>
              <w:t>X</w:t>
            </w:r>
          </w:p>
        </w:tc>
        <w:tc>
          <w:tcPr>
            <w:tcW w:w="748" w:type="dxa"/>
            <w:gridSpan w:val="4"/>
            <w:tcBorders>
              <w:top w:val="single" w:sz="4" w:space="0" w:color="auto"/>
              <w:left w:val="nil"/>
              <w:bottom w:val="single" w:sz="4" w:space="0" w:color="auto"/>
              <w:right w:val="single" w:sz="4" w:space="0" w:color="auto"/>
            </w:tcBorders>
            <w:shd w:val="clear" w:color="auto" w:fill="auto"/>
            <w:vAlign w:val="center"/>
          </w:tcPr>
          <w:p w14:paraId="315CF335"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748" w:type="dxa"/>
            <w:vMerge/>
            <w:tcBorders>
              <w:bottom w:val="single" w:sz="4" w:space="0" w:color="auto"/>
              <w:right w:val="single" w:sz="4" w:space="0" w:color="auto"/>
            </w:tcBorders>
            <w:shd w:val="clear" w:color="auto" w:fill="BFBFBF" w:themeFill="background1" w:themeFillShade="BF"/>
            <w:vAlign w:val="center"/>
          </w:tcPr>
          <w:p w14:paraId="315CF336"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37"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30</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14:paraId="315CF338"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p>
        </w:tc>
        <w:tc>
          <w:tcPr>
            <w:tcW w:w="1340" w:type="dxa"/>
            <w:gridSpan w:val="2"/>
            <w:tcBorders>
              <w:top w:val="single" w:sz="4" w:space="0" w:color="auto"/>
              <w:left w:val="nil"/>
              <w:bottom w:val="single" w:sz="4" w:space="0" w:color="auto"/>
              <w:right w:val="single" w:sz="4" w:space="0" w:color="auto"/>
            </w:tcBorders>
            <w:shd w:val="clear" w:color="auto" w:fill="auto"/>
            <w:noWrap/>
            <w:vAlign w:val="center"/>
          </w:tcPr>
          <w:p w14:paraId="315CF339"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Term 3</w:t>
            </w:r>
          </w:p>
          <w:p w14:paraId="315CF33A" w14:textId="77777777" w:rsidR="00FB3C0F" w:rsidRPr="009D7B4B" w:rsidRDefault="00FB3C0F" w:rsidP="00FB3C0F">
            <w:pPr>
              <w:spacing w:after="0" w:line="240" w:lineRule="auto"/>
              <w:contextualSpacing/>
              <w:jc w:val="center"/>
              <w:rPr>
                <w:rFonts w:ascii="Arial" w:eastAsia="Times New Roman" w:hAnsi="Arial" w:cs="Arial"/>
                <w:sz w:val="20"/>
                <w:szCs w:val="18"/>
                <w:lang w:eastAsia="en-AU"/>
              </w:rPr>
            </w:pPr>
            <w:r w:rsidRPr="009D7B4B">
              <w:rPr>
                <w:rFonts w:ascii="Arial" w:eastAsia="Times New Roman" w:hAnsi="Arial" w:cs="Arial"/>
                <w:sz w:val="20"/>
                <w:szCs w:val="18"/>
                <w:lang w:eastAsia="en-AU"/>
              </w:rPr>
              <w:t>Week 6</w:t>
            </w:r>
          </w:p>
        </w:tc>
      </w:tr>
      <w:tr w:rsidR="00FB3C0F" w:rsidRPr="002F16CC" w14:paraId="315CF33D" w14:textId="77777777" w:rsidTr="00D3784F">
        <w:trPr>
          <w:trHeight w:val="341"/>
          <w:jc w:val="center"/>
        </w:trPr>
        <w:tc>
          <w:tcPr>
            <w:tcW w:w="16013" w:type="dxa"/>
            <w:gridSpan w:val="54"/>
            <w:tcBorders>
              <w:top w:val="nil"/>
              <w:left w:val="nil"/>
              <w:bottom w:val="nil"/>
              <w:right w:val="nil"/>
            </w:tcBorders>
            <w:shd w:val="clear" w:color="auto" w:fill="auto"/>
            <w:noWrap/>
            <w:vAlign w:val="bottom"/>
            <w:hideMark/>
          </w:tcPr>
          <w:p w14:paraId="315CF33C" w14:textId="77777777" w:rsidR="00FB3C0F" w:rsidRPr="009D7B4B" w:rsidRDefault="00FB3C0F" w:rsidP="00FB3C0F">
            <w:pPr>
              <w:spacing w:before="100" w:beforeAutospacing="1" w:after="100" w:afterAutospacing="1" w:line="240" w:lineRule="auto"/>
              <w:contextualSpacing/>
              <w:jc w:val="center"/>
              <w:rPr>
                <w:rFonts w:ascii="Arial" w:eastAsia="Times New Roman" w:hAnsi="Arial" w:cs="Arial"/>
                <w:sz w:val="14"/>
                <w:szCs w:val="20"/>
                <w:lang w:eastAsia="en-AU"/>
              </w:rPr>
            </w:pPr>
          </w:p>
        </w:tc>
      </w:tr>
      <w:tr w:rsidR="00FB3C0F" w:rsidRPr="002F16CC" w14:paraId="315CF340" w14:textId="77777777" w:rsidTr="0048345A">
        <w:trPr>
          <w:gridAfter w:val="1"/>
          <w:wAfter w:w="456" w:type="dxa"/>
          <w:trHeight w:val="255"/>
          <w:jc w:val="center"/>
        </w:trPr>
        <w:tc>
          <w:tcPr>
            <w:tcW w:w="1611" w:type="dxa"/>
            <w:gridSpan w:val="2"/>
            <w:tcBorders>
              <w:top w:val="single" w:sz="4" w:space="0" w:color="auto"/>
              <w:left w:val="single" w:sz="4" w:space="0" w:color="auto"/>
              <w:bottom w:val="nil"/>
              <w:right w:val="single" w:sz="4" w:space="0" w:color="auto"/>
            </w:tcBorders>
            <w:shd w:val="clear" w:color="auto" w:fill="auto"/>
          </w:tcPr>
          <w:p w14:paraId="315CF33E"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1.2</w:t>
            </w:r>
          </w:p>
        </w:tc>
        <w:tc>
          <w:tcPr>
            <w:tcW w:w="13946" w:type="dxa"/>
            <w:gridSpan w:val="51"/>
            <w:tcBorders>
              <w:top w:val="single" w:sz="4" w:space="0" w:color="auto"/>
              <w:left w:val="nil"/>
              <w:bottom w:val="nil"/>
              <w:right w:val="single" w:sz="4" w:space="0" w:color="000000" w:themeColor="text1"/>
            </w:tcBorders>
            <w:shd w:val="clear" w:color="auto" w:fill="auto"/>
            <w:noWrap/>
          </w:tcPr>
          <w:p w14:paraId="315CF33F" w14:textId="77777777" w:rsidR="00FB3C0F" w:rsidRPr="009D7B4B" w:rsidRDefault="00FB3C0F" w:rsidP="00FB3C0F">
            <w:pPr>
              <w:pStyle w:val="OUTCOMES"/>
              <w:numPr>
                <w:ilvl w:val="0"/>
                <w:numId w:val="0"/>
              </w:numPr>
              <w:spacing w:before="100" w:beforeAutospacing="1" w:after="100" w:afterAutospacing="1"/>
              <w:contextualSpacing/>
              <w:rPr>
                <w:rFonts w:ascii="Arial" w:hAnsi="Arial" w:cs="Arial"/>
                <w:sz w:val="20"/>
                <w:szCs w:val="20"/>
              </w:rPr>
            </w:pPr>
            <w:r w:rsidRPr="009D7B4B">
              <w:rPr>
                <w:rFonts w:ascii="Arial" w:hAnsi="Arial" w:cs="Arial"/>
                <w:sz w:val="20"/>
                <w:szCs w:val="20"/>
              </w:rPr>
              <w:t>Applies the rules and conventions that relate to participation in a range of physical activities</w:t>
            </w:r>
          </w:p>
        </w:tc>
      </w:tr>
      <w:tr w:rsidR="00FB3C0F" w:rsidRPr="002F16CC" w14:paraId="315CF343" w14:textId="77777777" w:rsidTr="0048345A">
        <w:trPr>
          <w:gridAfter w:val="1"/>
          <w:wAfter w:w="456" w:type="dxa"/>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41"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1.2</w:t>
            </w:r>
          </w:p>
        </w:tc>
        <w:tc>
          <w:tcPr>
            <w:tcW w:w="13946" w:type="dxa"/>
            <w:gridSpan w:val="51"/>
            <w:tcBorders>
              <w:top w:val="nil"/>
              <w:left w:val="nil"/>
              <w:bottom w:val="nil"/>
              <w:right w:val="single" w:sz="4" w:space="0" w:color="auto"/>
            </w:tcBorders>
            <w:shd w:val="clear" w:color="auto" w:fill="auto"/>
            <w:noWrap/>
          </w:tcPr>
          <w:p w14:paraId="315CF342"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Explains the relationship between physical activity, fitness and healthy lifestyle</w:t>
            </w:r>
          </w:p>
        </w:tc>
      </w:tr>
      <w:tr w:rsidR="00FB3C0F" w:rsidRPr="002F16CC" w14:paraId="315CF346" w14:textId="77777777" w:rsidTr="0048345A">
        <w:trPr>
          <w:gridAfter w:val="1"/>
          <w:wAfter w:w="456" w:type="dxa"/>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44"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1.3</w:t>
            </w:r>
          </w:p>
        </w:tc>
        <w:tc>
          <w:tcPr>
            <w:tcW w:w="13946" w:type="dxa"/>
            <w:gridSpan w:val="51"/>
            <w:tcBorders>
              <w:top w:val="nil"/>
              <w:left w:val="nil"/>
              <w:bottom w:val="nil"/>
              <w:right w:val="single" w:sz="4" w:space="0" w:color="auto"/>
            </w:tcBorders>
            <w:shd w:val="clear" w:color="auto" w:fill="auto"/>
            <w:noWrap/>
          </w:tcPr>
          <w:p w14:paraId="315CF345"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Demonstrates ways to enhance safety in physical activity</w:t>
            </w:r>
          </w:p>
        </w:tc>
      </w:tr>
      <w:tr w:rsidR="00FB3C0F" w:rsidRPr="002F16CC" w14:paraId="315CF349" w14:textId="77777777" w:rsidTr="0048345A">
        <w:trPr>
          <w:gridAfter w:val="1"/>
          <w:wAfter w:w="456" w:type="dxa"/>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47"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1.4</w:t>
            </w:r>
          </w:p>
        </w:tc>
        <w:tc>
          <w:tcPr>
            <w:tcW w:w="13946" w:type="dxa"/>
            <w:gridSpan w:val="51"/>
            <w:tcBorders>
              <w:top w:val="nil"/>
              <w:left w:val="nil"/>
              <w:bottom w:val="nil"/>
              <w:right w:val="single" w:sz="4" w:space="0" w:color="auto"/>
            </w:tcBorders>
            <w:shd w:val="clear" w:color="auto" w:fill="auto"/>
            <w:noWrap/>
          </w:tcPr>
          <w:p w14:paraId="315CF348"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Investigates and interprets the patterns of participation in sport and physical activity in Australia</w:t>
            </w:r>
          </w:p>
        </w:tc>
      </w:tr>
      <w:tr w:rsidR="00FB3C0F" w:rsidRPr="002F16CC" w14:paraId="315CF34C" w14:textId="77777777" w:rsidTr="0048345A">
        <w:trPr>
          <w:gridAfter w:val="1"/>
          <w:wAfter w:w="456" w:type="dxa"/>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4A"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2.1</w:t>
            </w:r>
          </w:p>
        </w:tc>
        <w:tc>
          <w:tcPr>
            <w:tcW w:w="13946" w:type="dxa"/>
            <w:gridSpan w:val="51"/>
            <w:tcBorders>
              <w:top w:val="nil"/>
              <w:left w:val="nil"/>
              <w:bottom w:val="nil"/>
              <w:right w:val="single" w:sz="4" w:space="0" w:color="auto"/>
            </w:tcBorders>
            <w:shd w:val="clear" w:color="auto" w:fill="auto"/>
            <w:noWrap/>
          </w:tcPr>
          <w:p w14:paraId="315CF34B"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Explains the principles of skill development and training</w:t>
            </w:r>
          </w:p>
        </w:tc>
      </w:tr>
      <w:tr w:rsidR="00FB3C0F" w:rsidRPr="002F16CC" w14:paraId="315CF34F" w14:textId="77777777" w:rsidTr="0048345A">
        <w:trPr>
          <w:gridAfter w:val="1"/>
          <w:wAfter w:w="456" w:type="dxa"/>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4D"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2.2</w:t>
            </w:r>
          </w:p>
        </w:tc>
        <w:tc>
          <w:tcPr>
            <w:tcW w:w="13946" w:type="dxa"/>
            <w:gridSpan w:val="51"/>
            <w:tcBorders>
              <w:top w:val="nil"/>
              <w:left w:val="nil"/>
              <w:bottom w:val="nil"/>
              <w:right w:val="single" w:sz="4" w:space="0" w:color="auto"/>
            </w:tcBorders>
            <w:shd w:val="clear" w:color="auto" w:fill="auto"/>
            <w:noWrap/>
          </w:tcPr>
          <w:p w14:paraId="315CF34E"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Analyses the fitness requirements of specific activities</w:t>
            </w:r>
          </w:p>
        </w:tc>
      </w:tr>
      <w:tr w:rsidR="00FB3C0F" w:rsidRPr="002F16CC" w14:paraId="315CF352" w14:textId="77777777" w:rsidTr="0048345A">
        <w:trPr>
          <w:gridAfter w:val="1"/>
          <w:wAfter w:w="456" w:type="dxa"/>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50"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2.4</w:t>
            </w:r>
          </w:p>
        </w:tc>
        <w:tc>
          <w:tcPr>
            <w:tcW w:w="13946" w:type="dxa"/>
            <w:gridSpan w:val="51"/>
            <w:tcBorders>
              <w:top w:val="nil"/>
              <w:left w:val="nil"/>
              <w:bottom w:val="nil"/>
              <w:right w:val="single" w:sz="4" w:space="0" w:color="auto"/>
            </w:tcBorders>
            <w:shd w:val="clear" w:color="auto" w:fill="auto"/>
            <w:noWrap/>
          </w:tcPr>
          <w:p w14:paraId="315CF351"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Describes how societal influences impact on the nature of sport in Australia</w:t>
            </w:r>
          </w:p>
        </w:tc>
      </w:tr>
      <w:tr w:rsidR="00FB3C0F" w:rsidRPr="002F16CC" w14:paraId="315CF355" w14:textId="77777777" w:rsidTr="0048345A">
        <w:trPr>
          <w:gridAfter w:val="1"/>
          <w:wAfter w:w="456" w:type="dxa"/>
          <w:trHeight w:val="80"/>
          <w:jc w:val="center"/>
        </w:trPr>
        <w:tc>
          <w:tcPr>
            <w:tcW w:w="1611" w:type="dxa"/>
            <w:gridSpan w:val="2"/>
            <w:tcBorders>
              <w:top w:val="nil"/>
              <w:left w:val="single" w:sz="4" w:space="0" w:color="auto"/>
              <w:bottom w:val="nil"/>
              <w:right w:val="single" w:sz="4" w:space="0" w:color="auto"/>
            </w:tcBorders>
            <w:shd w:val="clear" w:color="auto" w:fill="auto"/>
          </w:tcPr>
          <w:p w14:paraId="315CF353"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3.1</w:t>
            </w:r>
          </w:p>
        </w:tc>
        <w:tc>
          <w:tcPr>
            <w:tcW w:w="13946" w:type="dxa"/>
            <w:gridSpan w:val="51"/>
            <w:tcBorders>
              <w:top w:val="nil"/>
              <w:left w:val="nil"/>
              <w:bottom w:val="nil"/>
              <w:right w:val="single" w:sz="4" w:space="0" w:color="auto"/>
            </w:tcBorders>
            <w:shd w:val="clear" w:color="auto" w:fill="auto"/>
            <w:noWrap/>
          </w:tcPr>
          <w:p w14:paraId="315CF354"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Selects appropriate strategies and tactics for success in a range of movement contexts</w:t>
            </w:r>
          </w:p>
        </w:tc>
      </w:tr>
      <w:tr w:rsidR="00FB3C0F" w:rsidRPr="002F16CC" w14:paraId="315CF358" w14:textId="77777777" w:rsidTr="0048345A">
        <w:trPr>
          <w:gridAfter w:val="1"/>
          <w:wAfter w:w="456" w:type="dxa"/>
          <w:trHeight w:val="255"/>
          <w:jc w:val="center"/>
        </w:trPr>
        <w:tc>
          <w:tcPr>
            <w:tcW w:w="1611" w:type="dxa"/>
            <w:gridSpan w:val="2"/>
            <w:tcBorders>
              <w:top w:val="nil"/>
              <w:left w:val="single" w:sz="4" w:space="0" w:color="auto"/>
              <w:right w:val="single" w:sz="4" w:space="0" w:color="auto"/>
            </w:tcBorders>
            <w:shd w:val="clear" w:color="auto" w:fill="auto"/>
          </w:tcPr>
          <w:p w14:paraId="315CF356"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3.2</w:t>
            </w:r>
          </w:p>
        </w:tc>
        <w:tc>
          <w:tcPr>
            <w:tcW w:w="13946" w:type="dxa"/>
            <w:gridSpan w:val="51"/>
            <w:tcBorders>
              <w:top w:val="nil"/>
              <w:left w:val="nil"/>
              <w:right w:val="single" w:sz="4" w:space="0" w:color="auto"/>
            </w:tcBorders>
            <w:shd w:val="clear" w:color="auto" w:fill="auto"/>
            <w:noWrap/>
          </w:tcPr>
          <w:p w14:paraId="315CF357"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Designs programs that respond to performance needs</w:t>
            </w:r>
          </w:p>
        </w:tc>
      </w:tr>
      <w:tr w:rsidR="00FB3C0F" w:rsidRPr="002F16CC" w14:paraId="315CF35B" w14:textId="77777777" w:rsidTr="0048345A">
        <w:trPr>
          <w:gridAfter w:val="1"/>
          <w:wAfter w:w="456" w:type="dxa"/>
          <w:trHeight w:val="255"/>
          <w:jc w:val="center"/>
        </w:trPr>
        <w:tc>
          <w:tcPr>
            <w:tcW w:w="1611" w:type="dxa"/>
            <w:gridSpan w:val="2"/>
            <w:tcBorders>
              <w:top w:val="nil"/>
              <w:left w:val="single" w:sz="4" w:space="0" w:color="auto"/>
              <w:right w:val="single" w:sz="4" w:space="0" w:color="auto"/>
            </w:tcBorders>
            <w:shd w:val="clear" w:color="auto" w:fill="auto"/>
          </w:tcPr>
          <w:p w14:paraId="315CF359"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3.3</w:t>
            </w:r>
          </w:p>
        </w:tc>
        <w:tc>
          <w:tcPr>
            <w:tcW w:w="13946" w:type="dxa"/>
            <w:gridSpan w:val="51"/>
            <w:tcBorders>
              <w:top w:val="nil"/>
              <w:left w:val="nil"/>
              <w:right w:val="single" w:sz="4" w:space="0" w:color="auto"/>
            </w:tcBorders>
            <w:shd w:val="clear" w:color="auto" w:fill="auto"/>
            <w:noWrap/>
          </w:tcPr>
          <w:p w14:paraId="315CF35A"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Measures and evaluates physical performance capacity</w:t>
            </w:r>
          </w:p>
        </w:tc>
      </w:tr>
      <w:tr w:rsidR="00FB3C0F" w:rsidRPr="002F16CC" w14:paraId="315CF35E" w14:textId="77777777" w:rsidTr="0048345A">
        <w:trPr>
          <w:gridAfter w:val="1"/>
          <w:wAfter w:w="456" w:type="dxa"/>
          <w:trHeight w:val="255"/>
          <w:jc w:val="center"/>
        </w:trPr>
        <w:tc>
          <w:tcPr>
            <w:tcW w:w="1611" w:type="dxa"/>
            <w:gridSpan w:val="2"/>
            <w:tcBorders>
              <w:left w:val="single" w:sz="4" w:space="0" w:color="auto"/>
              <w:right w:val="single" w:sz="4" w:space="0" w:color="auto"/>
            </w:tcBorders>
            <w:shd w:val="clear" w:color="auto" w:fill="auto"/>
          </w:tcPr>
          <w:p w14:paraId="315CF35C"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3.7</w:t>
            </w:r>
          </w:p>
        </w:tc>
        <w:tc>
          <w:tcPr>
            <w:tcW w:w="13946" w:type="dxa"/>
            <w:gridSpan w:val="51"/>
            <w:tcBorders>
              <w:left w:val="nil"/>
              <w:right w:val="single" w:sz="4" w:space="0" w:color="auto"/>
            </w:tcBorders>
            <w:shd w:val="clear" w:color="auto" w:fill="auto"/>
            <w:noWrap/>
          </w:tcPr>
          <w:p w14:paraId="315CF35D"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Analyses the impact of professionalism in sport</w:t>
            </w:r>
          </w:p>
        </w:tc>
      </w:tr>
      <w:tr w:rsidR="00FB3C0F" w:rsidRPr="002F16CC" w14:paraId="315CF361" w14:textId="77777777" w:rsidTr="0048345A">
        <w:trPr>
          <w:gridAfter w:val="1"/>
          <w:wAfter w:w="456" w:type="dxa"/>
          <w:trHeight w:val="255"/>
          <w:jc w:val="center"/>
        </w:trPr>
        <w:tc>
          <w:tcPr>
            <w:tcW w:w="1611" w:type="dxa"/>
            <w:gridSpan w:val="2"/>
            <w:tcBorders>
              <w:left w:val="single" w:sz="4" w:space="0" w:color="auto"/>
              <w:right w:val="single" w:sz="4" w:space="0" w:color="auto"/>
            </w:tcBorders>
            <w:shd w:val="clear" w:color="auto" w:fill="auto"/>
          </w:tcPr>
          <w:p w14:paraId="315CF35F"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4.1</w:t>
            </w:r>
          </w:p>
        </w:tc>
        <w:tc>
          <w:tcPr>
            <w:tcW w:w="13946" w:type="dxa"/>
            <w:gridSpan w:val="51"/>
            <w:tcBorders>
              <w:left w:val="nil"/>
              <w:right w:val="single" w:sz="4" w:space="0" w:color="auto"/>
            </w:tcBorders>
            <w:shd w:val="clear" w:color="auto" w:fill="auto"/>
            <w:noWrap/>
          </w:tcPr>
          <w:p w14:paraId="315CF360"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Plans strategies to achieve performance goal</w:t>
            </w:r>
          </w:p>
        </w:tc>
      </w:tr>
      <w:tr w:rsidR="00FB3C0F" w:rsidRPr="002F16CC" w14:paraId="315CF364" w14:textId="77777777" w:rsidTr="0048345A">
        <w:trPr>
          <w:gridAfter w:val="1"/>
          <w:wAfter w:w="456" w:type="dxa"/>
          <w:trHeight w:val="255"/>
          <w:jc w:val="center"/>
        </w:trPr>
        <w:tc>
          <w:tcPr>
            <w:tcW w:w="1611" w:type="dxa"/>
            <w:gridSpan w:val="2"/>
            <w:tcBorders>
              <w:left w:val="single" w:sz="4" w:space="0" w:color="auto"/>
              <w:bottom w:val="single" w:sz="4" w:space="0" w:color="auto"/>
              <w:right w:val="single" w:sz="4" w:space="0" w:color="auto"/>
            </w:tcBorders>
            <w:shd w:val="clear" w:color="auto" w:fill="auto"/>
          </w:tcPr>
          <w:p w14:paraId="315CF362"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eastAsia="Times New Roman" w:hAnsi="Arial" w:cs="Arial"/>
                <w:sz w:val="20"/>
                <w:szCs w:val="20"/>
                <w:lang w:eastAsia="en-AU"/>
              </w:rPr>
              <w:t>4.4</w:t>
            </w:r>
          </w:p>
        </w:tc>
        <w:tc>
          <w:tcPr>
            <w:tcW w:w="13946" w:type="dxa"/>
            <w:gridSpan w:val="51"/>
            <w:tcBorders>
              <w:left w:val="nil"/>
              <w:bottom w:val="single" w:sz="4" w:space="0" w:color="auto"/>
              <w:right w:val="single" w:sz="4" w:space="0" w:color="auto"/>
            </w:tcBorders>
            <w:shd w:val="clear" w:color="auto" w:fill="auto"/>
            <w:noWrap/>
          </w:tcPr>
          <w:p w14:paraId="315CF363" w14:textId="77777777" w:rsidR="00FB3C0F" w:rsidRPr="009D7B4B"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9D7B4B">
              <w:rPr>
                <w:rFonts w:ascii="Arial" w:hAnsi="Arial" w:cs="Arial"/>
                <w:sz w:val="20"/>
                <w:szCs w:val="20"/>
              </w:rPr>
              <w:t>Demonstrates competence and confidence in movement contexts</w:t>
            </w:r>
          </w:p>
        </w:tc>
      </w:tr>
      <w:tr w:rsidR="00FB3C0F" w:rsidRPr="00A64444" w14:paraId="315CF367" w14:textId="77777777" w:rsidTr="00D3784F">
        <w:trPr>
          <w:trHeight w:val="1258"/>
          <w:jc w:val="center"/>
        </w:trPr>
        <w:tc>
          <w:tcPr>
            <w:tcW w:w="16013" w:type="dxa"/>
            <w:gridSpan w:val="54"/>
            <w:tcBorders>
              <w:top w:val="single" w:sz="4" w:space="0" w:color="auto"/>
              <w:left w:val="single" w:sz="4" w:space="0" w:color="auto"/>
              <w:right w:val="single" w:sz="4" w:space="0" w:color="auto"/>
            </w:tcBorders>
          </w:tcPr>
          <w:p w14:paraId="315CF365" w14:textId="77777777" w:rsidR="00FB3C0F" w:rsidRPr="00A64444" w:rsidRDefault="00FB3C0F" w:rsidP="00FB3C0F">
            <w:pPr>
              <w:jc w:val="center"/>
              <w:rPr>
                <w:rFonts w:ascii="Arial" w:hAnsi="Arial" w:cs="Arial"/>
                <w:b/>
                <w:sz w:val="20"/>
                <w:szCs w:val="52"/>
              </w:rPr>
            </w:pPr>
            <w:r w:rsidRPr="00A64444">
              <w:rPr>
                <w:rFonts w:ascii="Arial" w:hAnsi="Arial" w:cs="Arial"/>
                <w:b/>
                <w:sz w:val="20"/>
                <w:szCs w:val="52"/>
              </w:rPr>
              <w:lastRenderedPageBreak/>
              <w:t>PRELIMINARY ASSESSMENT TASK GRID</w:t>
            </w:r>
          </w:p>
          <w:p w14:paraId="315CF366" w14:textId="77777777" w:rsidR="00FB3C0F" w:rsidRPr="00A64444" w:rsidRDefault="00FB3C0F" w:rsidP="00FB3C0F">
            <w:pPr>
              <w:jc w:val="center"/>
              <w:rPr>
                <w:rFonts w:ascii="Arial" w:hAnsi="Arial" w:cs="Arial"/>
                <w:b/>
                <w:sz w:val="20"/>
                <w:szCs w:val="52"/>
              </w:rPr>
            </w:pPr>
            <w:r w:rsidRPr="00A64444">
              <w:rPr>
                <w:rFonts w:ascii="Arial" w:hAnsi="Arial" w:cs="Arial"/>
                <w:b/>
                <w:sz w:val="52"/>
                <w:szCs w:val="52"/>
              </w:rPr>
              <w:t>VISUAL ARTS</w:t>
            </w:r>
          </w:p>
        </w:tc>
      </w:tr>
      <w:tr w:rsidR="00FB3C0F" w:rsidRPr="00A64444" w14:paraId="315CF36D" w14:textId="77777777" w:rsidTr="0048345A">
        <w:trPr>
          <w:trHeight w:val="423"/>
          <w:jc w:val="center"/>
        </w:trPr>
        <w:tc>
          <w:tcPr>
            <w:tcW w:w="16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F368"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
                <w:bCs/>
                <w:sz w:val="40"/>
                <w:szCs w:val="40"/>
                <w:lang w:eastAsia="en-AU"/>
              </w:rPr>
            </w:pPr>
            <w:r w:rsidRPr="00A64444">
              <w:rPr>
                <w:rFonts w:ascii="Arial" w:eastAsia="Times New Roman" w:hAnsi="Arial" w:cs="Arial"/>
                <w:b/>
                <w:bCs/>
                <w:sz w:val="24"/>
                <w:szCs w:val="24"/>
                <w:lang w:eastAsia="en-AU"/>
              </w:rPr>
              <w:t>TASK</w:t>
            </w:r>
          </w:p>
        </w:tc>
        <w:tc>
          <w:tcPr>
            <w:tcW w:w="8796" w:type="dxa"/>
            <w:gridSpan w:val="41"/>
            <w:tcBorders>
              <w:top w:val="single" w:sz="4" w:space="0" w:color="auto"/>
              <w:left w:val="single" w:sz="4" w:space="0" w:color="auto"/>
              <w:bottom w:val="single" w:sz="4" w:space="0" w:color="auto"/>
              <w:right w:val="single" w:sz="4" w:space="0" w:color="auto"/>
            </w:tcBorders>
            <w:shd w:val="clear" w:color="auto" w:fill="auto"/>
            <w:vAlign w:val="center"/>
          </w:tcPr>
          <w:p w14:paraId="315CF369"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
                <w:bCs/>
                <w:sz w:val="24"/>
                <w:szCs w:val="24"/>
                <w:lang w:eastAsia="en-AU"/>
              </w:rPr>
            </w:pPr>
            <w:r w:rsidRPr="00A64444">
              <w:rPr>
                <w:rFonts w:ascii="Arial" w:eastAsia="Times New Roman" w:hAnsi="Arial" w:cs="Arial"/>
                <w:b/>
                <w:bCs/>
                <w:sz w:val="24"/>
                <w:szCs w:val="24"/>
                <w:lang w:eastAsia="en-AU"/>
              </w:rPr>
              <w:t>SYLLABUS OUTCOMES</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6A"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
                <w:bCs/>
                <w:sz w:val="24"/>
                <w:szCs w:val="24"/>
                <w:lang w:eastAsia="en-AU"/>
              </w:rPr>
            </w:pPr>
            <w:r w:rsidRPr="00A64444">
              <w:rPr>
                <w:rFonts w:ascii="Arial" w:eastAsia="Times New Roman" w:hAnsi="Arial" w:cs="Arial"/>
                <w:b/>
                <w:bCs/>
                <w:sz w:val="24"/>
                <w:szCs w:val="24"/>
                <w:lang w:eastAsia="en-AU"/>
              </w:rPr>
              <w:t>50%</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5CF36B"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
                <w:bCs/>
                <w:sz w:val="24"/>
                <w:szCs w:val="24"/>
                <w:lang w:eastAsia="en-AU"/>
              </w:rPr>
            </w:pPr>
            <w:r w:rsidRPr="00A64444">
              <w:rPr>
                <w:rFonts w:ascii="Arial" w:eastAsia="Times New Roman" w:hAnsi="Arial" w:cs="Arial"/>
                <w:b/>
                <w:bCs/>
                <w:sz w:val="24"/>
                <w:szCs w:val="24"/>
                <w:lang w:eastAsia="en-AU"/>
              </w:rPr>
              <w:t>50%</w:t>
            </w:r>
          </w:p>
        </w:tc>
        <w:tc>
          <w:tcPr>
            <w:tcW w:w="22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5CF36C"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
                <w:bCs/>
                <w:sz w:val="24"/>
                <w:szCs w:val="24"/>
                <w:lang w:eastAsia="en-AU"/>
              </w:rPr>
            </w:pPr>
            <w:r w:rsidRPr="00A64444">
              <w:rPr>
                <w:rFonts w:ascii="Arial" w:eastAsia="Times New Roman" w:hAnsi="Arial" w:cs="Arial"/>
                <w:b/>
                <w:bCs/>
                <w:sz w:val="24"/>
                <w:szCs w:val="24"/>
                <w:lang w:eastAsia="en-AU"/>
              </w:rPr>
              <w:t>DUE DATE</w:t>
            </w:r>
          </w:p>
        </w:tc>
      </w:tr>
      <w:tr w:rsidR="00FB3C0F" w:rsidRPr="00A64444" w14:paraId="315CF37C" w14:textId="77777777" w:rsidTr="0048345A">
        <w:trPr>
          <w:trHeight w:val="376"/>
          <w:jc w:val="center"/>
        </w:trPr>
        <w:tc>
          <w:tcPr>
            <w:tcW w:w="1611" w:type="dxa"/>
            <w:gridSpan w:val="2"/>
            <w:vMerge/>
            <w:tcBorders>
              <w:top w:val="single" w:sz="4" w:space="0" w:color="auto"/>
              <w:left w:val="single" w:sz="4" w:space="0" w:color="auto"/>
              <w:bottom w:val="single" w:sz="4" w:space="0" w:color="auto"/>
              <w:right w:val="single" w:sz="4" w:space="0" w:color="auto"/>
            </w:tcBorders>
            <w:noWrap/>
            <w:vAlign w:val="center"/>
            <w:hideMark/>
          </w:tcPr>
          <w:p w14:paraId="315CF36E"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5CF36F"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P1</w:t>
            </w:r>
          </w:p>
        </w:tc>
        <w:tc>
          <w:tcPr>
            <w:tcW w:w="876" w:type="dxa"/>
            <w:gridSpan w:val="4"/>
            <w:tcBorders>
              <w:top w:val="single" w:sz="4" w:space="0" w:color="auto"/>
              <w:left w:val="nil"/>
              <w:bottom w:val="single" w:sz="4" w:space="0" w:color="auto"/>
              <w:right w:val="single" w:sz="4" w:space="0" w:color="auto"/>
            </w:tcBorders>
            <w:shd w:val="clear" w:color="auto" w:fill="auto"/>
            <w:noWrap/>
            <w:vAlign w:val="center"/>
          </w:tcPr>
          <w:p w14:paraId="315CF370"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P2</w:t>
            </w:r>
          </w:p>
        </w:tc>
        <w:tc>
          <w:tcPr>
            <w:tcW w:w="832" w:type="dxa"/>
            <w:gridSpan w:val="4"/>
            <w:tcBorders>
              <w:top w:val="single" w:sz="4" w:space="0" w:color="auto"/>
              <w:left w:val="nil"/>
              <w:bottom w:val="single" w:sz="4" w:space="0" w:color="auto"/>
              <w:right w:val="single" w:sz="4" w:space="0" w:color="auto"/>
            </w:tcBorders>
            <w:shd w:val="clear" w:color="auto" w:fill="auto"/>
            <w:noWrap/>
            <w:vAlign w:val="center"/>
          </w:tcPr>
          <w:p w14:paraId="315CF371"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P3</w:t>
            </w:r>
          </w:p>
        </w:tc>
        <w:tc>
          <w:tcPr>
            <w:tcW w:w="841" w:type="dxa"/>
            <w:gridSpan w:val="4"/>
            <w:tcBorders>
              <w:top w:val="single" w:sz="4" w:space="0" w:color="auto"/>
              <w:left w:val="nil"/>
              <w:bottom w:val="single" w:sz="4" w:space="0" w:color="auto"/>
              <w:right w:val="single" w:sz="4" w:space="0" w:color="auto"/>
            </w:tcBorders>
            <w:shd w:val="clear" w:color="auto" w:fill="auto"/>
            <w:noWrap/>
            <w:vAlign w:val="center"/>
          </w:tcPr>
          <w:p w14:paraId="315CF372"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P4</w:t>
            </w:r>
          </w:p>
        </w:tc>
        <w:tc>
          <w:tcPr>
            <w:tcW w:w="832" w:type="dxa"/>
            <w:gridSpan w:val="3"/>
            <w:tcBorders>
              <w:top w:val="single" w:sz="4" w:space="0" w:color="auto"/>
              <w:left w:val="nil"/>
              <w:bottom w:val="single" w:sz="4" w:space="0" w:color="auto"/>
              <w:right w:val="single" w:sz="4" w:space="0" w:color="auto"/>
            </w:tcBorders>
            <w:shd w:val="clear" w:color="auto" w:fill="auto"/>
            <w:noWrap/>
            <w:vAlign w:val="center"/>
          </w:tcPr>
          <w:p w14:paraId="315CF373"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P5</w:t>
            </w:r>
          </w:p>
        </w:tc>
        <w:tc>
          <w:tcPr>
            <w:tcW w:w="1039" w:type="dxa"/>
            <w:gridSpan w:val="6"/>
            <w:tcBorders>
              <w:top w:val="single" w:sz="4" w:space="0" w:color="auto"/>
              <w:left w:val="nil"/>
              <w:bottom w:val="single" w:sz="4" w:space="0" w:color="auto"/>
              <w:right w:val="single" w:sz="4" w:space="0" w:color="auto"/>
            </w:tcBorders>
            <w:shd w:val="clear" w:color="auto" w:fill="auto"/>
            <w:vAlign w:val="center"/>
          </w:tcPr>
          <w:p w14:paraId="315CF374"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P6</w:t>
            </w:r>
          </w:p>
        </w:tc>
        <w:tc>
          <w:tcPr>
            <w:tcW w:w="979" w:type="dxa"/>
            <w:gridSpan w:val="4"/>
            <w:tcBorders>
              <w:top w:val="single" w:sz="4" w:space="0" w:color="auto"/>
              <w:left w:val="nil"/>
              <w:bottom w:val="single" w:sz="4" w:space="0" w:color="auto"/>
              <w:right w:val="single" w:sz="4" w:space="0" w:color="auto"/>
            </w:tcBorders>
            <w:shd w:val="clear" w:color="auto" w:fill="auto"/>
            <w:noWrap/>
            <w:vAlign w:val="center"/>
          </w:tcPr>
          <w:p w14:paraId="315CF375"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P7</w:t>
            </w:r>
          </w:p>
        </w:tc>
        <w:tc>
          <w:tcPr>
            <w:tcW w:w="836" w:type="dxa"/>
            <w:gridSpan w:val="4"/>
            <w:tcBorders>
              <w:top w:val="single" w:sz="4" w:space="0" w:color="auto"/>
              <w:left w:val="nil"/>
              <w:bottom w:val="single" w:sz="4" w:space="0" w:color="auto"/>
              <w:right w:val="single" w:sz="4" w:space="0" w:color="auto"/>
            </w:tcBorders>
            <w:shd w:val="clear" w:color="auto" w:fill="auto"/>
            <w:noWrap/>
            <w:vAlign w:val="center"/>
          </w:tcPr>
          <w:p w14:paraId="315CF376"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P8</w:t>
            </w:r>
          </w:p>
        </w:tc>
        <w:tc>
          <w:tcPr>
            <w:tcW w:w="888" w:type="dxa"/>
            <w:gridSpan w:val="4"/>
            <w:tcBorders>
              <w:top w:val="single" w:sz="4" w:space="0" w:color="auto"/>
              <w:left w:val="nil"/>
              <w:bottom w:val="single" w:sz="4" w:space="0" w:color="auto"/>
              <w:right w:val="single" w:sz="4" w:space="0" w:color="auto"/>
            </w:tcBorders>
            <w:shd w:val="clear" w:color="auto" w:fill="auto"/>
            <w:noWrap/>
            <w:vAlign w:val="center"/>
          </w:tcPr>
          <w:p w14:paraId="315CF377"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P9</w:t>
            </w:r>
          </w:p>
        </w:tc>
        <w:tc>
          <w:tcPr>
            <w:tcW w:w="838" w:type="dxa"/>
            <w:gridSpan w:val="4"/>
            <w:tcBorders>
              <w:top w:val="single" w:sz="4" w:space="0" w:color="auto"/>
              <w:left w:val="nil"/>
              <w:bottom w:val="single" w:sz="4" w:space="0" w:color="auto"/>
              <w:right w:val="single" w:sz="4" w:space="0" w:color="auto"/>
            </w:tcBorders>
            <w:vAlign w:val="center"/>
          </w:tcPr>
          <w:p w14:paraId="315CF378"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P10</w:t>
            </w:r>
          </w:p>
        </w:tc>
        <w:tc>
          <w:tcPr>
            <w:tcW w:w="1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79"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Cs/>
                <w:sz w:val="18"/>
                <w:szCs w:val="18"/>
                <w:lang w:eastAsia="en-AU"/>
              </w:rPr>
            </w:pPr>
            <w:r w:rsidRPr="00A64444">
              <w:rPr>
                <w:rFonts w:ascii="Arial Narrow" w:eastAsia="Times New Roman" w:hAnsi="Arial Narrow" w:cs="Arial"/>
                <w:sz w:val="18"/>
                <w:szCs w:val="18"/>
                <w:lang w:eastAsia="en-AU"/>
              </w:rPr>
              <w:t>ARTMAKING</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7A"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bCs/>
                <w:sz w:val="18"/>
                <w:szCs w:val="18"/>
                <w:lang w:eastAsia="en-AU"/>
              </w:rPr>
            </w:pPr>
            <w:r w:rsidRPr="00A64444">
              <w:rPr>
                <w:rFonts w:ascii="Arial Narrow" w:eastAsia="Times New Roman" w:hAnsi="Arial Narrow" w:cs="Arial"/>
                <w:sz w:val="18"/>
                <w:szCs w:val="18"/>
                <w:lang w:eastAsia="en-AU"/>
              </w:rPr>
              <w:t>CRITICAL &amp; HISTORICAL</w:t>
            </w:r>
          </w:p>
        </w:tc>
        <w:tc>
          <w:tcPr>
            <w:tcW w:w="2231" w:type="dxa"/>
            <w:gridSpan w:val="4"/>
            <w:vMerge/>
            <w:tcBorders>
              <w:top w:val="single" w:sz="4" w:space="0" w:color="auto"/>
              <w:bottom w:val="single" w:sz="4" w:space="0" w:color="auto"/>
              <w:right w:val="single" w:sz="4" w:space="0" w:color="auto"/>
            </w:tcBorders>
          </w:tcPr>
          <w:p w14:paraId="315CF37B"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18"/>
                <w:szCs w:val="18"/>
                <w:lang w:eastAsia="en-AU"/>
              </w:rPr>
            </w:pPr>
          </w:p>
        </w:tc>
      </w:tr>
      <w:tr w:rsidR="00FB3C0F" w:rsidRPr="00A64444" w14:paraId="315CF38C" w14:textId="77777777" w:rsidTr="0048345A">
        <w:trPr>
          <w:trHeight w:val="1233"/>
          <w:jc w:val="center"/>
        </w:trPr>
        <w:tc>
          <w:tcPr>
            <w:tcW w:w="16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37D" w14:textId="21BF3F87" w:rsidR="00FB3C0F" w:rsidRPr="00A64444" w:rsidRDefault="00FB3C0F" w:rsidP="00FB3C0F">
            <w:pPr>
              <w:spacing w:before="360" w:after="360" w:line="240" w:lineRule="auto"/>
              <w:contextualSpacing/>
              <w:jc w:val="center"/>
              <w:rPr>
                <w:rFonts w:ascii="Arial" w:hAnsi="Arial" w:cs="Arial"/>
                <w:sz w:val="20"/>
                <w:szCs w:val="20"/>
              </w:rPr>
            </w:pPr>
            <w:r w:rsidRPr="00A64444">
              <w:rPr>
                <w:rFonts w:ascii="Arial" w:hAnsi="Arial" w:cs="Arial"/>
                <w:sz w:val="20"/>
                <w:szCs w:val="20"/>
              </w:rPr>
              <w:t>Portraiture Body of Work and Extended Response</w:t>
            </w:r>
          </w:p>
        </w:tc>
        <w:tc>
          <w:tcPr>
            <w:tcW w:w="835" w:type="dxa"/>
            <w:gridSpan w:val="4"/>
            <w:tcBorders>
              <w:top w:val="nil"/>
              <w:left w:val="nil"/>
              <w:bottom w:val="single" w:sz="4" w:space="0" w:color="auto"/>
              <w:right w:val="single" w:sz="4" w:space="0" w:color="auto"/>
            </w:tcBorders>
            <w:shd w:val="clear" w:color="auto" w:fill="auto"/>
            <w:noWrap/>
            <w:vAlign w:val="center"/>
          </w:tcPr>
          <w:p w14:paraId="315CF37E"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76" w:type="dxa"/>
            <w:gridSpan w:val="4"/>
            <w:tcBorders>
              <w:top w:val="single" w:sz="4" w:space="0" w:color="auto"/>
              <w:left w:val="nil"/>
              <w:bottom w:val="single" w:sz="4" w:space="0" w:color="auto"/>
              <w:right w:val="single" w:sz="4" w:space="0" w:color="auto"/>
            </w:tcBorders>
            <w:shd w:val="clear" w:color="auto" w:fill="auto"/>
            <w:noWrap/>
            <w:vAlign w:val="center"/>
          </w:tcPr>
          <w:p w14:paraId="315CF37F"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2" w:type="dxa"/>
            <w:gridSpan w:val="4"/>
            <w:tcBorders>
              <w:top w:val="single" w:sz="4" w:space="0" w:color="auto"/>
              <w:left w:val="nil"/>
              <w:bottom w:val="single" w:sz="4" w:space="0" w:color="auto"/>
              <w:right w:val="single" w:sz="4" w:space="0" w:color="auto"/>
            </w:tcBorders>
            <w:shd w:val="clear" w:color="auto" w:fill="auto"/>
            <w:noWrap/>
            <w:vAlign w:val="center"/>
          </w:tcPr>
          <w:p w14:paraId="315CF380"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41" w:type="dxa"/>
            <w:gridSpan w:val="4"/>
            <w:tcBorders>
              <w:top w:val="single" w:sz="4" w:space="0" w:color="auto"/>
              <w:left w:val="nil"/>
              <w:bottom w:val="single" w:sz="4" w:space="0" w:color="auto"/>
              <w:right w:val="single" w:sz="4" w:space="0" w:color="auto"/>
            </w:tcBorders>
            <w:shd w:val="clear" w:color="auto" w:fill="auto"/>
            <w:noWrap/>
            <w:vAlign w:val="center"/>
          </w:tcPr>
          <w:p w14:paraId="315CF381"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32" w:type="dxa"/>
            <w:gridSpan w:val="3"/>
            <w:tcBorders>
              <w:top w:val="single" w:sz="4" w:space="0" w:color="auto"/>
              <w:left w:val="nil"/>
              <w:bottom w:val="single" w:sz="4" w:space="0" w:color="auto"/>
              <w:right w:val="single" w:sz="4" w:space="0" w:color="auto"/>
            </w:tcBorders>
            <w:shd w:val="clear" w:color="auto" w:fill="auto"/>
            <w:noWrap/>
            <w:vAlign w:val="center"/>
          </w:tcPr>
          <w:p w14:paraId="315CF382"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1039" w:type="dxa"/>
            <w:gridSpan w:val="6"/>
            <w:tcBorders>
              <w:top w:val="single" w:sz="4" w:space="0" w:color="auto"/>
              <w:left w:val="nil"/>
              <w:bottom w:val="single" w:sz="4" w:space="0" w:color="auto"/>
              <w:right w:val="single" w:sz="4" w:space="0" w:color="auto"/>
            </w:tcBorders>
            <w:shd w:val="clear" w:color="auto" w:fill="auto"/>
            <w:vAlign w:val="center"/>
          </w:tcPr>
          <w:p w14:paraId="315CF383"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979" w:type="dxa"/>
            <w:gridSpan w:val="4"/>
            <w:tcBorders>
              <w:top w:val="single" w:sz="4" w:space="0" w:color="auto"/>
              <w:left w:val="nil"/>
              <w:bottom w:val="single" w:sz="4" w:space="0" w:color="auto"/>
              <w:right w:val="single" w:sz="4" w:space="0" w:color="auto"/>
            </w:tcBorders>
            <w:shd w:val="clear" w:color="auto" w:fill="auto"/>
            <w:noWrap/>
            <w:vAlign w:val="center"/>
          </w:tcPr>
          <w:p w14:paraId="315CF384"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36" w:type="dxa"/>
            <w:gridSpan w:val="4"/>
            <w:tcBorders>
              <w:top w:val="single" w:sz="4" w:space="0" w:color="auto"/>
              <w:left w:val="nil"/>
              <w:bottom w:val="single" w:sz="4" w:space="0" w:color="auto"/>
              <w:right w:val="single" w:sz="4" w:space="0" w:color="auto"/>
            </w:tcBorders>
            <w:shd w:val="clear" w:color="auto" w:fill="auto"/>
            <w:noWrap/>
            <w:vAlign w:val="center"/>
          </w:tcPr>
          <w:p w14:paraId="315CF385"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88" w:type="dxa"/>
            <w:gridSpan w:val="4"/>
            <w:tcBorders>
              <w:top w:val="single" w:sz="4" w:space="0" w:color="auto"/>
              <w:left w:val="nil"/>
              <w:bottom w:val="single" w:sz="4" w:space="0" w:color="auto"/>
              <w:right w:val="single" w:sz="4" w:space="0" w:color="auto"/>
            </w:tcBorders>
            <w:shd w:val="clear" w:color="auto" w:fill="auto"/>
            <w:noWrap/>
            <w:vAlign w:val="center"/>
          </w:tcPr>
          <w:p w14:paraId="315CF386"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8" w:type="dxa"/>
            <w:gridSpan w:val="4"/>
            <w:tcBorders>
              <w:top w:val="single" w:sz="4" w:space="0" w:color="auto"/>
              <w:left w:val="nil"/>
              <w:bottom w:val="single" w:sz="4" w:space="0" w:color="auto"/>
              <w:right w:val="single" w:sz="4" w:space="0" w:color="auto"/>
            </w:tcBorders>
            <w:vAlign w:val="center"/>
          </w:tcPr>
          <w:p w14:paraId="315CF387" w14:textId="5BE932CA" w:rsidR="00FB3C0F" w:rsidRPr="00A64444" w:rsidRDefault="00FB3C0F" w:rsidP="00FB3C0F">
            <w:pPr>
              <w:spacing w:after="0" w:line="240" w:lineRule="auto"/>
              <w:contextualSpacing/>
              <w:jc w:val="center"/>
              <w:rPr>
                <w:rFonts w:ascii="Arial" w:eastAsia="Times New Roman" w:hAnsi="Arial" w:cs="Arial"/>
                <w:sz w:val="28"/>
                <w:szCs w:val="28"/>
                <w:lang w:eastAsia="en-AU"/>
              </w:rPr>
            </w:pPr>
          </w:p>
        </w:tc>
        <w:tc>
          <w:tcPr>
            <w:tcW w:w="1630" w:type="dxa"/>
            <w:gridSpan w:val="4"/>
            <w:tcBorders>
              <w:top w:val="single" w:sz="4" w:space="0" w:color="auto"/>
              <w:left w:val="single" w:sz="4" w:space="0" w:color="auto"/>
              <w:bottom w:val="single" w:sz="4" w:space="0" w:color="auto"/>
              <w:right w:val="single" w:sz="4" w:space="0" w:color="auto"/>
            </w:tcBorders>
            <w:vAlign w:val="center"/>
          </w:tcPr>
          <w:p w14:paraId="315CF388" w14:textId="77777777" w:rsidR="00FB3C0F" w:rsidRPr="00A64444" w:rsidRDefault="00FB3C0F" w:rsidP="00FB3C0F">
            <w:pPr>
              <w:spacing w:after="0"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15</w:t>
            </w:r>
          </w:p>
        </w:tc>
        <w:tc>
          <w:tcPr>
            <w:tcW w:w="17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89" w14:textId="77777777" w:rsidR="00FB3C0F" w:rsidRPr="00A64444" w:rsidRDefault="00FB3C0F" w:rsidP="00FB3C0F">
            <w:pPr>
              <w:spacing w:after="0"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15</w:t>
            </w:r>
          </w:p>
        </w:tc>
        <w:tc>
          <w:tcPr>
            <w:tcW w:w="22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8A" w14:textId="77777777" w:rsidR="00FB3C0F" w:rsidRPr="00A64444" w:rsidRDefault="00FB3C0F" w:rsidP="00FB3C0F">
            <w:pPr>
              <w:spacing w:after="0"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Term 2</w:t>
            </w:r>
          </w:p>
          <w:p w14:paraId="315CF38B" w14:textId="46C25094" w:rsidR="00FB3C0F" w:rsidRPr="00A64444" w:rsidRDefault="00FB3C0F" w:rsidP="00FB3C0F">
            <w:pPr>
              <w:spacing w:after="0"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Week 2</w:t>
            </w:r>
          </w:p>
        </w:tc>
      </w:tr>
      <w:tr w:rsidR="00FB3C0F" w:rsidRPr="00A64444" w14:paraId="315CF39C" w14:textId="77777777" w:rsidTr="0048345A">
        <w:trPr>
          <w:trHeight w:val="1233"/>
          <w:jc w:val="center"/>
        </w:trPr>
        <w:tc>
          <w:tcPr>
            <w:tcW w:w="1611" w:type="dxa"/>
            <w:gridSpan w:val="2"/>
            <w:tcBorders>
              <w:top w:val="nil"/>
              <w:left w:val="single" w:sz="4" w:space="0" w:color="auto"/>
              <w:bottom w:val="single" w:sz="4" w:space="0" w:color="auto"/>
              <w:right w:val="single" w:sz="4" w:space="0" w:color="auto"/>
            </w:tcBorders>
            <w:shd w:val="clear" w:color="auto" w:fill="auto"/>
            <w:vAlign w:val="center"/>
          </w:tcPr>
          <w:p w14:paraId="315CF38D" w14:textId="61096431" w:rsidR="00FB3C0F" w:rsidRPr="00A64444" w:rsidRDefault="00FB3C0F" w:rsidP="00FB3C0F">
            <w:pPr>
              <w:spacing w:before="360" w:after="360"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Social Issues Body of Work and VAPD</w:t>
            </w:r>
          </w:p>
        </w:tc>
        <w:tc>
          <w:tcPr>
            <w:tcW w:w="835" w:type="dxa"/>
            <w:gridSpan w:val="4"/>
            <w:tcBorders>
              <w:top w:val="nil"/>
              <w:left w:val="nil"/>
              <w:bottom w:val="single" w:sz="4" w:space="0" w:color="auto"/>
              <w:right w:val="single" w:sz="4" w:space="0" w:color="auto"/>
            </w:tcBorders>
            <w:shd w:val="clear" w:color="auto" w:fill="auto"/>
            <w:noWrap/>
            <w:vAlign w:val="center"/>
          </w:tcPr>
          <w:p w14:paraId="315CF38E"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76" w:type="dxa"/>
            <w:gridSpan w:val="4"/>
            <w:tcBorders>
              <w:top w:val="nil"/>
              <w:left w:val="nil"/>
              <w:bottom w:val="single" w:sz="4" w:space="0" w:color="auto"/>
              <w:right w:val="single" w:sz="4" w:space="0" w:color="auto"/>
            </w:tcBorders>
            <w:shd w:val="clear" w:color="auto" w:fill="auto"/>
            <w:noWrap/>
            <w:vAlign w:val="center"/>
          </w:tcPr>
          <w:p w14:paraId="315CF38F"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32" w:type="dxa"/>
            <w:gridSpan w:val="4"/>
            <w:tcBorders>
              <w:top w:val="nil"/>
              <w:left w:val="nil"/>
              <w:bottom w:val="single" w:sz="4" w:space="0" w:color="auto"/>
              <w:right w:val="single" w:sz="4" w:space="0" w:color="auto"/>
            </w:tcBorders>
            <w:shd w:val="clear" w:color="auto" w:fill="auto"/>
            <w:noWrap/>
            <w:vAlign w:val="center"/>
          </w:tcPr>
          <w:p w14:paraId="315CF390"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41" w:type="dxa"/>
            <w:gridSpan w:val="4"/>
            <w:tcBorders>
              <w:top w:val="nil"/>
              <w:left w:val="nil"/>
              <w:bottom w:val="single" w:sz="4" w:space="0" w:color="auto"/>
              <w:right w:val="single" w:sz="4" w:space="0" w:color="auto"/>
            </w:tcBorders>
            <w:shd w:val="clear" w:color="auto" w:fill="auto"/>
            <w:noWrap/>
            <w:vAlign w:val="center"/>
          </w:tcPr>
          <w:p w14:paraId="315CF391"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2" w:type="dxa"/>
            <w:gridSpan w:val="3"/>
            <w:tcBorders>
              <w:top w:val="nil"/>
              <w:left w:val="nil"/>
              <w:bottom w:val="single" w:sz="4" w:space="0" w:color="auto"/>
              <w:right w:val="single" w:sz="4" w:space="0" w:color="auto"/>
            </w:tcBorders>
            <w:shd w:val="clear" w:color="auto" w:fill="auto"/>
            <w:noWrap/>
            <w:vAlign w:val="center"/>
          </w:tcPr>
          <w:p w14:paraId="315CF392"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1039" w:type="dxa"/>
            <w:gridSpan w:val="6"/>
            <w:tcBorders>
              <w:top w:val="nil"/>
              <w:left w:val="nil"/>
              <w:bottom w:val="single" w:sz="4" w:space="0" w:color="auto"/>
              <w:right w:val="single" w:sz="4" w:space="0" w:color="auto"/>
            </w:tcBorders>
            <w:shd w:val="clear" w:color="auto" w:fill="auto"/>
            <w:vAlign w:val="center"/>
          </w:tcPr>
          <w:p w14:paraId="315CF393"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979" w:type="dxa"/>
            <w:gridSpan w:val="4"/>
            <w:tcBorders>
              <w:top w:val="nil"/>
              <w:left w:val="nil"/>
              <w:bottom w:val="single" w:sz="4" w:space="0" w:color="auto"/>
              <w:right w:val="single" w:sz="4" w:space="0" w:color="auto"/>
            </w:tcBorders>
            <w:shd w:val="clear" w:color="auto" w:fill="auto"/>
            <w:noWrap/>
            <w:vAlign w:val="center"/>
          </w:tcPr>
          <w:p w14:paraId="315CF394"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6" w:type="dxa"/>
            <w:gridSpan w:val="4"/>
            <w:tcBorders>
              <w:top w:val="nil"/>
              <w:left w:val="nil"/>
              <w:bottom w:val="single" w:sz="4" w:space="0" w:color="auto"/>
              <w:right w:val="single" w:sz="4" w:space="0" w:color="auto"/>
            </w:tcBorders>
            <w:shd w:val="clear" w:color="auto" w:fill="auto"/>
            <w:noWrap/>
            <w:vAlign w:val="center"/>
          </w:tcPr>
          <w:p w14:paraId="315CF395"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88" w:type="dxa"/>
            <w:gridSpan w:val="4"/>
            <w:tcBorders>
              <w:top w:val="nil"/>
              <w:left w:val="nil"/>
              <w:bottom w:val="single" w:sz="4" w:space="0" w:color="auto"/>
              <w:right w:val="single" w:sz="4" w:space="0" w:color="auto"/>
            </w:tcBorders>
            <w:shd w:val="clear" w:color="auto" w:fill="auto"/>
            <w:noWrap/>
            <w:vAlign w:val="center"/>
          </w:tcPr>
          <w:p w14:paraId="315CF396"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8" w:type="dxa"/>
            <w:gridSpan w:val="4"/>
            <w:tcBorders>
              <w:top w:val="single" w:sz="4" w:space="0" w:color="auto"/>
              <w:left w:val="nil"/>
              <w:bottom w:val="single" w:sz="4" w:space="0" w:color="auto"/>
              <w:right w:val="single" w:sz="4" w:space="0" w:color="auto"/>
            </w:tcBorders>
            <w:vAlign w:val="center"/>
          </w:tcPr>
          <w:p w14:paraId="315CF397" w14:textId="77777777" w:rsidR="00FB3C0F" w:rsidRPr="00A64444" w:rsidRDefault="00FB3C0F" w:rsidP="00FB3C0F">
            <w:pPr>
              <w:spacing w:after="0" w:line="240" w:lineRule="auto"/>
              <w:contextualSpacing/>
              <w:jc w:val="center"/>
              <w:rPr>
                <w:rFonts w:ascii="Arial" w:eastAsia="Times New Roman" w:hAnsi="Arial" w:cs="Arial"/>
                <w:sz w:val="28"/>
                <w:szCs w:val="28"/>
                <w:lang w:eastAsia="en-AU"/>
              </w:rPr>
            </w:pPr>
          </w:p>
        </w:tc>
        <w:tc>
          <w:tcPr>
            <w:tcW w:w="1630" w:type="dxa"/>
            <w:gridSpan w:val="4"/>
            <w:tcBorders>
              <w:top w:val="nil"/>
              <w:left w:val="single" w:sz="4" w:space="0" w:color="auto"/>
              <w:bottom w:val="single" w:sz="4" w:space="0" w:color="auto"/>
              <w:right w:val="single" w:sz="4" w:space="0" w:color="auto"/>
            </w:tcBorders>
            <w:vAlign w:val="center"/>
          </w:tcPr>
          <w:p w14:paraId="315CF398" w14:textId="77777777" w:rsidR="00FB3C0F" w:rsidRPr="00A64444" w:rsidRDefault="00FB3C0F" w:rsidP="00FB3C0F">
            <w:pPr>
              <w:spacing w:after="0" w:line="240" w:lineRule="auto"/>
              <w:contextualSpacing/>
              <w:jc w:val="center"/>
              <w:rPr>
                <w:rFonts w:ascii="Arial" w:eastAsia="Times New Roman" w:hAnsi="Arial" w:cs="Arial"/>
                <w:sz w:val="20"/>
                <w:szCs w:val="18"/>
                <w:lang w:eastAsia="en-AU"/>
              </w:rPr>
            </w:pPr>
            <w:r w:rsidRPr="00A64444">
              <w:rPr>
                <w:rFonts w:ascii="Arial" w:eastAsia="Times New Roman" w:hAnsi="Arial" w:cs="Arial"/>
                <w:sz w:val="20"/>
                <w:szCs w:val="18"/>
                <w:lang w:eastAsia="en-AU"/>
              </w:rPr>
              <w:t>35</w:t>
            </w:r>
          </w:p>
        </w:tc>
        <w:tc>
          <w:tcPr>
            <w:tcW w:w="1745" w:type="dxa"/>
            <w:gridSpan w:val="3"/>
            <w:tcBorders>
              <w:top w:val="nil"/>
              <w:left w:val="single" w:sz="4" w:space="0" w:color="auto"/>
              <w:bottom w:val="single" w:sz="4" w:space="0" w:color="auto"/>
              <w:right w:val="single" w:sz="4" w:space="0" w:color="auto"/>
            </w:tcBorders>
            <w:shd w:val="clear" w:color="auto" w:fill="auto"/>
            <w:noWrap/>
            <w:vAlign w:val="center"/>
          </w:tcPr>
          <w:p w14:paraId="315CF399" w14:textId="77777777" w:rsidR="00FB3C0F" w:rsidRPr="00A64444" w:rsidRDefault="00FB3C0F" w:rsidP="00FB3C0F">
            <w:pPr>
              <w:spacing w:after="0" w:line="240" w:lineRule="auto"/>
              <w:contextualSpacing/>
              <w:jc w:val="center"/>
              <w:rPr>
                <w:rFonts w:ascii="Arial" w:eastAsia="Times New Roman" w:hAnsi="Arial" w:cs="Arial"/>
                <w:sz w:val="20"/>
                <w:szCs w:val="18"/>
                <w:lang w:eastAsia="en-AU"/>
              </w:rPr>
            </w:pPr>
          </w:p>
        </w:tc>
        <w:tc>
          <w:tcPr>
            <w:tcW w:w="2231" w:type="dxa"/>
            <w:gridSpan w:val="4"/>
            <w:tcBorders>
              <w:top w:val="nil"/>
              <w:left w:val="single" w:sz="4" w:space="0" w:color="auto"/>
              <w:bottom w:val="single" w:sz="4" w:space="0" w:color="auto"/>
              <w:right w:val="single" w:sz="4" w:space="0" w:color="auto"/>
            </w:tcBorders>
            <w:shd w:val="clear" w:color="auto" w:fill="auto"/>
            <w:vAlign w:val="center"/>
          </w:tcPr>
          <w:p w14:paraId="315CF39A" w14:textId="310F2EB8" w:rsidR="00FB3C0F" w:rsidRPr="00A64444" w:rsidRDefault="00FB3C0F" w:rsidP="00FB3C0F">
            <w:pPr>
              <w:spacing w:after="0" w:line="240" w:lineRule="auto"/>
              <w:contextualSpacing/>
              <w:jc w:val="center"/>
              <w:rPr>
                <w:rFonts w:ascii="Arial" w:eastAsia="Times New Roman" w:hAnsi="Arial" w:cs="Arial"/>
                <w:sz w:val="20"/>
                <w:szCs w:val="18"/>
                <w:lang w:eastAsia="en-AU"/>
              </w:rPr>
            </w:pPr>
            <w:r w:rsidRPr="00A64444">
              <w:rPr>
                <w:rFonts w:ascii="Arial" w:eastAsia="Times New Roman" w:hAnsi="Arial" w:cs="Arial"/>
                <w:sz w:val="20"/>
                <w:szCs w:val="18"/>
                <w:lang w:eastAsia="en-AU"/>
              </w:rPr>
              <w:t>Term 3</w:t>
            </w:r>
          </w:p>
          <w:p w14:paraId="315CF39B" w14:textId="240CE7A8" w:rsidR="00FB3C0F" w:rsidRPr="00A64444" w:rsidRDefault="00FB3C0F" w:rsidP="00FB3C0F">
            <w:pPr>
              <w:spacing w:after="0" w:line="240" w:lineRule="auto"/>
              <w:contextualSpacing/>
              <w:jc w:val="center"/>
              <w:rPr>
                <w:rFonts w:ascii="Arial" w:eastAsia="Times New Roman" w:hAnsi="Arial" w:cs="Arial"/>
                <w:sz w:val="20"/>
                <w:szCs w:val="18"/>
                <w:lang w:eastAsia="en-AU"/>
              </w:rPr>
            </w:pPr>
            <w:r w:rsidRPr="00A64444">
              <w:rPr>
                <w:rFonts w:ascii="Arial" w:eastAsia="Times New Roman" w:hAnsi="Arial" w:cs="Arial"/>
                <w:sz w:val="20"/>
                <w:szCs w:val="18"/>
                <w:lang w:eastAsia="en-AU"/>
              </w:rPr>
              <w:t>Week 5</w:t>
            </w:r>
          </w:p>
        </w:tc>
      </w:tr>
      <w:tr w:rsidR="00FB3C0F" w:rsidRPr="00A64444" w14:paraId="315CF3AC" w14:textId="77777777" w:rsidTr="0048345A">
        <w:trPr>
          <w:trHeight w:val="1233"/>
          <w:jc w:val="center"/>
        </w:trPr>
        <w:tc>
          <w:tcPr>
            <w:tcW w:w="1611" w:type="dxa"/>
            <w:gridSpan w:val="2"/>
            <w:tcBorders>
              <w:top w:val="nil"/>
              <w:left w:val="single" w:sz="4" w:space="0" w:color="auto"/>
              <w:bottom w:val="single" w:sz="4" w:space="0" w:color="auto"/>
              <w:right w:val="single" w:sz="4" w:space="0" w:color="auto"/>
            </w:tcBorders>
            <w:shd w:val="clear" w:color="auto" w:fill="auto"/>
            <w:vAlign w:val="center"/>
          </w:tcPr>
          <w:p w14:paraId="315CF39D" w14:textId="3C293D2D" w:rsidR="00FB3C0F" w:rsidRPr="00A64444" w:rsidRDefault="00FB3C0F" w:rsidP="00FB3C0F">
            <w:pPr>
              <w:spacing w:before="360" w:after="360" w:line="240" w:lineRule="auto"/>
              <w:contextualSpacing/>
              <w:jc w:val="center"/>
              <w:rPr>
                <w:rFonts w:ascii="Arial" w:eastAsia="Times New Roman" w:hAnsi="Arial" w:cs="Arial"/>
                <w:sz w:val="20"/>
                <w:szCs w:val="20"/>
                <w:lang w:eastAsia="en-AU"/>
              </w:rPr>
            </w:pPr>
            <w:r w:rsidRPr="00A64444">
              <w:rPr>
                <w:rFonts w:ascii="Arial" w:eastAsia="Times New Roman" w:hAnsi="Arial" w:cs="Arial"/>
                <w:sz w:val="20"/>
                <w:szCs w:val="20"/>
                <w:lang w:eastAsia="en-AU"/>
              </w:rPr>
              <w:t>Yearly Examination</w:t>
            </w:r>
          </w:p>
        </w:tc>
        <w:tc>
          <w:tcPr>
            <w:tcW w:w="835" w:type="dxa"/>
            <w:gridSpan w:val="4"/>
            <w:tcBorders>
              <w:top w:val="nil"/>
              <w:left w:val="nil"/>
              <w:bottom w:val="single" w:sz="4" w:space="0" w:color="auto"/>
              <w:right w:val="single" w:sz="4" w:space="0" w:color="auto"/>
            </w:tcBorders>
            <w:shd w:val="clear" w:color="auto" w:fill="auto"/>
            <w:noWrap/>
            <w:vAlign w:val="center"/>
          </w:tcPr>
          <w:p w14:paraId="315CF39E"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76" w:type="dxa"/>
            <w:gridSpan w:val="4"/>
            <w:tcBorders>
              <w:top w:val="nil"/>
              <w:left w:val="nil"/>
              <w:bottom w:val="single" w:sz="4" w:space="0" w:color="auto"/>
              <w:right w:val="single" w:sz="4" w:space="0" w:color="auto"/>
            </w:tcBorders>
            <w:shd w:val="clear" w:color="auto" w:fill="auto"/>
            <w:noWrap/>
            <w:vAlign w:val="center"/>
          </w:tcPr>
          <w:p w14:paraId="315CF39F"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2" w:type="dxa"/>
            <w:gridSpan w:val="4"/>
            <w:tcBorders>
              <w:top w:val="nil"/>
              <w:left w:val="nil"/>
              <w:bottom w:val="single" w:sz="4" w:space="0" w:color="auto"/>
              <w:right w:val="single" w:sz="4" w:space="0" w:color="auto"/>
            </w:tcBorders>
            <w:shd w:val="clear" w:color="auto" w:fill="auto"/>
            <w:noWrap/>
            <w:vAlign w:val="center"/>
          </w:tcPr>
          <w:p w14:paraId="315CF3A0"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41" w:type="dxa"/>
            <w:gridSpan w:val="4"/>
            <w:tcBorders>
              <w:top w:val="nil"/>
              <w:left w:val="nil"/>
              <w:bottom w:val="single" w:sz="4" w:space="0" w:color="auto"/>
              <w:right w:val="single" w:sz="4" w:space="0" w:color="auto"/>
            </w:tcBorders>
            <w:shd w:val="clear" w:color="auto" w:fill="auto"/>
            <w:noWrap/>
            <w:vAlign w:val="center"/>
          </w:tcPr>
          <w:p w14:paraId="315CF3A1"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2" w:type="dxa"/>
            <w:gridSpan w:val="3"/>
            <w:tcBorders>
              <w:top w:val="nil"/>
              <w:left w:val="nil"/>
              <w:bottom w:val="single" w:sz="4" w:space="0" w:color="auto"/>
              <w:right w:val="single" w:sz="4" w:space="0" w:color="auto"/>
            </w:tcBorders>
            <w:shd w:val="clear" w:color="auto" w:fill="auto"/>
            <w:noWrap/>
            <w:vAlign w:val="center"/>
          </w:tcPr>
          <w:p w14:paraId="315CF3A2"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1039" w:type="dxa"/>
            <w:gridSpan w:val="6"/>
            <w:tcBorders>
              <w:top w:val="nil"/>
              <w:left w:val="nil"/>
              <w:bottom w:val="single" w:sz="4" w:space="0" w:color="auto"/>
              <w:right w:val="single" w:sz="4" w:space="0" w:color="auto"/>
            </w:tcBorders>
            <w:shd w:val="clear" w:color="auto" w:fill="auto"/>
            <w:vAlign w:val="center"/>
          </w:tcPr>
          <w:p w14:paraId="315CF3A3"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979" w:type="dxa"/>
            <w:gridSpan w:val="4"/>
            <w:tcBorders>
              <w:top w:val="nil"/>
              <w:left w:val="nil"/>
              <w:bottom w:val="single" w:sz="4" w:space="0" w:color="auto"/>
              <w:right w:val="single" w:sz="4" w:space="0" w:color="auto"/>
            </w:tcBorders>
            <w:shd w:val="clear" w:color="auto" w:fill="auto"/>
            <w:noWrap/>
            <w:vAlign w:val="center"/>
          </w:tcPr>
          <w:p w14:paraId="315CF3A4" w14:textId="72CF06E1" w:rsidR="00FB3C0F" w:rsidRPr="00A64444" w:rsidRDefault="00FB3C0F" w:rsidP="00FB3C0F">
            <w:pPr>
              <w:spacing w:after="0" w:line="240" w:lineRule="auto"/>
              <w:contextualSpacing/>
              <w:jc w:val="center"/>
              <w:rPr>
                <w:rFonts w:ascii="Arial" w:eastAsia="Times New Roman" w:hAnsi="Arial" w:cs="Arial"/>
                <w:b/>
                <w:sz w:val="28"/>
                <w:szCs w:val="28"/>
                <w:lang w:eastAsia="en-AU"/>
              </w:rPr>
            </w:pPr>
          </w:p>
        </w:tc>
        <w:tc>
          <w:tcPr>
            <w:tcW w:w="836" w:type="dxa"/>
            <w:gridSpan w:val="4"/>
            <w:tcBorders>
              <w:top w:val="nil"/>
              <w:left w:val="nil"/>
              <w:bottom w:val="single" w:sz="4" w:space="0" w:color="auto"/>
              <w:right w:val="single" w:sz="4" w:space="0" w:color="auto"/>
            </w:tcBorders>
            <w:shd w:val="clear" w:color="auto" w:fill="auto"/>
            <w:noWrap/>
            <w:vAlign w:val="center"/>
          </w:tcPr>
          <w:p w14:paraId="315CF3A5"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88" w:type="dxa"/>
            <w:gridSpan w:val="4"/>
            <w:tcBorders>
              <w:top w:val="nil"/>
              <w:left w:val="nil"/>
              <w:bottom w:val="single" w:sz="4" w:space="0" w:color="auto"/>
              <w:right w:val="single" w:sz="4" w:space="0" w:color="auto"/>
            </w:tcBorders>
            <w:shd w:val="clear" w:color="auto" w:fill="auto"/>
            <w:noWrap/>
            <w:vAlign w:val="center"/>
          </w:tcPr>
          <w:p w14:paraId="315CF3A6" w14:textId="77777777" w:rsidR="00FB3C0F" w:rsidRPr="00A64444" w:rsidRDefault="00FB3C0F" w:rsidP="00FB3C0F">
            <w:pPr>
              <w:spacing w:after="0" w:line="240" w:lineRule="auto"/>
              <w:contextualSpacing/>
              <w:jc w:val="center"/>
              <w:rPr>
                <w:rFonts w:ascii="Arial" w:eastAsia="Times New Roman" w:hAnsi="Arial" w:cs="Arial"/>
                <w:b/>
                <w:sz w:val="28"/>
                <w:szCs w:val="28"/>
                <w:lang w:eastAsia="en-AU"/>
              </w:rPr>
            </w:pPr>
            <w:r w:rsidRPr="00A64444">
              <w:rPr>
                <w:rFonts w:ascii="Arial" w:eastAsia="Times New Roman" w:hAnsi="Arial" w:cs="Arial"/>
                <w:b/>
                <w:sz w:val="28"/>
                <w:szCs w:val="28"/>
                <w:lang w:eastAsia="en-AU"/>
              </w:rPr>
              <w:t>X</w:t>
            </w:r>
          </w:p>
        </w:tc>
        <w:tc>
          <w:tcPr>
            <w:tcW w:w="838" w:type="dxa"/>
            <w:gridSpan w:val="4"/>
            <w:tcBorders>
              <w:top w:val="single" w:sz="4" w:space="0" w:color="auto"/>
              <w:left w:val="nil"/>
              <w:bottom w:val="single" w:sz="4" w:space="0" w:color="auto"/>
              <w:right w:val="single" w:sz="4" w:space="0" w:color="auto"/>
            </w:tcBorders>
            <w:vAlign w:val="center"/>
          </w:tcPr>
          <w:p w14:paraId="315CF3A7" w14:textId="0B47C8A6" w:rsidR="00FB3C0F" w:rsidRPr="00A64444" w:rsidRDefault="00FB3C0F" w:rsidP="00FB3C0F">
            <w:pPr>
              <w:spacing w:after="0" w:line="240" w:lineRule="auto"/>
              <w:contextualSpacing/>
              <w:jc w:val="center"/>
              <w:rPr>
                <w:rFonts w:ascii="Arial" w:eastAsia="Times New Roman" w:hAnsi="Arial" w:cs="Arial"/>
                <w:sz w:val="28"/>
                <w:szCs w:val="28"/>
                <w:lang w:eastAsia="en-AU"/>
              </w:rPr>
            </w:pPr>
            <w:r w:rsidRPr="00A64444">
              <w:rPr>
                <w:rFonts w:ascii="Arial" w:eastAsia="Times New Roman" w:hAnsi="Arial" w:cs="Arial"/>
                <w:b/>
                <w:sz w:val="28"/>
                <w:szCs w:val="28"/>
                <w:lang w:eastAsia="en-AU"/>
              </w:rPr>
              <w:t>X</w:t>
            </w:r>
          </w:p>
        </w:tc>
        <w:tc>
          <w:tcPr>
            <w:tcW w:w="1630" w:type="dxa"/>
            <w:gridSpan w:val="4"/>
            <w:tcBorders>
              <w:top w:val="nil"/>
              <w:left w:val="single" w:sz="4" w:space="0" w:color="auto"/>
              <w:bottom w:val="single" w:sz="4" w:space="0" w:color="auto"/>
              <w:right w:val="single" w:sz="4" w:space="0" w:color="auto"/>
            </w:tcBorders>
            <w:vAlign w:val="center"/>
          </w:tcPr>
          <w:p w14:paraId="315CF3A8" w14:textId="77777777" w:rsidR="00FB3C0F" w:rsidRPr="00A64444" w:rsidRDefault="00FB3C0F" w:rsidP="00FB3C0F">
            <w:pPr>
              <w:spacing w:after="0" w:line="240" w:lineRule="auto"/>
              <w:contextualSpacing/>
              <w:jc w:val="center"/>
              <w:rPr>
                <w:rFonts w:ascii="Arial" w:eastAsia="Times New Roman" w:hAnsi="Arial" w:cs="Arial"/>
                <w:sz w:val="20"/>
                <w:szCs w:val="18"/>
                <w:lang w:eastAsia="en-AU"/>
              </w:rPr>
            </w:pPr>
          </w:p>
        </w:tc>
        <w:tc>
          <w:tcPr>
            <w:tcW w:w="1745" w:type="dxa"/>
            <w:gridSpan w:val="3"/>
            <w:tcBorders>
              <w:top w:val="nil"/>
              <w:left w:val="single" w:sz="4" w:space="0" w:color="auto"/>
              <w:bottom w:val="single" w:sz="4" w:space="0" w:color="auto"/>
              <w:right w:val="single" w:sz="4" w:space="0" w:color="auto"/>
            </w:tcBorders>
            <w:shd w:val="clear" w:color="auto" w:fill="auto"/>
            <w:noWrap/>
            <w:vAlign w:val="center"/>
          </w:tcPr>
          <w:p w14:paraId="315CF3A9" w14:textId="77777777" w:rsidR="00FB3C0F" w:rsidRPr="00A64444" w:rsidRDefault="00FB3C0F" w:rsidP="00FB3C0F">
            <w:pPr>
              <w:spacing w:after="0" w:line="240" w:lineRule="auto"/>
              <w:contextualSpacing/>
              <w:jc w:val="center"/>
              <w:rPr>
                <w:rFonts w:ascii="Arial" w:eastAsia="Times New Roman" w:hAnsi="Arial" w:cs="Arial"/>
                <w:sz w:val="20"/>
                <w:szCs w:val="18"/>
                <w:lang w:eastAsia="en-AU"/>
              </w:rPr>
            </w:pPr>
            <w:r w:rsidRPr="00A64444">
              <w:rPr>
                <w:rFonts w:ascii="Arial" w:eastAsia="Times New Roman" w:hAnsi="Arial" w:cs="Arial"/>
                <w:sz w:val="20"/>
                <w:szCs w:val="18"/>
                <w:lang w:eastAsia="en-AU"/>
              </w:rPr>
              <w:t>35</w:t>
            </w:r>
          </w:p>
        </w:tc>
        <w:tc>
          <w:tcPr>
            <w:tcW w:w="2231" w:type="dxa"/>
            <w:gridSpan w:val="4"/>
            <w:tcBorders>
              <w:top w:val="nil"/>
              <w:left w:val="single" w:sz="4" w:space="0" w:color="auto"/>
              <w:bottom w:val="single" w:sz="4" w:space="0" w:color="auto"/>
              <w:right w:val="single" w:sz="4" w:space="0" w:color="auto"/>
            </w:tcBorders>
            <w:shd w:val="clear" w:color="auto" w:fill="auto"/>
            <w:vAlign w:val="center"/>
          </w:tcPr>
          <w:p w14:paraId="315CF3AA" w14:textId="0349B610" w:rsidR="00FB3C0F" w:rsidRPr="00A64444" w:rsidRDefault="00FB3C0F" w:rsidP="00FB3C0F">
            <w:pPr>
              <w:spacing w:after="0" w:line="240" w:lineRule="auto"/>
              <w:contextualSpacing/>
              <w:jc w:val="center"/>
              <w:rPr>
                <w:rFonts w:ascii="Arial" w:eastAsia="Times New Roman" w:hAnsi="Arial" w:cs="Arial"/>
                <w:sz w:val="20"/>
                <w:szCs w:val="18"/>
                <w:lang w:eastAsia="en-AU"/>
              </w:rPr>
            </w:pPr>
            <w:r w:rsidRPr="00A64444">
              <w:rPr>
                <w:rFonts w:ascii="Arial" w:eastAsia="Times New Roman" w:hAnsi="Arial" w:cs="Arial"/>
                <w:sz w:val="20"/>
                <w:szCs w:val="18"/>
                <w:lang w:eastAsia="en-AU"/>
              </w:rPr>
              <w:t>Term 3</w:t>
            </w:r>
          </w:p>
          <w:p w14:paraId="315CF3AB" w14:textId="7FF9C468" w:rsidR="00FB3C0F" w:rsidRPr="00A64444" w:rsidRDefault="00FB3C0F" w:rsidP="00FB3C0F">
            <w:pPr>
              <w:spacing w:after="0" w:line="240" w:lineRule="auto"/>
              <w:contextualSpacing/>
              <w:jc w:val="center"/>
              <w:rPr>
                <w:rFonts w:ascii="Arial" w:eastAsia="Times New Roman" w:hAnsi="Arial" w:cs="Arial"/>
                <w:sz w:val="20"/>
                <w:szCs w:val="18"/>
                <w:lang w:eastAsia="en-AU"/>
              </w:rPr>
            </w:pPr>
            <w:r w:rsidRPr="00A64444">
              <w:rPr>
                <w:rFonts w:ascii="Arial" w:eastAsia="Times New Roman" w:hAnsi="Arial" w:cs="Arial"/>
                <w:sz w:val="20"/>
                <w:szCs w:val="18"/>
                <w:lang w:eastAsia="en-AU"/>
              </w:rPr>
              <w:t>Week 9 or 10</w:t>
            </w:r>
          </w:p>
        </w:tc>
      </w:tr>
      <w:tr w:rsidR="00FB3C0F" w:rsidRPr="00A64444" w14:paraId="315CF3AE" w14:textId="77777777" w:rsidTr="00D3784F">
        <w:trPr>
          <w:trHeight w:val="248"/>
          <w:jc w:val="center"/>
        </w:trPr>
        <w:tc>
          <w:tcPr>
            <w:tcW w:w="16013" w:type="dxa"/>
            <w:gridSpan w:val="54"/>
            <w:tcBorders>
              <w:left w:val="nil"/>
            </w:tcBorders>
          </w:tcPr>
          <w:p w14:paraId="315CF3AD" w14:textId="77777777" w:rsidR="00FB3C0F" w:rsidRPr="00A64444" w:rsidRDefault="00FB3C0F" w:rsidP="00FB3C0F">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FB3C0F" w:rsidRPr="00A64444" w14:paraId="315CF3B1" w14:textId="77777777" w:rsidTr="0048345A">
        <w:trPr>
          <w:trHeight w:val="255"/>
          <w:jc w:val="center"/>
        </w:trPr>
        <w:tc>
          <w:tcPr>
            <w:tcW w:w="1611" w:type="dxa"/>
            <w:gridSpan w:val="2"/>
            <w:tcBorders>
              <w:top w:val="single" w:sz="4" w:space="0" w:color="auto"/>
              <w:left w:val="single" w:sz="4" w:space="0" w:color="auto"/>
              <w:bottom w:val="nil"/>
              <w:right w:val="single" w:sz="4" w:space="0" w:color="auto"/>
            </w:tcBorders>
            <w:shd w:val="clear" w:color="auto" w:fill="auto"/>
          </w:tcPr>
          <w:p w14:paraId="315CF3AF"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18"/>
                <w:lang w:eastAsia="en-AU"/>
              </w:rPr>
            </w:pPr>
            <w:r w:rsidRPr="00A64444">
              <w:rPr>
                <w:rFonts w:ascii="Arial" w:eastAsia="Times New Roman" w:hAnsi="Arial" w:cs="Arial"/>
                <w:sz w:val="20"/>
                <w:szCs w:val="18"/>
                <w:lang w:eastAsia="en-AU"/>
              </w:rPr>
              <w:t>P1</w:t>
            </w:r>
          </w:p>
        </w:tc>
        <w:tc>
          <w:tcPr>
            <w:tcW w:w="14402" w:type="dxa"/>
            <w:gridSpan w:val="52"/>
            <w:tcBorders>
              <w:top w:val="single" w:sz="4" w:space="0" w:color="auto"/>
              <w:left w:val="nil"/>
              <w:bottom w:val="nil"/>
              <w:right w:val="single" w:sz="4" w:space="0" w:color="000000" w:themeColor="text1"/>
            </w:tcBorders>
          </w:tcPr>
          <w:p w14:paraId="315CF3B0" w14:textId="77777777" w:rsidR="00FB3C0F" w:rsidRPr="00A64444" w:rsidRDefault="00FB3C0F" w:rsidP="00FB3C0F">
            <w:pPr>
              <w:pStyle w:val="OUTCOMES"/>
              <w:numPr>
                <w:ilvl w:val="0"/>
                <w:numId w:val="0"/>
              </w:numPr>
              <w:spacing w:before="100" w:beforeAutospacing="1" w:after="100" w:afterAutospacing="1"/>
              <w:contextualSpacing/>
              <w:rPr>
                <w:rFonts w:ascii="Arial" w:hAnsi="Arial" w:cs="Arial"/>
                <w:sz w:val="20"/>
                <w:szCs w:val="20"/>
              </w:rPr>
            </w:pPr>
            <w:r w:rsidRPr="00A64444">
              <w:rPr>
                <w:rFonts w:ascii="Arial" w:hAnsi="Arial" w:cs="Arial"/>
                <w:sz w:val="20"/>
                <w:szCs w:val="20"/>
              </w:rPr>
              <w:t>Explores the conventions of practice in artmaking</w:t>
            </w:r>
          </w:p>
        </w:tc>
      </w:tr>
      <w:tr w:rsidR="00FB3C0F" w:rsidRPr="00A64444" w14:paraId="315CF3B4" w14:textId="77777777" w:rsidTr="0048345A">
        <w:trPr>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B2"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P2</w:t>
            </w:r>
          </w:p>
        </w:tc>
        <w:tc>
          <w:tcPr>
            <w:tcW w:w="14402" w:type="dxa"/>
            <w:gridSpan w:val="52"/>
            <w:tcBorders>
              <w:top w:val="nil"/>
              <w:left w:val="nil"/>
              <w:bottom w:val="nil"/>
              <w:right w:val="single" w:sz="4" w:space="0" w:color="auto"/>
            </w:tcBorders>
          </w:tcPr>
          <w:p w14:paraId="315CF3B3"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Explores the roles and relationships between the concepts of artist, artwork, world and audience</w:t>
            </w:r>
          </w:p>
        </w:tc>
      </w:tr>
      <w:tr w:rsidR="00FB3C0F" w:rsidRPr="00A64444" w14:paraId="315CF3B7" w14:textId="77777777" w:rsidTr="0048345A">
        <w:trPr>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B5"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P3</w:t>
            </w:r>
          </w:p>
        </w:tc>
        <w:tc>
          <w:tcPr>
            <w:tcW w:w="14402" w:type="dxa"/>
            <w:gridSpan w:val="52"/>
            <w:tcBorders>
              <w:top w:val="nil"/>
              <w:left w:val="nil"/>
              <w:bottom w:val="nil"/>
              <w:right w:val="single" w:sz="4" w:space="0" w:color="auto"/>
            </w:tcBorders>
          </w:tcPr>
          <w:p w14:paraId="315CF3B6"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Identifies the frames as the basis of understanding expressive representation through the making of art</w:t>
            </w:r>
          </w:p>
        </w:tc>
      </w:tr>
      <w:tr w:rsidR="00FB3C0F" w:rsidRPr="00A64444" w14:paraId="315CF3BA" w14:textId="77777777" w:rsidTr="0048345A">
        <w:trPr>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B8"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P4</w:t>
            </w:r>
          </w:p>
        </w:tc>
        <w:tc>
          <w:tcPr>
            <w:tcW w:w="14402" w:type="dxa"/>
            <w:gridSpan w:val="52"/>
            <w:tcBorders>
              <w:top w:val="nil"/>
              <w:left w:val="nil"/>
              <w:bottom w:val="nil"/>
              <w:right w:val="single" w:sz="4" w:space="0" w:color="auto"/>
            </w:tcBorders>
          </w:tcPr>
          <w:p w14:paraId="315CF3B9"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Investigates subject matter and forms as representations in artmaking</w:t>
            </w:r>
          </w:p>
        </w:tc>
      </w:tr>
      <w:tr w:rsidR="00FB3C0F" w:rsidRPr="00A64444" w14:paraId="315CF3BD" w14:textId="77777777" w:rsidTr="0048345A">
        <w:trPr>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BB"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P5</w:t>
            </w:r>
          </w:p>
        </w:tc>
        <w:tc>
          <w:tcPr>
            <w:tcW w:w="14402" w:type="dxa"/>
            <w:gridSpan w:val="52"/>
            <w:tcBorders>
              <w:top w:val="nil"/>
              <w:left w:val="nil"/>
              <w:bottom w:val="nil"/>
              <w:right w:val="single" w:sz="4" w:space="0" w:color="auto"/>
            </w:tcBorders>
          </w:tcPr>
          <w:p w14:paraId="315CF3BC"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Investigates ways of developing coherence and layers of meaning in the making of art</w:t>
            </w:r>
          </w:p>
        </w:tc>
      </w:tr>
      <w:tr w:rsidR="00FB3C0F" w:rsidRPr="00A64444" w14:paraId="315CF3C0" w14:textId="77777777" w:rsidTr="0048345A">
        <w:trPr>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BE"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P6</w:t>
            </w:r>
          </w:p>
        </w:tc>
        <w:tc>
          <w:tcPr>
            <w:tcW w:w="14402" w:type="dxa"/>
            <w:gridSpan w:val="52"/>
            <w:tcBorders>
              <w:top w:val="nil"/>
              <w:left w:val="nil"/>
              <w:bottom w:val="nil"/>
              <w:right w:val="single" w:sz="4" w:space="0" w:color="auto"/>
            </w:tcBorders>
          </w:tcPr>
          <w:p w14:paraId="315CF3BF"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Explores a range of material techniques in ways that support artistic intentions</w:t>
            </w:r>
          </w:p>
        </w:tc>
      </w:tr>
      <w:tr w:rsidR="00FB3C0F" w:rsidRPr="00A64444" w14:paraId="315CF3C3" w14:textId="77777777" w:rsidTr="0048345A">
        <w:trPr>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C1"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P7</w:t>
            </w:r>
          </w:p>
        </w:tc>
        <w:tc>
          <w:tcPr>
            <w:tcW w:w="14402" w:type="dxa"/>
            <w:gridSpan w:val="52"/>
            <w:tcBorders>
              <w:top w:val="nil"/>
              <w:left w:val="nil"/>
              <w:bottom w:val="nil"/>
              <w:right w:val="single" w:sz="4" w:space="0" w:color="auto"/>
            </w:tcBorders>
          </w:tcPr>
          <w:p w14:paraId="315CF3C2"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Explores the conventions of practice in art criticism and art history</w:t>
            </w:r>
          </w:p>
        </w:tc>
      </w:tr>
      <w:tr w:rsidR="00FB3C0F" w:rsidRPr="00A64444" w14:paraId="315CF3C6" w14:textId="77777777" w:rsidTr="0048345A">
        <w:trPr>
          <w:trHeight w:val="80"/>
          <w:jc w:val="center"/>
        </w:trPr>
        <w:tc>
          <w:tcPr>
            <w:tcW w:w="1611" w:type="dxa"/>
            <w:gridSpan w:val="2"/>
            <w:tcBorders>
              <w:top w:val="nil"/>
              <w:left w:val="single" w:sz="4" w:space="0" w:color="auto"/>
              <w:right w:val="single" w:sz="4" w:space="0" w:color="auto"/>
            </w:tcBorders>
            <w:shd w:val="clear" w:color="auto" w:fill="auto"/>
          </w:tcPr>
          <w:p w14:paraId="315CF3C4"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P8</w:t>
            </w:r>
          </w:p>
        </w:tc>
        <w:tc>
          <w:tcPr>
            <w:tcW w:w="14402" w:type="dxa"/>
            <w:gridSpan w:val="52"/>
            <w:tcBorders>
              <w:top w:val="nil"/>
              <w:left w:val="nil"/>
              <w:right w:val="single" w:sz="4" w:space="0" w:color="auto"/>
            </w:tcBorders>
          </w:tcPr>
          <w:p w14:paraId="315CF3C5"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Explores the roles and relationships between concepts of artist, artwork, world and audience through critical and historical investigations of art</w:t>
            </w:r>
          </w:p>
        </w:tc>
      </w:tr>
      <w:tr w:rsidR="00FB3C0F" w:rsidRPr="00A64444" w14:paraId="315CF3C9" w14:textId="77777777" w:rsidTr="0048345A">
        <w:trPr>
          <w:trHeight w:val="255"/>
          <w:jc w:val="center"/>
        </w:trPr>
        <w:tc>
          <w:tcPr>
            <w:tcW w:w="1611" w:type="dxa"/>
            <w:gridSpan w:val="2"/>
            <w:tcBorders>
              <w:top w:val="nil"/>
              <w:left w:val="single" w:sz="4" w:space="0" w:color="auto"/>
              <w:bottom w:val="nil"/>
              <w:right w:val="single" w:sz="4" w:space="0" w:color="auto"/>
            </w:tcBorders>
            <w:shd w:val="clear" w:color="auto" w:fill="auto"/>
          </w:tcPr>
          <w:p w14:paraId="315CF3C7"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P9</w:t>
            </w:r>
          </w:p>
        </w:tc>
        <w:tc>
          <w:tcPr>
            <w:tcW w:w="14402" w:type="dxa"/>
            <w:gridSpan w:val="52"/>
            <w:tcBorders>
              <w:top w:val="nil"/>
              <w:left w:val="nil"/>
              <w:bottom w:val="nil"/>
              <w:right w:val="single" w:sz="4" w:space="0" w:color="auto"/>
            </w:tcBorders>
          </w:tcPr>
          <w:p w14:paraId="315CF3C8"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hAnsi="Arial" w:cs="Arial"/>
                <w:sz w:val="20"/>
                <w:szCs w:val="20"/>
              </w:rPr>
              <w:t>Identifies the frames as the basis of exploring different orientations to critical and historical investigations of art</w:t>
            </w:r>
          </w:p>
        </w:tc>
      </w:tr>
      <w:tr w:rsidR="00FB3C0F" w:rsidRPr="00A64444" w14:paraId="315CF3CC" w14:textId="77777777" w:rsidTr="0048345A">
        <w:trPr>
          <w:trHeight w:val="255"/>
          <w:jc w:val="center"/>
        </w:trPr>
        <w:tc>
          <w:tcPr>
            <w:tcW w:w="1611" w:type="dxa"/>
            <w:gridSpan w:val="2"/>
            <w:tcBorders>
              <w:top w:val="nil"/>
              <w:left w:val="single" w:sz="4" w:space="0" w:color="auto"/>
              <w:bottom w:val="single" w:sz="4" w:space="0" w:color="auto"/>
              <w:right w:val="single" w:sz="4" w:space="0" w:color="auto"/>
            </w:tcBorders>
            <w:shd w:val="clear" w:color="auto" w:fill="auto"/>
          </w:tcPr>
          <w:p w14:paraId="315CF3CA" w14:textId="77777777" w:rsidR="00FB3C0F" w:rsidRPr="00A64444" w:rsidRDefault="00FB3C0F" w:rsidP="00FB3C0F">
            <w:pPr>
              <w:spacing w:before="100" w:beforeAutospacing="1" w:after="100" w:afterAutospacing="1" w:line="240" w:lineRule="auto"/>
              <w:contextualSpacing/>
              <w:rPr>
                <w:rFonts w:ascii="Arial" w:eastAsia="Times New Roman" w:hAnsi="Arial" w:cs="Arial"/>
                <w:sz w:val="20"/>
                <w:szCs w:val="20"/>
                <w:lang w:eastAsia="en-AU"/>
              </w:rPr>
            </w:pPr>
            <w:r w:rsidRPr="00A64444">
              <w:rPr>
                <w:rFonts w:ascii="Arial" w:eastAsia="Times New Roman" w:hAnsi="Arial" w:cs="Arial"/>
                <w:sz w:val="20"/>
                <w:szCs w:val="20"/>
                <w:lang w:eastAsia="en-AU"/>
              </w:rPr>
              <w:t>P10</w:t>
            </w:r>
          </w:p>
        </w:tc>
        <w:tc>
          <w:tcPr>
            <w:tcW w:w="14402" w:type="dxa"/>
            <w:gridSpan w:val="52"/>
            <w:tcBorders>
              <w:top w:val="nil"/>
              <w:left w:val="nil"/>
              <w:bottom w:val="single" w:sz="4" w:space="0" w:color="auto"/>
              <w:right w:val="single" w:sz="4" w:space="0" w:color="auto"/>
            </w:tcBorders>
          </w:tcPr>
          <w:p w14:paraId="315CF3CB" w14:textId="77777777" w:rsidR="00FB3C0F" w:rsidRPr="00A64444" w:rsidRDefault="00FB3C0F" w:rsidP="00FB3C0F">
            <w:pPr>
              <w:spacing w:before="100" w:beforeAutospacing="1" w:after="100" w:afterAutospacing="1" w:line="240" w:lineRule="auto"/>
              <w:contextualSpacing/>
              <w:rPr>
                <w:rFonts w:ascii="Arial" w:hAnsi="Arial" w:cs="Arial"/>
                <w:sz w:val="20"/>
                <w:szCs w:val="20"/>
              </w:rPr>
            </w:pPr>
            <w:r w:rsidRPr="00A64444">
              <w:rPr>
                <w:rFonts w:ascii="Arial" w:hAnsi="Arial" w:cs="Arial"/>
                <w:sz w:val="20"/>
                <w:szCs w:val="20"/>
              </w:rPr>
              <w:t>Explores ways in which significant art histories, critical narratives and other documentary accounts of the visual arts can be constructed</w:t>
            </w:r>
          </w:p>
        </w:tc>
      </w:tr>
    </w:tbl>
    <w:p w14:paraId="315CF3CD" w14:textId="77777777" w:rsidR="00751D1D" w:rsidRPr="00A64444" w:rsidRDefault="00751D1D" w:rsidP="007D007E">
      <w:pPr>
        <w:spacing w:before="100" w:beforeAutospacing="1" w:after="100" w:afterAutospacing="1" w:line="240" w:lineRule="auto"/>
        <w:contextualSpacing/>
        <w:jc w:val="center"/>
      </w:pPr>
    </w:p>
    <w:p w14:paraId="315CF3CE" w14:textId="77777777" w:rsidR="00751D1D" w:rsidRPr="002F16CC" w:rsidRDefault="00751D1D" w:rsidP="007D007E">
      <w:pPr>
        <w:spacing w:before="100" w:beforeAutospacing="1" w:after="100" w:afterAutospacing="1" w:line="240" w:lineRule="auto"/>
        <w:contextualSpacing/>
        <w:jc w:val="center"/>
        <w:rPr>
          <w:color w:val="FF0000"/>
        </w:rPr>
      </w:pPr>
    </w:p>
    <w:p w14:paraId="315CF3D0" w14:textId="77777777" w:rsidR="008F1DFF" w:rsidRPr="002F16CC" w:rsidRDefault="008F1DFF" w:rsidP="007D007E">
      <w:pPr>
        <w:spacing w:before="100" w:beforeAutospacing="1" w:after="100" w:afterAutospacing="1" w:line="240" w:lineRule="auto"/>
        <w:contextualSpacing/>
        <w:jc w:val="center"/>
        <w:rPr>
          <w:color w:val="FF0000"/>
        </w:rPr>
      </w:pPr>
      <w:r w:rsidRPr="002F16CC">
        <w:rPr>
          <w:color w:val="FF0000"/>
        </w:rPr>
        <w:br w:type="page"/>
      </w:r>
    </w:p>
    <w:p w14:paraId="315CF3D1" w14:textId="77777777" w:rsidR="00F72EA7" w:rsidRPr="002F16CC" w:rsidRDefault="00F72EA7" w:rsidP="00F72EA7">
      <w:pPr>
        <w:spacing w:after="0"/>
        <w:rPr>
          <w:vanish/>
          <w:color w:val="FF0000"/>
        </w:rPr>
      </w:pPr>
    </w:p>
    <w:tbl>
      <w:tblPr>
        <w:tblpPr w:leftFromText="180" w:rightFromText="180" w:vertAnchor="page" w:horzAnchor="margin" w:tblpY="1007"/>
        <w:tblW w:w="15559" w:type="dxa"/>
        <w:tblLayout w:type="fixed"/>
        <w:tblLook w:val="04A0" w:firstRow="1" w:lastRow="0" w:firstColumn="1" w:lastColumn="0" w:noHBand="0" w:noVBand="1"/>
      </w:tblPr>
      <w:tblGrid>
        <w:gridCol w:w="1809"/>
        <w:gridCol w:w="929"/>
        <w:gridCol w:w="929"/>
        <w:gridCol w:w="930"/>
        <w:gridCol w:w="929"/>
        <w:gridCol w:w="929"/>
        <w:gridCol w:w="930"/>
        <w:gridCol w:w="929"/>
        <w:gridCol w:w="929"/>
        <w:gridCol w:w="930"/>
        <w:gridCol w:w="1782"/>
        <w:gridCol w:w="1783"/>
        <w:gridCol w:w="1821"/>
      </w:tblGrid>
      <w:tr w:rsidR="004D2E93" w:rsidRPr="004D2E93" w14:paraId="315CF3D4" w14:textId="77777777" w:rsidTr="00E36448">
        <w:trPr>
          <w:trHeight w:val="423"/>
        </w:trPr>
        <w:tc>
          <w:tcPr>
            <w:tcW w:w="1552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15CF3D2" w14:textId="77777777" w:rsidR="00751D1D" w:rsidRPr="004D2E93" w:rsidRDefault="00751D1D" w:rsidP="00751D1D">
            <w:pPr>
              <w:jc w:val="center"/>
              <w:rPr>
                <w:rFonts w:ascii="Arial" w:hAnsi="Arial" w:cs="Arial"/>
                <w:b/>
                <w:sz w:val="20"/>
                <w:szCs w:val="52"/>
              </w:rPr>
            </w:pPr>
            <w:r w:rsidRPr="004D2E93">
              <w:rPr>
                <w:rFonts w:ascii="Arial" w:hAnsi="Arial" w:cs="Arial"/>
                <w:b/>
                <w:sz w:val="20"/>
                <w:szCs w:val="52"/>
              </w:rPr>
              <w:t>PRELIMINARY ASSESSMENT TASK GRID</w:t>
            </w:r>
          </w:p>
          <w:p w14:paraId="315CF3D3" w14:textId="77777777" w:rsidR="00751D1D" w:rsidRPr="004D2E93" w:rsidRDefault="00751D1D" w:rsidP="00264A6E">
            <w:pPr>
              <w:spacing w:after="120"/>
              <w:jc w:val="center"/>
              <w:rPr>
                <w:rFonts w:ascii="Arial" w:hAnsi="Arial" w:cs="Arial"/>
                <w:b/>
                <w:sz w:val="52"/>
                <w:szCs w:val="52"/>
              </w:rPr>
            </w:pPr>
            <w:r w:rsidRPr="004D2E93">
              <w:rPr>
                <w:rFonts w:ascii="Arial" w:hAnsi="Arial" w:cs="Arial"/>
                <w:b/>
                <w:sz w:val="52"/>
                <w:szCs w:val="52"/>
              </w:rPr>
              <w:t>WORK STUDIES</w:t>
            </w:r>
          </w:p>
        </w:tc>
      </w:tr>
      <w:tr w:rsidR="004D2E93" w:rsidRPr="004D2E93" w14:paraId="315CF3DA" w14:textId="77777777" w:rsidTr="00E36448">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3D5"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b/>
                <w:bCs/>
                <w:sz w:val="40"/>
                <w:szCs w:val="40"/>
                <w:lang w:eastAsia="en-AU"/>
              </w:rPr>
            </w:pPr>
            <w:r w:rsidRPr="004D2E93">
              <w:rPr>
                <w:rFonts w:ascii="Arial" w:eastAsia="Times New Roman" w:hAnsi="Arial" w:cs="Arial"/>
                <w:b/>
                <w:bCs/>
                <w:sz w:val="24"/>
                <w:szCs w:val="24"/>
                <w:lang w:eastAsia="en-AU"/>
              </w:rPr>
              <w:t>TASK</w:t>
            </w:r>
          </w:p>
        </w:tc>
        <w:tc>
          <w:tcPr>
            <w:tcW w:w="8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5CF3D6"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b/>
                <w:bCs/>
                <w:sz w:val="40"/>
                <w:szCs w:val="40"/>
                <w:lang w:eastAsia="en-AU"/>
              </w:rPr>
            </w:pPr>
            <w:r w:rsidRPr="004D2E93">
              <w:rPr>
                <w:rFonts w:ascii="Arial" w:eastAsia="Times New Roman" w:hAnsi="Arial" w:cs="Arial"/>
                <w:b/>
                <w:bCs/>
                <w:sz w:val="24"/>
                <w:szCs w:val="24"/>
                <w:lang w:eastAsia="en-AU"/>
              </w:rPr>
              <w:t>SYLLABUS OUTCOMES</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315CF3D7" w14:textId="77777777" w:rsidR="00751D1D" w:rsidRPr="004D2E93" w:rsidRDefault="00093952" w:rsidP="00751D1D">
            <w:pPr>
              <w:spacing w:before="100" w:beforeAutospacing="1" w:after="100" w:afterAutospacing="1" w:line="240" w:lineRule="auto"/>
              <w:contextualSpacing/>
              <w:jc w:val="center"/>
              <w:rPr>
                <w:rFonts w:ascii="Arial" w:eastAsia="Times New Roman" w:hAnsi="Arial" w:cs="Arial"/>
                <w:b/>
                <w:bCs/>
                <w:sz w:val="24"/>
                <w:szCs w:val="24"/>
                <w:lang w:eastAsia="en-AU"/>
              </w:rPr>
            </w:pPr>
            <w:r w:rsidRPr="004D2E93">
              <w:rPr>
                <w:rFonts w:ascii="Arial" w:eastAsia="Times New Roman" w:hAnsi="Arial" w:cs="Arial"/>
                <w:b/>
                <w:bCs/>
                <w:sz w:val="24"/>
                <w:szCs w:val="24"/>
                <w:lang w:eastAsia="en-AU"/>
              </w:rPr>
              <w:t>3</w:t>
            </w:r>
            <w:r w:rsidR="00751D1D" w:rsidRPr="004D2E93">
              <w:rPr>
                <w:rFonts w:ascii="Arial" w:eastAsia="Times New Roman" w:hAnsi="Arial" w:cs="Arial"/>
                <w:b/>
                <w:bCs/>
                <w:sz w:val="24"/>
                <w:szCs w:val="24"/>
                <w:lang w:eastAsia="en-AU"/>
              </w:rPr>
              <w:t>0%</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3D8" w14:textId="77777777" w:rsidR="00751D1D" w:rsidRPr="004D2E93" w:rsidRDefault="00093952" w:rsidP="00751D1D">
            <w:pPr>
              <w:spacing w:before="100" w:beforeAutospacing="1" w:after="100" w:afterAutospacing="1" w:line="240" w:lineRule="auto"/>
              <w:contextualSpacing/>
              <w:jc w:val="center"/>
              <w:rPr>
                <w:rFonts w:ascii="Arial" w:eastAsia="Times New Roman" w:hAnsi="Arial" w:cs="Arial"/>
                <w:b/>
                <w:bCs/>
                <w:sz w:val="24"/>
                <w:szCs w:val="24"/>
                <w:lang w:eastAsia="en-AU"/>
              </w:rPr>
            </w:pPr>
            <w:r w:rsidRPr="004D2E93">
              <w:rPr>
                <w:rFonts w:ascii="Arial" w:eastAsia="Times New Roman" w:hAnsi="Arial" w:cs="Arial"/>
                <w:b/>
                <w:bCs/>
                <w:sz w:val="24"/>
                <w:szCs w:val="24"/>
                <w:lang w:eastAsia="en-AU"/>
              </w:rPr>
              <w:t>7</w:t>
            </w:r>
            <w:r w:rsidR="00751D1D" w:rsidRPr="004D2E93">
              <w:rPr>
                <w:rFonts w:ascii="Arial" w:eastAsia="Times New Roman" w:hAnsi="Arial" w:cs="Arial"/>
                <w:b/>
                <w:bCs/>
                <w:sz w:val="24"/>
                <w:szCs w:val="24"/>
                <w:lang w:eastAsia="en-AU"/>
              </w:rPr>
              <w:t>0%</w:t>
            </w:r>
          </w:p>
        </w:tc>
        <w:tc>
          <w:tcPr>
            <w:tcW w:w="1783" w:type="dxa"/>
            <w:vMerge w:val="restart"/>
            <w:tcBorders>
              <w:top w:val="single" w:sz="4" w:space="0" w:color="auto"/>
              <w:left w:val="nil"/>
              <w:bottom w:val="single" w:sz="4" w:space="0" w:color="auto"/>
              <w:right w:val="single" w:sz="4" w:space="0" w:color="auto"/>
            </w:tcBorders>
            <w:shd w:val="clear" w:color="auto" w:fill="auto"/>
            <w:vAlign w:val="center"/>
          </w:tcPr>
          <w:p w14:paraId="315CF3D9"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b/>
                <w:bCs/>
                <w:sz w:val="24"/>
                <w:szCs w:val="24"/>
                <w:lang w:eastAsia="en-AU"/>
              </w:rPr>
            </w:pPr>
            <w:r w:rsidRPr="004D2E93">
              <w:rPr>
                <w:rFonts w:ascii="Arial" w:eastAsia="Times New Roman" w:hAnsi="Arial" w:cs="Arial"/>
                <w:b/>
                <w:bCs/>
                <w:sz w:val="24"/>
                <w:szCs w:val="24"/>
                <w:lang w:eastAsia="en-AU"/>
              </w:rPr>
              <w:t>DUE DATE</w:t>
            </w:r>
          </w:p>
        </w:tc>
      </w:tr>
      <w:tr w:rsidR="004D2E93" w:rsidRPr="004D2E93" w14:paraId="315CF3E8" w14:textId="77777777" w:rsidTr="00E36448">
        <w:trPr>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3DB"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DC"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DD"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2</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DE"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3</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DF"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4</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0"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5</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1"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6</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2"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7</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3"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8</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4"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9</w:t>
            </w:r>
          </w:p>
        </w:tc>
        <w:tc>
          <w:tcPr>
            <w:tcW w:w="1782" w:type="dxa"/>
            <w:tcBorders>
              <w:top w:val="single" w:sz="4" w:space="0" w:color="auto"/>
              <w:left w:val="nil"/>
              <w:bottom w:val="single" w:sz="4" w:space="0" w:color="auto"/>
              <w:right w:val="single" w:sz="4" w:space="0" w:color="auto"/>
            </w:tcBorders>
            <w:shd w:val="clear" w:color="auto" w:fill="auto"/>
            <w:vAlign w:val="center"/>
          </w:tcPr>
          <w:p w14:paraId="315CF3E5" w14:textId="77777777" w:rsidR="00751D1D" w:rsidRPr="004D2E93" w:rsidRDefault="00751D1D" w:rsidP="00751D1D">
            <w:pPr>
              <w:spacing w:before="100" w:beforeAutospacing="1" w:after="100" w:afterAutospacing="1" w:line="240" w:lineRule="auto"/>
              <w:contextualSpacing/>
              <w:jc w:val="center"/>
              <w:rPr>
                <w:rFonts w:ascii="Arial Narrow" w:eastAsia="Times New Roman" w:hAnsi="Arial Narrow" w:cs="Arial"/>
                <w:sz w:val="20"/>
                <w:szCs w:val="20"/>
                <w:lang w:eastAsia="en-AU"/>
              </w:rPr>
            </w:pPr>
            <w:r w:rsidRPr="004D2E93">
              <w:rPr>
                <w:rFonts w:ascii="Arial Narrow" w:eastAsia="Times New Roman" w:hAnsi="Arial Narrow" w:cs="Arial"/>
                <w:sz w:val="20"/>
                <w:szCs w:val="20"/>
                <w:lang w:eastAsia="en-AU"/>
              </w:rPr>
              <w:t>KNOWLEDGE &amp; UNDERSTANDING</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3E6" w14:textId="77777777" w:rsidR="00751D1D" w:rsidRPr="004D2E93" w:rsidRDefault="00751D1D" w:rsidP="00751D1D">
            <w:pPr>
              <w:spacing w:before="100" w:beforeAutospacing="1" w:after="100" w:afterAutospacing="1" w:line="240" w:lineRule="auto"/>
              <w:contextualSpacing/>
              <w:jc w:val="center"/>
              <w:rPr>
                <w:rFonts w:ascii="Arial Narrow" w:eastAsia="Times New Roman" w:hAnsi="Arial Narrow" w:cs="Arial"/>
                <w:sz w:val="20"/>
                <w:szCs w:val="20"/>
                <w:lang w:eastAsia="en-AU"/>
              </w:rPr>
            </w:pPr>
            <w:r w:rsidRPr="004D2E93">
              <w:rPr>
                <w:rFonts w:ascii="Arial Narrow" w:eastAsia="Times New Roman" w:hAnsi="Arial Narrow" w:cs="Arial"/>
                <w:sz w:val="20"/>
                <w:szCs w:val="20"/>
                <w:lang w:eastAsia="en-AU"/>
              </w:rPr>
              <w:t>SKILLS</w:t>
            </w:r>
          </w:p>
        </w:tc>
        <w:tc>
          <w:tcPr>
            <w:tcW w:w="1783" w:type="dxa"/>
            <w:vMerge/>
            <w:tcBorders>
              <w:top w:val="single" w:sz="4" w:space="0" w:color="auto"/>
              <w:left w:val="nil"/>
              <w:bottom w:val="single" w:sz="4" w:space="0" w:color="auto"/>
              <w:right w:val="single" w:sz="4" w:space="0" w:color="auto"/>
            </w:tcBorders>
            <w:shd w:val="clear" w:color="auto" w:fill="auto"/>
            <w:noWrap/>
            <w:vAlign w:val="center"/>
            <w:hideMark/>
          </w:tcPr>
          <w:p w14:paraId="315CF3E7" w14:textId="77777777" w:rsidR="00751D1D" w:rsidRPr="004D2E93" w:rsidRDefault="00751D1D" w:rsidP="00751D1D">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4D2E93" w:rsidRPr="004D2E93" w14:paraId="315CF3F7" w14:textId="77777777" w:rsidTr="00E36448">
        <w:trPr>
          <w:trHeight w:val="1100"/>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3E9" w14:textId="77777777" w:rsidR="00093952" w:rsidRPr="004D2E93" w:rsidRDefault="00093952" w:rsidP="00093952">
            <w:pPr>
              <w:spacing w:before="480" w:after="480" w:line="240" w:lineRule="auto"/>
              <w:contextualSpacing/>
              <w:jc w:val="center"/>
              <w:rPr>
                <w:rFonts w:ascii="Arial" w:hAnsi="Arial" w:cs="Arial"/>
                <w:sz w:val="20"/>
                <w:szCs w:val="20"/>
              </w:rPr>
            </w:pPr>
            <w:r w:rsidRPr="004D2E93">
              <w:rPr>
                <w:rFonts w:ascii="Arial" w:hAnsi="Arial" w:cs="Arial"/>
                <w:sz w:val="20"/>
                <w:szCs w:val="20"/>
              </w:rPr>
              <w:t>Nature of Work Research Task</w:t>
            </w:r>
          </w:p>
        </w:tc>
        <w:tc>
          <w:tcPr>
            <w:tcW w:w="92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F3EA" w14:textId="77777777" w:rsidR="00093952" w:rsidRPr="004D2E93" w:rsidRDefault="00093952" w:rsidP="00EC1035">
            <w:pPr>
              <w:spacing w:before="100" w:beforeAutospacing="1" w:after="100" w:afterAutospacing="1" w:line="240" w:lineRule="auto"/>
              <w:contextualSpacing/>
              <w:jc w:val="center"/>
              <w:rPr>
                <w:rFonts w:ascii="Arial" w:eastAsia="Times New Roman" w:hAnsi="Arial" w:cs="Arial"/>
                <w:b/>
                <w:sz w:val="12"/>
                <w:szCs w:val="16"/>
                <w:lang w:eastAsia="en-AU"/>
              </w:rPr>
            </w:pPr>
            <w:r w:rsidRPr="004D2E93">
              <w:rPr>
                <w:rFonts w:ascii="Arial" w:eastAsia="Times New Roman" w:hAnsi="Arial" w:cs="Arial"/>
                <w:b/>
                <w:sz w:val="28"/>
                <w:szCs w:val="20"/>
                <w:lang w:eastAsia="en-AU"/>
              </w:rPr>
              <w:t>X</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3EB" w14:textId="77777777" w:rsidR="00093952" w:rsidRPr="004D2E93" w:rsidRDefault="00093952" w:rsidP="00EC1035">
            <w:pPr>
              <w:spacing w:after="0" w:line="240" w:lineRule="auto"/>
              <w:contextualSpacing/>
              <w:jc w:val="center"/>
              <w:rPr>
                <w:rFonts w:ascii="Arial" w:eastAsia="Times New Roman" w:hAnsi="Arial" w:cs="Arial"/>
                <w:b/>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C" w14:textId="77777777" w:rsidR="00093952" w:rsidRPr="004D2E93" w:rsidRDefault="00093952" w:rsidP="00EC1035">
            <w:pPr>
              <w:spacing w:after="0"/>
              <w:jc w:val="center"/>
            </w:pPr>
            <w:r w:rsidRPr="004D2E93">
              <w:rPr>
                <w:rFonts w:ascii="Arial" w:eastAsia="Times New Roman" w:hAnsi="Arial" w:cs="Arial"/>
                <w:b/>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D" w14:textId="77777777" w:rsidR="00093952" w:rsidRPr="004D2E93" w:rsidRDefault="00093952" w:rsidP="00EC1035">
            <w:pPr>
              <w:spacing w:after="0"/>
              <w:jc w:val="center"/>
            </w:pPr>
            <w:r w:rsidRPr="004D2E93">
              <w:rPr>
                <w:rFonts w:ascii="Arial" w:eastAsia="Times New Roman" w:hAnsi="Arial" w:cs="Arial"/>
                <w:b/>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E" w14:textId="77777777" w:rsidR="00093952" w:rsidRPr="004D2E93" w:rsidRDefault="00093952" w:rsidP="00EC1035">
            <w:pPr>
              <w:spacing w:after="0" w:line="240" w:lineRule="auto"/>
              <w:contextualSpacing/>
              <w:jc w:val="center"/>
              <w:rPr>
                <w:rFonts w:ascii="Arial" w:eastAsia="Times New Roman" w:hAnsi="Arial" w:cs="Arial"/>
                <w:b/>
                <w:sz w:val="28"/>
                <w:szCs w:val="16"/>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F" w14:textId="77777777" w:rsidR="00093952" w:rsidRPr="004D2E93" w:rsidRDefault="00093952" w:rsidP="00EC1035">
            <w:pPr>
              <w:spacing w:after="0" w:line="240" w:lineRule="auto"/>
              <w:contextualSpacing/>
              <w:jc w:val="center"/>
              <w:rPr>
                <w:rFonts w:ascii="Arial" w:eastAsia="Times New Roman" w:hAnsi="Arial" w:cs="Arial"/>
                <w:b/>
                <w:sz w:val="28"/>
                <w:szCs w:val="16"/>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0" w14:textId="77777777" w:rsidR="00093952" w:rsidRPr="004D2E93" w:rsidRDefault="00093952" w:rsidP="00EC1035">
            <w:pPr>
              <w:spacing w:after="0" w:line="240" w:lineRule="auto"/>
              <w:contextualSpacing/>
              <w:jc w:val="center"/>
              <w:rPr>
                <w:rFonts w:ascii="Arial" w:eastAsia="Times New Roman" w:hAnsi="Arial" w:cs="Arial"/>
                <w:b/>
                <w:sz w:val="28"/>
                <w:szCs w:val="16"/>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1" w14:textId="77777777" w:rsidR="00093952" w:rsidRPr="004D2E93" w:rsidRDefault="00093952" w:rsidP="00EC1035">
            <w:pPr>
              <w:spacing w:after="0" w:line="240" w:lineRule="auto"/>
              <w:contextualSpacing/>
              <w:jc w:val="center"/>
              <w:rPr>
                <w:rFonts w:ascii="Arial" w:eastAsia="Times New Roman" w:hAnsi="Arial" w:cs="Arial"/>
                <w:b/>
                <w:sz w:val="28"/>
                <w:szCs w:val="16"/>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F2" w14:textId="77777777" w:rsidR="00093952" w:rsidRPr="004D2E93" w:rsidRDefault="00093952" w:rsidP="00EC1035">
            <w:pPr>
              <w:spacing w:after="0" w:line="240" w:lineRule="auto"/>
              <w:contextualSpacing/>
              <w:jc w:val="center"/>
              <w:rPr>
                <w:rFonts w:ascii="Arial" w:eastAsia="Times New Roman" w:hAnsi="Arial" w:cs="Arial"/>
                <w:b/>
                <w:sz w:val="28"/>
                <w:szCs w:val="16"/>
                <w:lang w:eastAsia="en-AU"/>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315CF3F3" w14:textId="77777777"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5</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3F4" w14:textId="77777777"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25</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315CF3F5" w14:textId="3E11482E"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 xml:space="preserve">Term </w:t>
            </w:r>
            <w:r w:rsidR="00BC68D5" w:rsidRPr="004D2E93">
              <w:rPr>
                <w:rFonts w:ascii="Arial" w:eastAsia="Times New Roman" w:hAnsi="Arial" w:cs="Arial"/>
                <w:sz w:val="20"/>
                <w:szCs w:val="18"/>
                <w:lang w:eastAsia="en-AU"/>
              </w:rPr>
              <w:t>2</w:t>
            </w:r>
          </w:p>
          <w:p w14:paraId="315CF3F6" w14:textId="1DC1AD1E"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 xml:space="preserve">Week </w:t>
            </w:r>
            <w:r w:rsidR="002702B2" w:rsidRPr="004D2E93">
              <w:rPr>
                <w:rFonts w:ascii="Arial" w:eastAsia="Times New Roman" w:hAnsi="Arial" w:cs="Arial"/>
                <w:sz w:val="20"/>
                <w:szCs w:val="18"/>
                <w:lang w:eastAsia="en-AU"/>
              </w:rPr>
              <w:t>1</w:t>
            </w:r>
          </w:p>
        </w:tc>
      </w:tr>
      <w:tr w:rsidR="004D2E93" w:rsidRPr="004D2E93" w14:paraId="315CF406" w14:textId="77777777" w:rsidTr="00E36448">
        <w:trPr>
          <w:trHeight w:val="1271"/>
        </w:trPr>
        <w:tc>
          <w:tcPr>
            <w:tcW w:w="1809" w:type="dxa"/>
            <w:tcBorders>
              <w:top w:val="nil"/>
              <w:left w:val="single" w:sz="4" w:space="0" w:color="auto"/>
              <w:bottom w:val="single" w:sz="4" w:space="0" w:color="auto"/>
              <w:right w:val="single" w:sz="4" w:space="0" w:color="auto"/>
            </w:tcBorders>
            <w:shd w:val="clear" w:color="auto" w:fill="auto"/>
            <w:vAlign w:val="center"/>
          </w:tcPr>
          <w:p w14:paraId="315CF3F8" w14:textId="77777777" w:rsidR="009C3B72" w:rsidRPr="004D2E93" w:rsidRDefault="00093952" w:rsidP="00264A6E">
            <w:pPr>
              <w:spacing w:before="480" w:after="480"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 xml:space="preserve">Workplace Communication </w:t>
            </w:r>
            <w:proofErr w:type="gramStart"/>
            <w:r w:rsidRPr="004D2E93">
              <w:rPr>
                <w:rFonts w:ascii="Arial" w:eastAsia="Times New Roman" w:hAnsi="Arial" w:cs="Arial"/>
                <w:sz w:val="20"/>
                <w:szCs w:val="20"/>
                <w:lang w:eastAsia="en-AU"/>
              </w:rPr>
              <w:t>In</w:t>
            </w:r>
            <w:proofErr w:type="gramEnd"/>
            <w:r w:rsidRPr="004D2E93">
              <w:rPr>
                <w:rFonts w:ascii="Arial" w:eastAsia="Times New Roman" w:hAnsi="Arial" w:cs="Arial"/>
                <w:sz w:val="20"/>
                <w:szCs w:val="20"/>
                <w:lang w:eastAsia="en-AU"/>
              </w:rPr>
              <w:t xml:space="preserve"> Class Test</w:t>
            </w:r>
          </w:p>
        </w:tc>
        <w:tc>
          <w:tcPr>
            <w:tcW w:w="92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F3F9" w14:textId="77777777" w:rsidR="00751D1D" w:rsidRPr="004D2E93" w:rsidRDefault="00751D1D" w:rsidP="00EC1035">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3FA" w14:textId="77777777" w:rsidR="00751D1D" w:rsidRPr="004D2E93" w:rsidRDefault="00093952" w:rsidP="00EC1035">
            <w:pPr>
              <w:spacing w:after="0" w:line="240" w:lineRule="auto"/>
              <w:contextualSpacing/>
              <w:jc w:val="center"/>
              <w:rPr>
                <w:rFonts w:ascii="Arial" w:eastAsia="Times New Roman" w:hAnsi="Arial" w:cs="Arial"/>
                <w:b/>
                <w:sz w:val="28"/>
                <w:szCs w:val="20"/>
                <w:lang w:eastAsia="en-AU"/>
              </w:rPr>
            </w:pPr>
            <w:r w:rsidRPr="004D2E93">
              <w:rPr>
                <w:rFonts w:ascii="Arial" w:eastAsia="Times New Roman" w:hAnsi="Arial" w:cs="Arial"/>
                <w:b/>
                <w:sz w:val="28"/>
                <w:szCs w:val="20"/>
                <w:lang w:eastAsia="en-AU"/>
              </w:rPr>
              <w:t>X</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FB" w14:textId="77777777" w:rsidR="00751D1D" w:rsidRPr="004D2E93" w:rsidRDefault="00751D1D" w:rsidP="00EC1035">
            <w:pPr>
              <w:spacing w:after="0"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C" w14:textId="77777777" w:rsidR="00751D1D" w:rsidRPr="004D2E93" w:rsidRDefault="00751D1D" w:rsidP="00EC1035">
            <w:pPr>
              <w:spacing w:after="0"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D" w14:textId="77777777" w:rsidR="00751D1D" w:rsidRPr="004D2E93" w:rsidRDefault="00751D1D" w:rsidP="00EC1035">
            <w:pPr>
              <w:spacing w:after="0" w:line="240" w:lineRule="auto"/>
              <w:contextualSpacing/>
              <w:jc w:val="center"/>
              <w:rPr>
                <w:rFonts w:ascii="Arial" w:eastAsia="Times New Roman" w:hAnsi="Arial" w:cs="Arial"/>
                <w:b/>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FE" w14:textId="77777777" w:rsidR="00751D1D" w:rsidRPr="004D2E93" w:rsidRDefault="00093952" w:rsidP="00EC1035">
            <w:pPr>
              <w:spacing w:after="0" w:line="240" w:lineRule="auto"/>
              <w:contextualSpacing/>
              <w:jc w:val="center"/>
              <w:rPr>
                <w:rFonts w:ascii="Arial" w:eastAsia="Times New Roman" w:hAnsi="Arial" w:cs="Arial"/>
                <w:b/>
                <w:sz w:val="28"/>
                <w:szCs w:val="20"/>
                <w:lang w:eastAsia="en-AU"/>
              </w:rPr>
            </w:pPr>
            <w:r w:rsidRPr="004D2E93">
              <w:rPr>
                <w:rFonts w:ascii="Arial" w:eastAsia="Times New Roman" w:hAnsi="Arial" w:cs="Arial"/>
                <w:b/>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F" w14:textId="77777777" w:rsidR="00751D1D" w:rsidRPr="004D2E93" w:rsidRDefault="00751D1D" w:rsidP="00EC1035">
            <w:pPr>
              <w:spacing w:after="0"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0" w14:textId="77777777" w:rsidR="00751D1D" w:rsidRPr="004D2E93" w:rsidRDefault="00751D1D" w:rsidP="00EC1035">
            <w:pPr>
              <w:spacing w:after="0" w:line="240" w:lineRule="auto"/>
              <w:contextualSpacing/>
              <w:jc w:val="center"/>
              <w:rPr>
                <w:rFonts w:ascii="Arial" w:eastAsia="Times New Roman" w:hAnsi="Arial" w:cs="Arial"/>
                <w:b/>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01" w14:textId="77777777" w:rsidR="00751D1D" w:rsidRPr="004D2E93" w:rsidRDefault="00E40B93" w:rsidP="00EC1035">
            <w:pPr>
              <w:spacing w:after="0" w:line="240" w:lineRule="auto"/>
              <w:contextualSpacing/>
              <w:jc w:val="center"/>
              <w:rPr>
                <w:rFonts w:ascii="Arial" w:eastAsia="Times New Roman" w:hAnsi="Arial" w:cs="Arial"/>
                <w:b/>
                <w:sz w:val="28"/>
                <w:szCs w:val="20"/>
                <w:lang w:eastAsia="en-AU"/>
              </w:rPr>
            </w:pPr>
            <w:r w:rsidRPr="004D2E93">
              <w:rPr>
                <w:rFonts w:ascii="Arial" w:eastAsia="Times New Roman" w:hAnsi="Arial" w:cs="Arial"/>
                <w:b/>
                <w:sz w:val="28"/>
                <w:szCs w:val="20"/>
                <w:lang w:eastAsia="en-AU"/>
              </w:rPr>
              <w:t>X</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315CF402" w14:textId="77777777" w:rsidR="00751D1D" w:rsidRPr="004D2E93" w:rsidRDefault="00093952" w:rsidP="00264A6E">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20</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403" w14:textId="77777777" w:rsidR="00751D1D" w:rsidRPr="004D2E93" w:rsidRDefault="00093952" w:rsidP="00264A6E">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10</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315CF404" w14:textId="77777777" w:rsidR="009C3B72" w:rsidRPr="004D2E93" w:rsidRDefault="00751D1D" w:rsidP="00264A6E">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 xml:space="preserve">Term 2 </w:t>
            </w:r>
          </w:p>
          <w:p w14:paraId="315CF405" w14:textId="360DA213" w:rsidR="00751D1D" w:rsidRPr="004D2E93" w:rsidRDefault="0013325F" w:rsidP="00264A6E">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 xml:space="preserve">Week </w:t>
            </w:r>
            <w:r w:rsidR="00601E08">
              <w:rPr>
                <w:rFonts w:ascii="Arial" w:eastAsia="Times New Roman" w:hAnsi="Arial" w:cs="Arial"/>
                <w:sz w:val="20"/>
                <w:szCs w:val="18"/>
                <w:lang w:eastAsia="en-AU"/>
              </w:rPr>
              <w:t>7</w:t>
            </w:r>
          </w:p>
        </w:tc>
      </w:tr>
      <w:tr w:rsidR="004D2E93" w:rsidRPr="004D2E93" w14:paraId="315CF415" w14:textId="77777777" w:rsidTr="00E36448">
        <w:trPr>
          <w:trHeight w:val="1275"/>
        </w:trPr>
        <w:tc>
          <w:tcPr>
            <w:tcW w:w="1809" w:type="dxa"/>
            <w:tcBorders>
              <w:top w:val="nil"/>
              <w:left w:val="single" w:sz="4" w:space="0" w:color="auto"/>
              <w:bottom w:val="single" w:sz="4" w:space="0" w:color="auto"/>
              <w:right w:val="single" w:sz="4" w:space="0" w:color="auto"/>
            </w:tcBorders>
            <w:shd w:val="clear" w:color="auto" w:fill="FFFFFF"/>
            <w:vAlign w:val="center"/>
          </w:tcPr>
          <w:p w14:paraId="315CF407" w14:textId="77777777" w:rsidR="00093952" w:rsidRPr="004D2E93" w:rsidRDefault="00093952" w:rsidP="00093952">
            <w:pPr>
              <w:spacing w:before="480" w:after="480" w:line="240" w:lineRule="auto"/>
              <w:contextualSpacing/>
              <w:jc w:val="center"/>
              <w:rPr>
                <w:rFonts w:ascii="Arial" w:eastAsia="Times New Roman" w:hAnsi="Arial" w:cs="Arial"/>
                <w:sz w:val="20"/>
                <w:szCs w:val="20"/>
                <w:lang w:eastAsia="en-AU"/>
              </w:rPr>
            </w:pPr>
            <w:r w:rsidRPr="004D2E93">
              <w:rPr>
                <w:rFonts w:ascii="Arial" w:eastAsia="Times New Roman" w:hAnsi="Arial" w:cs="Arial"/>
                <w:sz w:val="20"/>
                <w:szCs w:val="20"/>
                <w:lang w:eastAsia="en-AU"/>
              </w:rPr>
              <w:t>Work Life Commitment</w:t>
            </w:r>
          </w:p>
        </w:tc>
        <w:tc>
          <w:tcPr>
            <w:tcW w:w="92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F408" w14:textId="77777777" w:rsidR="00093952" w:rsidRPr="004D2E93" w:rsidRDefault="00093952" w:rsidP="00EC1035">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409" w14:textId="77777777" w:rsidR="00093952" w:rsidRPr="004D2E93" w:rsidRDefault="00093952" w:rsidP="00EC1035">
            <w:pPr>
              <w:spacing w:after="0" w:line="240" w:lineRule="auto"/>
              <w:contextualSpacing/>
              <w:jc w:val="center"/>
              <w:rPr>
                <w:rFonts w:ascii="Arial" w:eastAsia="Times New Roman" w:hAnsi="Arial" w:cs="Arial"/>
                <w:b/>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0A" w14:textId="77777777" w:rsidR="00093952" w:rsidRPr="004D2E93" w:rsidRDefault="00093952" w:rsidP="00EC1035">
            <w:pPr>
              <w:spacing w:after="0"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B" w14:textId="77777777" w:rsidR="00093952" w:rsidRPr="004D2E93" w:rsidRDefault="00093952" w:rsidP="00EC1035">
            <w:pPr>
              <w:spacing w:after="0"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C" w14:textId="77777777" w:rsidR="00093952" w:rsidRPr="004D2E93" w:rsidRDefault="00093952" w:rsidP="00EC1035">
            <w:pPr>
              <w:spacing w:after="0" w:line="240" w:lineRule="auto"/>
              <w:contextualSpacing/>
              <w:jc w:val="center"/>
              <w:rPr>
                <w:rFonts w:ascii="Arial" w:eastAsia="Times New Roman" w:hAnsi="Arial" w:cs="Arial"/>
                <w:b/>
                <w:sz w:val="28"/>
                <w:szCs w:val="20"/>
                <w:lang w:eastAsia="en-AU"/>
              </w:rPr>
            </w:pPr>
            <w:r w:rsidRPr="004D2E93">
              <w:rPr>
                <w:rFonts w:ascii="Arial" w:eastAsia="Times New Roman" w:hAnsi="Arial" w:cs="Arial"/>
                <w:b/>
                <w:sz w:val="28"/>
                <w:szCs w:val="20"/>
                <w:lang w:eastAsia="en-AU"/>
              </w:rPr>
              <w:t>X</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0D" w14:textId="77777777" w:rsidR="00093952" w:rsidRPr="004D2E93" w:rsidRDefault="00093952" w:rsidP="00EC1035">
            <w:pPr>
              <w:spacing w:after="0" w:line="240" w:lineRule="auto"/>
              <w:contextualSpacing/>
              <w:jc w:val="center"/>
              <w:rPr>
                <w:rFonts w:ascii="Arial" w:eastAsia="Times New Roman" w:hAnsi="Arial" w:cs="Arial"/>
                <w:b/>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E" w14:textId="77777777" w:rsidR="00093952" w:rsidRPr="004D2E93" w:rsidRDefault="00093952" w:rsidP="00EC1035">
            <w:pPr>
              <w:spacing w:after="0" w:line="240" w:lineRule="auto"/>
              <w:contextualSpacing/>
              <w:jc w:val="center"/>
              <w:rPr>
                <w:rFonts w:ascii="Arial" w:eastAsia="Times New Roman" w:hAnsi="Arial" w:cs="Arial"/>
                <w:b/>
                <w:sz w:val="28"/>
                <w:szCs w:val="16"/>
                <w:lang w:eastAsia="en-AU"/>
              </w:rPr>
            </w:pPr>
            <w:r w:rsidRPr="004D2E93">
              <w:rPr>
                <w:rFonts w:ascii="Arial" w:eastAsia="Times New Roman" w:hAnsi="Arial" w:cs="Arial"/>
                <w:b/>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F" w14:textId="77777777" w:rsidR="00093952" w:rsidRPr="004D2E93" w:rsidRDefault="00093952" w:rsidP="00EC1035">
            <w:pPr>
              <w:spacing w:after="0" w:line="240" w:lineRule="auto"/>
              <w:contextualSpacing/>
              <w:jc w:val="center"/>
              <w:rPr>
                <w:rFonts w:ascii="Arial" w:eastAsia="Times New Roman" w:hAnsi="Arial" w:cs="Arial"/>
                <w:b/>
                <w:sz w:val="28"/>
                <w:szCs w:val="16"/>
                <w:lang w:eastAsia="en-AU"/>
              </w:rPr>
            </w:pPr>
            <w:r w:rsidRPr="004D2E93">
              <w:rPr>
                <w:rFonts w:ascii="Arial" w:eastAsia="Times New Roman" w:hAnsi="Arial" w:cs="Arial"/>
                <w:b/>
                <w:sz w:val="28"/>
                <w:szCs w:val="20"/>
                <w:lang w:eastAsia="en-AU"/>
              </w:rPr>
              <w:t>X</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10" w14:textId="77777777" w:rsidR="00093952" w:rsidRPr="004D2E93" w:rsidRDefault="00093952" w:rsidP="00EC1035">
            <w:pPr>
              <w:spacing w:after="0" w:line="240" w:lineRule="auto"/>
              <w:contextualSpacing/>
              <w:jc w:val="center"/>
              <w:rPr>
                <w:rFonts w:ascii="Arial" w:eastAsia="Times New Roman" w:hAnsi="Arial" w:cs="Arial"/>
                <w:b/>
                <w:sz w:val="28"/>
                <w:szCs w:val="20"/>
                <w:lang w:eastAsia="en-AU"/>
              </w:rPr>
            </w:pP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315CF411" w14:textId="77777777"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5</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412" w14:textId="77777777"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35</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315CF413" w14:textId="77777777"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 xml:space="preserve">Term 3 </w:t>
            </w:r>
          </w:p>
          <w:p w14:paraId="315CF414" w14:textId="1C77BC41" w:rsidR="00093952" w:rsidRPr="004D2E93" w:rsidRDefault="00093952" w:rsidP="00093952">
            <w:pPr>
              <w:spacing w:after="0" w:line="240" w:lineRule="auto"/>
              <w:contextualSpacing/>
              <w:jc w:val="center"/>
              <w:rPr>
                <w:rFonts w:ascii="Arial" w:eastAsia="Times New Roman" w:hAnsi="Arial" w:cs="Arial"/>
                <w:sz w:val="20"/>
                <w:szCs w:val="18"/>
                <w:lang w:eastAsia="en-AU"/>
              </w:rPr>
            </w:pPr>
            <w:r w:rsidRPr="004D2E93">
              <w:rPr>
                <w:rFonts w:ascii="Arial" w:eastAsia="Times New Roman" w:hAnsi="Arial" w:cs="Arial"/>
                <w:sz w:val="20"/>
                <w:szCs w:val="18"/>
                <w:lang w:eastAsia="en-AU"/>
              </w:rPr>
              <w:t xml:space="preserve">Week </w:t>
            </w:r>
            <w:r w:rsidR="005713BC">
              <w:rPr>
                <w:rFonts w:ascii="Arial" w:eastAsia="Times New Roman" w:hAnsi="Arial" w:cs="Arial"/>
                <w:sz w:val="20"/>
                <w:szCs w:val="18"/>
                <w:lang w:eastAsia="en-AU"/>
              </w:rPr>
              <w:t>7</w:t>
            </w:r>
          </w:p>
        </w:tc>
      </w:tr>
      <w:tr w:rsidR="004D2E93" w:rsidRPr="004D2E93" w14:paraId="315CF417" w14:textId="77777777" w:rsidTr="00E36448">
        <w:trPr>
          <w:trHeight w:val="187"/>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CF416" w14:textId="77777777" w:rsidR="00751D1D" w:rsidRPr="004D2E93" w:rsidRDefault="00751D1D" w:rsidP="00CC6378">
            <w:pPr>
              <w:spacing w:before="100" w:beforeAutospacing="1" w:after="100" w:afterAutospacing="1" w:line="240" w:lineRule="auto"/>
              <w:contextualSpacing/>
              <w:rPr>
                <w:rFonts w:ascii="Arial" w:eastAsia="Times New Roman" w:hAnsi="Arial" w:cs="Arial"/>
                <w:szCs w:val="44"/>
                <w:lang w:eastAsia="en-AU"/>
              </w:rPr>
            </w:pPr>
          </w:p>
        </w:tc>
      </w:tr>
      <w:tr w:rsidR="004D2E93" w:rsidRPr="004D2E93" w14:paraId="315CF41A" w14:textId="77777777" w:rsidTr="00E36448">
        <w:trPr>
          <w:trHeight w:val="255"/>
        </w:trPr>
        <w:tc>
          <w:tcPr>
            <w:tcW w:w="1809" w:type="dxa"/>
            <w:tcBorders>
              <w:top w:val="single" w:sz="4" w:space="0" w:color="auto"/>
              <w:left w:val="single" w:sz="4" w:space="0" w:color="auto"/>
              <w:bottom w:val="nil"/>
              <w:right w:val="single" w:sz="4" w:space="0" w:color="auto"/>
            </w:tcBorders>
            <w:shd w:val="clear" w:color="auto" w:fill="auto"/>
          </w:tcPr>
          <w:p w14:paraId="315CF418"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18"/>
                <w:lang w:eastAsia="en-AU"/>
              </w:rPr>
            </w:pPr>
            <w:r w:rsidRPr="004D2E93">
              <w:rPr>
                <w:rFonts w:ascii="Arial" w:eastAsia="Times New Roman" w:hAnsi="Arial" w:cs="Arial"/>
                <w:sz w:val="20"/>
                <w:szCs w:val="18"/>
                <w:lang w:eastAsia="en-AU"/>
              </w:rPr>
              <w:t>1</w:t>
            </w:r>
          </w:p>
        </w:tc>
        <w:tc>
          <w:tcPr>
            <w:tcW w:w="13712" w:type="dxa"/>
            <w:gridSpan w:val="12"/>
            <w:tcBorders>
              <w:top w:val="single" w:sz="4" w:space="0" w:color="auto"/>
              <w:left w:val="single" w:sz="4" w:space="0" w:color="auto"/>
              <w:right w:val="single" w:sz="4" w:space="0" w:color="auto"/>
            </w:tcBorders>
            <w:shd w:val="clear" w:color="auto" w:fill="auto"/>
            <w:noWrap/>
          </w:tcPr>
          <w:p w14:paraId="315CF419" w14:textId="77777777" w:rsidR="00751D1D" w:rsidRPr="004D2E93" w:rsidRDefault="00751D1D" w:rsidP="00751D1D">
            <w:pPr>
              <w:pStyle w:val="OUTCOMES"/>
              <w:numPr>
                <w:ilvl w:val="0"/>
                <w:numId w:val="0"/>
              </w:numPr>
              <w:spacing w:before="100" w:beforeAutospacing="1" w:after="100" w:afterAutospacing="1"/>
              <w:contextualSpacing/>
              <w:rPr>
                <w:rFonts w:ascii="Arial" w:hAnsi="Arial" w:cs="Arial"/>
                <w:sz w:val="20"/>
              </w:rPr>
            </w:pPr>
            <w:r w:rsidRPr="004D2E93">
              <w:rPr>
                <w:rFonts w:ascii="Arial" w:hAnsi="Arial" w:cs="Arial"/>
                <w:sz w:val="20"/>
              </w:rPr>
              <w:t>Investigates a range of work environment</w:t>
            </w:r>
          </w:p>
        </w:tc>
      </w:tr>
      <w:tr w:rsidR="004D2E93" w:rsidRPr="004D2E93" w14:paraId="315CF41D"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1B"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2</w:t>
            </w:r>
          </w:p>
        </w:tc>
        <w:tc>
          <w:tcPr>
            <w:tcW w:w="13712" w:type="dxa"/>
            <w:gridSpan w:val="12"/>
            <w:tcBorders>
              <w:left w:val="single" w:sz="4" w:space="0" w:color="auto"/>
              <w:right w:val="single" w:sz="4" w:space="0" w:color="auto"/>
            </w:tcBorders>
            <w:shd w:val="clear" w:color="auto" w:fill="auto"/>
            <w:noWrap/>
          </w:tcPr>
          <w:p w14:paraId="315CF41C"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Examines different types of work and skills for employment</w:t>
            </w:r>
          </w:p>
        </w:tc>
      </w:tr>
      <w:tr w:rsidR="004D2E93" w:rsidRPr="004D2E93" w14:paraId="315CF420"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1E"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3</w:t>
            </w:r>
          </w:p>
        </w:tc>
        <w:tc>
          <w:tcPr>
            <w:tcW w:w="13712" w:type="dxa"/>
            <w:gridSpan w:val="12"/>
            <w:tcBorders>
              <w:left w:val="single" w:sz="4" w:space="0" w:color="auto"/>
              <w:right w:val="single" w:sz="4" w:space="0" w:color="auto"/>
            </w:tcBorders>
            <w:shd w:val="clear" w:color="auto" w:fill="auto"/>
            <w:noWrap/>
          </w:tcPr>
          <w:p w14:paraId="315CF41F" w14:textId="77777777" w:rsidR="00751D1D" w:rsidRPr="004D2E93" w:rsidRDefault="00751D1D" w:rsidP="00264A6E">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Analyses employment options and skills for employment</w:t>
            </w:r>
          </w:p>
        </w:tc>
      </w:tr>
      <w:tr w:rsidR="004D2E93" w:rsidRPr="004D2E93" w14:paraId="315CF423"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21"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4</w:t>
            </w:r>
          </w:p>
        </w:tc>
        <w:tc>
          <w:tcPr>
            <w:tcW w:w="13712" w:type="dxa"/>
            <w:gridSpan w:val="12"/>
            <w:tcBorders>
              <w:left w:val="single" w:sz="4" w:space="0" w:color="auto"/>
              <w:right w:val="single" w:sz="4" w:space="0" w:color="auto"/>
            </w:tcBorders>
            <w:shd w:val="clear" w:color="auto" w:fill="auto"/>
            <w:noWrap/>
          </w:tcPr>
          <w:p w14:paraId="315CF422" w14:textId="77777777" w:rsidR="00751D1D" w:rsidRPr="004D2E93" w:rsidRDefault="00751D1D" w:rsidP="002830F9">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Assesses pathways for further education, training and life planning</w:t>
            </w:r>
          </w:p>
        </w:tc>
      </w:tr>
      <w:tr w:rsidR="004D2E93" w:rsidRPr="004D2E93" w14:paraId="315CF426"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24"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5</w:t>
            </w:r>
          </w:p>
        </w:tc>
        <w:tc>
          <w:tcPr>
            <w:tcW w:w="13712" w:type="dxa"/>
            <w:gridSpan w:val="12"/>
            <w:tcBorders>
              <w:left w:val="single" w:sz="4" w:space="0" w:color="auto"/>
              <w:right w:val="single" w:sz="4" w:space="0" w:color="auto"/>
            </w:tcBorders>
            <w:shd w:val="clear" w:color="auto" w:fill="auto"/>
            <w:noWrap/>
          </w:tcPr>
          <w:p w14:paraId="315CF425"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Communicates and uses technology effectively</w:t>
            </w:r>
          </w:p>
        </w:tc>
      </w:tr>
      <w:tr w:rsidR="004D2E93" w:rsidRPr="004D2E93" w14:paraId="315CF429"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27"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6</w:t>
            </w:r>
          </w:p>
        </w:tc>
        <w:tc>
          <w:tcPr>
            <w:tcW w:w="13712" w:type="dxa"/>
            <w:gridSpan w:val="12"/>
            <w:tcBorders>
              <w:left w:val="nil"/>
              <w:bottom w:val="nil"/>
              <w:right w:val="single" w:sz="4" w:space="0" w:color="auto"/>
            </w:tcBorders>
            <w:shd w:val="clear" w:color="auto" w:fill="auto"/>
            <w:noWrap/>
          </w:tcPr>
          <w:p w14:paraId="315CF428"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Applies self-management and teamwork skills</w:t>
            </w:r>
          </w:p>
        </w:tc>
      </w:tr>
      <w:tr w:rsidR="004D2E93" w:rsidRPr="004D2E93" w14:paraId="315CF42C" w14:textId="77777777" w:rsidTr="00751D1D">
        <w:trPr>
          <w:trHeight w:val="255"/>
        </w:trPr>
        <w:tc>
          <w:tcPr>
            <w:tcW w:w="1809" w:type="dxa"/>
            <w:tcBorders>
              <w:top w:val="nil"/>
              <w:left w:val="single" w:sz="4" w:space="0" w:color="auto"/>
              <w:bottom w:val="nil"/>
              <w:right w:val="single" w:sz="4" w:space="0" w:color="auto"/>
            </w:tcBorders>
            <w:shd w:val="clear" w:color="auto" w:fill="auto"/>
          </w:tcPr>
          <w:p w14:paraId="315CF42A"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7</w:t>
            </w:r>
          </w:p>
        </w:tc>
        <w:tc>
          <w:tcPr>
            <w:tcW w:w="13712" w:type="dxa"/>
            <w:gridSpan w:val="12"/>
            <w:tcBorders>
              <w:top w:val="nil"/>
              <w:left w:val="nil"/>
              <w:bottom w:val="nil"/>
              <w:right w:val="single" w:sz="4" w:space="0" w:color="auto"/>
            </w:tcBorders>
            <w:shd w:val="clear" w:color="auto" w:fill="auto"/>
            <w:noWrap/>
          </w:tcPr>
          <w:p w14:paraId="315CF42B"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Utilises strategies to plan, organise and solve problems</w:t>
            </w:r>
          </w:p>
        </w:tc>
      </w:tr>
      <w:tr w:rsidR="004D2E93" w:rsidRPr="004D2E93" w14:paraId="315CF42F" w14:textId="77777777" w:rsidTr="00751D1D">
        <w:trPr>
          <w:trHeight w:val="80"/>
        </w:trPr>
        <w:tc>
          <w:tcPr>
            <w:tcW w:w="1809" w:type="dxa"/>
            <w:tcBorders>
              <w:top w:val="nil"/>
              <w:left w:val="single" w:sz="4" w:space="0" w:color="auto"/>
              <w:right w:val="single" w:sz="4" w:space="0" w:color="auto"/>
            </w:tcBorders>
            <w:shd w:val="clear" w:color="auto" w:fill="auto"/>
          </w:tcPr>
          <w:p w14:paraId="315CF42D"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8</w:t>
            </w:r>
          </w:p>
        </w:tc>
        <w:tc>
          <w:tcPr>
            <w:tcW w:w="13712" w:type="dxa"/>
            <w:gridSpan w:val="12"/>
            <w:tcBorders>
              <w:top w:val="nil"/>
              <w:left w:val="nil"/>
              <w:right w:val="single" w:sz="4" w:space="0" w:color="auto"/>
            </w:tcBorders>
            <w:shd w:val="clear" w:color="auto" w:fill="auto"/>
            <w:noWrap/>
          </w:tcPr>
          <w:p w14:paraId="315CF42E"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Assesses influences on people’s working lives</w:t>
            </w:r>
          </w:p>
        </w:tc>
      </w:tr>
      <w:tr w:rsidR="004D2E93" w:rsidRPr="004D2E93" w14:paraId="315CF432" w14:textId="77777777" w:rsidTr="00751D1D">
        <w:trPr>
          <w:trHeight w:val="255"/>
        </w:trPr>
        <w:tc>
          <w:tcPr>
            <w:tcW w:w="1809" w:type="dxa"/>
            <w:tcBorders>
              <w:top w:val="nil"/>
              <w:left w:val="single" w:sz="4" w:space="0" w:color="auto"/>
              <w:bottom w:val="single" w:sz="4" w:space="0" w:color="auto"/>
              <w:right w:val="single" w:sz="4" w:space="0" w:color="auto"/>
            </w:tcBorders>
            <w:shd w:val="clear" w:color="auto" w:fill="auto"/>
          </w:tcPr>
          <w:p w14:paraId="315CF430" w14:textId="77777777"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9</w:t>
            </w:r>
          </w:p>
        </w:tc>
        <w:tc>
          <w:tcPr>
            <w:tcW w:w="13712" w:type="dxa"/>
            <w:gridSpan w:val="12"/>
            <w:tcBorders>
              <w:top w:val="nil"/>
              <w:left w:val="nil"/>
              <w:bottom w:val="single" w:sz="4" w:space="0" w:color="auto"/>
              <w:right w:val="single" w:sz="4" w:space="0" w:color="auto"/>
            </w:tcBorders>
            <w:shd w:val="clear" w:color="auto" w:fill="auto"/>
            <w:noWrap/>
          </w:tcPr>
          <w:p w14:paraId="315CF431" w14:textId="6341536A" w:rsidR="00751D1D" w:rsidRPr="004D2E93" w:rsidRDefault="00751D1D" w:rsidP="00751D1D">
            <w:pPr>
              <w:spacing w:before="100" w:beforeAutospacing="1" w:after="100" w:afterAutospacing="1" w:line="240" w:lineRule="auto"/>
              <w:contextualSpacing/>
              <w:rPr>
                <w:rFonts w:ascii="Arial" w:eastAsia="Times New Roman" w:hAnsi="Arial" w:cs="Arial"/>
                <w:sz w:val="20"/>
                <w:szCs w:val="20"/>
                <w:lang w:eastAsia="en-AU"/>
              </w:rPr>
            </w:pPr>
            <w:r w:rsidRPr="004D2E93">
              <w:rPr>
                <w:rFonts w:ascii="Arial" w:eastAsia="Times New Roman" w:hAnsi="Arial" w:cs="Arial"/>
                <w:sz w:val="20"/>
                <w:szCs w:val="20"/>
                <w:lang w:eastAsia="en-AU"/>
              </w:rPr>
              <w:t>Evaluates personal and social influences on individuals and group</w:t>
            </w:r>
            <w:r w:rsidR="001B6265">
              <w:rPr>
                <w:rFonts w:ascii="Arial" w:eastAsia="Times New Roman" w:hAnsi="Arial" w:cs="Arial"/>
                <w:sz w:val="20"/>
                <w:szCs w:val="20"/>
                <w:lang w:eastAsia="en-AU"/>
              </w:rPr>
              <w:t>s</w:t>
            </w:r>
          </w:p>
        </w:tc>
      </w:tr>
    </w:tbl>
    <w:p w14:paraId="315CF434" w14:textId="77777777" w:rsidR="006A6913" w:rsidRPr="002F16CC" w:rsidRDefault="006A6913" w:rsidP="00556577">
      <w:pPr>
        <w:spacing w:after="0" w:line="240" w:lineRule="auto"/>
        <w:rPr>
          <w:rFonts w:ascii="Arial" w:eastAsia="Times New Roman" w:hAnsi="Arial" w:cs="Arial"/>
          <w:b/>
          <w:bCs/>
          <w:color w:val="FF0000"/>
          <w:sz w:val="24"/>
          <w:szCs w:val="24"/>
          <w:lang w:eastAsia="en-AU"/>
        </w:rPr>
      </w:pPr>
    </w:p>
    <w:p w14:paraId="315CF435" w14:textId="77777777" w:rsidR="00A54699" w:rsidRPr="002F16CC" w:rsidRDefault="00A54699" w:rsidP="00A54699">
      <w:pPr>
        <w:spacing w:after="0"/>
        <w:rPr>
          <w:vanish/>
          <w:color w:val="FF0000"/>
        </w:rPr>
      </w:pPr>
    </w:p>
    <w:p w14:paraId="315CF436" w14:textId="77777777" w:rsidR="006A6913" w:rsidRPr="002F16CC" w:rsidRDefault="006A6913" w:rsidP="006A6913">
      <w:pPr>
        <w:rPr>
          <w:rFonts w:ascii="Arial" w:eastAsia="Times New Roman" w:hAnsi="Arial" w:cs="Arial"/>
          <w:color w:val="FF0000"/>
          <w:sz w:val="24"/>
          <w:szCs w:val="24"/>
          <w:lang w:eastAsia="en-AU"/>
        </w:rPr>
        <w:sectPr w:rsidR="006A6913" w:rsidRPr="002F16CC" w:rsidSect="00F72706">
          <w:footerReference w:type="default" r:id="rId16"/>
          <w:pgSz w:w="16838" w:h="11906" w:orient="landscape"/>
          <w:pgMar w:top="568" w:right="720" w:bottom="426" w:left="720" w:header="0" w:footer="0" w:gutter="0"/>
          <w:cols w:space="708"/>
          <w:docGrid w:linePitch="360"/>
        </w:sectPr>
      </w:pPr>
    </w:p>
    <w:p w14:paraId="315CF437" w14:textId="77777777" w:rsidR="00433330" w:rsidRPr="002F16CC" w:rsidRDefault="00433330" w:rsidP="004A3460">
      <w:pPr>
        <w:rPr>
          <w:color w:val="FF0000"/>
        </w:rPr>
      </w:pPr>
    </w:p>
    <w:p w14:paraId="315CF438" w14:textId="77777777" w:rsidR="00433330" w:rsidRPr="002F16CC" w:rsidRDefault="00433330" w:rsidP="004A3460">
      <w:pPr>
        <w:rPr>
          <w:color w:val="FF0000"/>
        </w:rPr>
      </w:pPr>
    </w:p>
    <w:p w14:paraId="315CF439" w14:textId="77777777" w:rsidR="00433330" w:rsidRPr="002F16CC" w:rsidRDefault="00433330" w:rsidP="004A3460">
      <w:pPr>
        <w:rPr>
          <w:color w:val="FF0000"/>
        </w:rPr>
      </w:pPr>
    </w:p>
    <w:p w14:paraId="315CF43A" w14:textId="77777777" w:rsidR="00433330" w:rsidRPr="002F16CC" w:rsidRDefault="00433330" w:rsidP="004A3460">
      <w:pPr>
        <w:rPr>
          <w:color w:val="FF0000"/>
        </w:rPr>
      </w:pPr>
    </w:p>
    <w:p w14:paraId="315CF43B" w14:textId="77777777" w:rsidR="00EE1FB8" w:rsidRPr="002F16CC" w:rsidRDefault="00DD230D" w:rsidP="004A3460">
      <w:pPr>
        <w:rPr>
          <w:color w:val="FF0000"/>
        </w:rPr>
      </w:pPr>
      <w:r w:rsidRPr="002F16CC">
        <w:rPr>
          <w:noProof/>
          <w:color w:val="FF0000"/>
        </w:rPr>
        <w:drawing>
          <wp:anchor distT="0" distB="0" distL="114300" distR="114300" simplePos="0" relativeHeight="251658243" behindDoc="0" locked="0" layoutInCell="1" allowOverlap="1" wp14:anchorId="315CF713" wp14:editId="315CF714">
            <wp:simplePos x="0" y="0"/>
            <wp:positionH relativeFrom="column">
              <wp:posOffset>504190</wp:posOffset>
            </wp:positionH>
            <wp:positionV relativeFrom="paragraph">
              <wp:posOffset>281305</wp:posOffset>
            </wp:positionV>
            <wp:extent cx="1532890" cy="1532890"/>
            <wp:effectExtent l="0" t="0" r="0" b="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89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6CC">
        <w:rPr>
          <w:noProof/>
          <w:color w:val="FF0000"/>
        </w:rPr>
        <w:drawing>
          <wp:anchor distT="0" distB="0" distL="114300" distR="114300" simplePos="0" relativeHeight="251658244" behindDoc="0" locked="0" layoutInCell="1" allowOverlap="1" wp14:anchorId="315CF715" wp14:editId="315CF716">
            <wp:simplePos x="0" y="0"/>
            <wp:positionH relativeFrom="column">
              <wp:posOffset>3629025</wp:posOffset>
            </wp:positionH>
            <wp:positionV relativeFrom="paragraph">
              <wp:posOffset>5080</wp:posOffset>
            </wp:positionV>
            <wp:extent cx="2265680" cy="1485900"/>
            <wp:effectExtent l="0" t="0" r="0" b="0"/>
            <wp:wrapSquare wrapText="bothSides"/>
            <wp:docPr id="187" name="Picture 187" descr="Macintosh HD:Users:adammckeown:Dropbox:Reports:MTTC_5.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adammckeown:Dropbox:Reports:MTTC_5.ps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56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CF43C" w14:textId="77777777" w:rsidR="00EE1FB8" w:rsidRPr="002F16CC" w:rsidRDefault="00EE1FB8" w:rsidP="004A3460">
      <w:pPr>
        <w:rPr>
          <w:color w:val="FF0000"/>
        </w:rPr>
      </w:pPr>
    </w:p>
    <w:p w14:paraId="315CF43D" w14:textId="77777777" w:rsidR="00266588" w:rsidRPr="002F16CC" w:rsidRDefault="00266588" w:rsidP="004A3460">
      <w:pPr>
        <w:rPr>
          <w:color w:val="FF0000"/>
        </w:rPr>
      </w:pPr>
    </w:p>
    <w:p w14:paraId="315CF43E" w14:textId="77777777" w:rsidR="00266588" w:rsidRPr="002F16CC" w:rsidRDefault="00266588" w:rsidP="004A3460">
      <w:pPr>
        <w:rPr>
          <w:color w:val="FF0000"/>
        </w:rPr>
      </w:pPr>
    </w:p>
    <w:p w14:paraId="315CF43F" w14:textId="77777777" w:rsidR="00266588" w:rsidRPr="002F16CC" w:rsidRDefault="00266588" w:rsidP="004A3460">
      <w:pPr>
        <w:rPr>
          <w:color w:val="FF0000"/>
        </w:rPr>
      </w:pPr>
    </w:p>
    <w:p w14:paraId="315CF440" w14:textId="77777777" w:rsidR="00266588" w:rsidRPr="002F16CC" w:rsidRDefault="00266588" w:rsidP="004A3460">
      <w:pPr>
        <w:rPr>
          <w:color w:val="FF0000"/>
        </w:rPr>
      </w:pPr>
    </w:p>
    <w:p w14:paraId="315CF441" w14:textId="77777777" w:rsidR="00266588" w:rsidRPr="002F16CC" w:rsidRDefault="00266588" w:rsidP="004A3460">
      <w:pPr>
        <w:rPr>
          <w:color w:val="FF0000"/>
        </w:rPr>
      </w:pPr>
    </w:p>
    <w:p w14:paraId="315CF442" w14:textId="77777777" w:rsidR="00266588" w:rsidRPr="00FD18B1" w:rsidRDefault="00266588" w:rsidP="00556577">
      <w:pPr>
        <w:jc w:val="center"/>
        <w:rPr>
          <w:sz w:val="84"/>
          <w:szCs w:val="40"/>
        </w:rPr>
      </w:pPr>
      <w:r w:rsidRPr="00FD18B1">
        <w:rPr>
          <w:sz w:val="84"/>
          <w:szCs w:val="40"/>
        </w:rPr>
        <w:t>VOCATIONAL EDUCATION AND TRAINING (VET)</w:t>
      </w:r>
    </w:p>
    <w:p w14:paraId="315CF443" w14:textId="77777777" w:rsidR="00266588" w:rsidRPr="00FD18B1" w:rsidRDefault="00266588" w:rsidP="004A3460">
      <w:pPr>
        <w:rPr>
          <w:sz w:val="84"/>
          <w:szCs w:val="40"/>
        </w:rPr>
      </w:pPr>
    </w:p>
    <w:p w14:paraId="315CF444" w14:textId="77777777" w:rsidR="00266588" w:rsidRPr="00FD18B1" w:rsidRDefault="00266588" w:rsidP="004A3460">
      <w:pPr>
        <w:rPr>
          <w:sz w:val="84"/>
          <w:szCs w:val="40"/>
        </w:rPr>
      </w:pPr>
    </w:p>
    <w:p w14:paraId="315CF445" w14:textId="77777777" w:rsidR="00266588" w:rsidRPr="00FD18B1" w:rsidRDefault="00266588" w:rsidP="004A3460">
      <w:pPr>
        <w:rPr>
          <w:sz w:val="84"/>
          <w:szCs w:val="40"/>
        </w:rPr>
      </w:pPr>
    </w:p>
    <w:p w14:paraId="315CF446" w14:textId="77777777" w:rsidR="00556577" w:rsidRPr="00FD18B1" w:rsidRDefault="00556577" w:rsidP="00266588">
      <w:pPr>
        <w:pStyle w:val="Heading1"/>
        <w:rPr>
          <w:szCs w:val="40"/>
        </w:rPr>
      </w:pPr>
      <w:bookmarkStart w:id="2" w:name="_Toc401218684"/>
    </w:p>
    <w:p w14:paraId="315CF447" w14:textId="77777777" w:rsidR="00556577" w:rsidRPr="00FD18B1" w:rsidRDefault="00556577" w:rsidP="00266588">
      <w:pPr>
        <w:pStyle w:val="Heading1"/>
        <w:rPr>
          <w:szCs w:val="40"/>
        </w:rPr>
      </w:pPr>
    </w:p>
    <w:bookmarkEnd w:id="2"/>
    <w:p w14:paraId="315CF448" w14:textId="77777777" w:rsidR="00433330" w:rsidRPr="00FD18B1" w:rsidRDefault="00433330" w:rsidP="007419DB">
      <w:pPr>
        <w:pStyle w:val="Heading1"/>
        <w:spacing w:after="240"/>
        <w:rPr>
          <w:szCs w:val="40"/>
        </w:rPr>
      </w:pPr>
    </w:p>
    <w:p w14:paraId="315CF449" w14:textId="77777777" w:rsidR="007419DB" w:rsidRPr="00FD18B1" w:rsidRDefault="007419DB" w:rsidP="007419DB">
      <w:pPr>
        <w:pStyle w:val="Heading1"/>
        <w:spacing w:after="240"/>
        <w:rPr>
          <w:szCs w:val="40"/>
        </w:rPr>
      </w:pPr>
      <w:r w:rsidRPr="00FD18B1">
        <w:rPr>
          <w:szCs w:val="40"/>
        </w:rPr>
        <w:lastRenderedPageBreak/>
        <w:t>VOCATIONAL EDUCATION AND TRAINING (VET)</w:t>
      </w:r>
    </w:p>
    <w:p w14:paraId="315CF44A" w14:textId="77777777" w:rsidR="007419DB" w:rsidRPr="00FD18B1" w:rsidRDefault="007419DB" w:rsidP="007419DB">
      <w:pPr>
        <w:autoSpaceDE w:val="0"/>
        <w:autoSpaceDN w:val="0"/>
        <w:adjustRightInd w:val="0"/>
        <w:spacing w:after="0" w:line="240" w:lineRule="auto"/>
        <w:jc w:val="both"/>
        <w:rPr>
          <w:rFonts w:ascii="Arial Narrow" w:hAnsi="Arial Narrow" w:cs="Arial"/>
          <w:b/>
          <w:bCs/>
          <w:sz w:val="24"/>
          <w:szCs w:val="24"/>
        </w:rPr>
      </w:pPr>
    </w:p>
    <w:p w14:paraId="315CF44B" w14:textId="77777777" w:rsidR="007419DB" w:rsidRPr="00FD18B1" w:rsidRDefault="007419DB" w:rsidP="007419DB">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FD18B1">
        <w:rPr>
          <w:rFonts w:ascii="Arial Narrow" w:hAnsi="Arial Narrow" w:cs="Arial"/>
          <w:b/>
          <w:bCs/>
          <w:sz w:val="32"/>
          <w:szCs w:val="32"/>
        </w:rPr>
        <w:t>Assessment</w:t>
      </w:r>
    </w:p>
    <w:p w14:paraId="315CF44C"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Vocational Education and Training (VET) courses are offered as part of the Higher School Certificate (HSC) or Record of School Achievement (</w:t>
      </w:r>
      <w:proofErr w:type="spellStart"/>
      <w:r w:rsidRPr="00FD18B1">
        <w:rPr>
          <w:rFonts w:ascii="Arial Narrow" w:eastAsia="Times New Roman" w:hAnsi="Arial Narrow" w:cs="Arial"/>
          <w:sz w:val="24"/>
          <w:szCs w:val="24"/>
          <w:lang w:val="en-US"/>
        </w:rPr>
        <w:t>RoSA</w:t>
      </w:r>
      <w:proofErr w:type="spellEnd"/>
      <w:r w:rsidRPr="00FD18B1">
        <w:rPr>
          <w:rFonts w:ascii="Arial Narrow" w:eastAsia="Times New Roman" w:hAnsi="Arial Narrow" w:cs="Arial"/>
          <w:sz w:val="24"/>
          <w:szCs w:val="24"/>
          <w:lang w:val="en-US"/>
        </w:rPr>
        <w:t>).  VET courses are designed to deliver workplace-specific skills and knowledge and cover a wide range of careers and industries. VET courses for secondary students are developed by the NSW Educational Standards Authority (NESA) and are based on national training packages.</w:t>
      </w:r>
    </w:p>
    <w:p w14:paraId="315CF44D"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 xml:space="preserve">VET courses allow students to gain both HSC or </w:t>
      </w:r>
      <w:proofErr w:type="spellStart"/>
      <w:r w:rsidRPr="00FD18B1">
        <w:rPr>
          <w:rFonts w:ascii="Arial Narrow" w:eastAsia="Times New Roman" w:hAnsi="Arial Narrow" w:cs="Arial"/>
          <w:sz w:val="24"/>
          <w:szCs w:val="24"/>
          <w:lang w:val="en-US"/>
        </w:rPr>
        <w:t>RoSA</w:t>
      </w:r>
      <w:proofErr w:type="spellEnd"/>
      <w:r w:rsidRPr="00FD18B1">
        <w:rPr>
          <w:rFonts w:ascii="Arial Narrow" w:eastAsia="Times New Roman" w:hAnsi="Arial Narrow" w:cs="Arial"/>
          <w:sz w:val="24"/>
          <w:szCs w:val="24"/>
          <w:lang w:val="en-US"/>
        </w:rPr>
        <w:t xml:space="preserve"> qualifications and a qualification recognised throughout Australian as part of the Australian Qualification Framework (AQF).  These qualifications are widely recognised by industry, employers and tertiary training providers and Universities and will assist students to move to various education and training sectors and employment.</w:t>
      </w:r>
    </w:p>
    <w:p w14:paraId="315CF44E"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Public Schools NSW, Ultimo is accredited as a Registered Training Organisation (RTO) to deliver and assess VET qualifications to secondary students.</w:t>
      </w:r>
    </w:p>
    <w:p w14:paraId="315CF44F"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Board Developed VET courses are classified as Category B subjects and ONLY ONE may contribute to the calculation of the Australian Tertiary Admission Rank (ATAR). These courses have an optional HSC examination. Students wishing to include a VET course in the ATAR calculation must sit the HSC examination.</w:t>
      </w:r>
    </w:p>
    <w:p w14:paraId="315CF450"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 xml:space="preserve">Board Developed VET courses have specified workplace requirement and include industry specific mandatory work placement (70 hours) or simulated workplace hours at school as specified by NESA. </w:t>
      </w:r>
    </w:p>
    <w:p w14:paraId="315CF451"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 xml:space="preserve">Board Endorsed VET Courses do count towards the HSC or </w:t>
      </w:r>
      <w:proofErr w:type="spellStart"/>
      <w:r w:rsidRPr="00FD18B1">
        <w:rPr>
          <w:rFonts w:ascii="Arial Narrow" w:eastAsia="Times New Roman" w:hAnsi="Arial Narrow" w:cs="Arial"/>
          <w:sz w:val="24"/>
          <w:szCs w:val="24"/>
          <w:lang w:val="en-US"/>
        </w:rPr>
        <w:t>RoSA</w:t>
      </w:r>
      <w:proofErr w:type="spellEnd"/>
      <w:r w:rsidRPr="00FD18B1">
        <w:rPr>
          <w:rFonts w:ascii="Arial Narrow" w:eastAsia="Times New Roman" w:hAnsi="Arial Narrow" w:cs="Arial"/>
          <w:sz w:val="24"/>
          <w:szCs w:val="24"/>
          <w:lang w:val="en-US"/>
        </w:rPr>
        <w:t xml:space="preserve"> but do not have HSC examinations therefore can’t count in the calculations of the ATAR.  Board Endorsed VET Courses have mandatory or recommended industry specific work placement. </w:t>
      </w:r>
    </w:p>
    <w:p w14:paraId="315CF452"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Assessment in all VET courses is competency based. The student is assessed on what they can do (the skills) and what they know (the knowledge) that will equip them in the workplace. Students who have successfully achieved competency will have the skills and knowledge to complete workplace activities in a range of different situations and environments, to an industry standard of performance expected in the workplace.</w:t>
      </w:r>
    </w:p>
    <w:p w14:paraId="315CF453"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 xml:space="preserve">Competency-based assessment materials are designed to ensure each learner has achieved all the outcomes (skills and knowledge) to the level of the qualification. Competency-based training is based on performance standards that have been set by industry. </w:t>
      </w:r>
    </w:p>
    <w:p w14:paraId="315CF454"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Students will receive documentation showing the competencies achieved for the VET course undertaken.</w:t>
      </w:r>
    </w:p>
    <w:p w14:paraId="315CF455"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r w:rsidRPr="00FD18B1">
        <w:rPr>
          <w:rFonts w:ascii="Arial Narrow" w:eastAsia="Times New Roman" w:hAnsi="Arial Narrow" w:cs="Arial"/>
          <w:sz w:val="24"/>
          <w:szCs w:val="24"/>
          <w:lang w:val="en-US"/>
        </w:rPr>
        <w:t xml:space="preserve">Due to the specific requirements of a VET </w:t>
      </w:r>
      <w:proofErr w:type="gramStart"/>
      <w:r w:rsidRPr="00FD18B1">
        <w:rPr>
          <w:rFonts w:ascii="Arial Narrow" w:eastAsia="Times New Roman" w:hAnsi="Arial Narrow" w:cs="Arial"/>
          <w:sz w:val="24"/>
          <w:szCs w:val="24"/>
          <w:lang w:val="en-US"/>
        </w:rPr>
        <w:t>course</w:t>
      </w:r>
      <w:proofErr w:type="gramEnd"/>
      <w:r w:rsidRPr="00FD18B1">
        <w:rPr>
          <w:rFonts w:ascii="Arial Narrow" w:eastAsia="Times New Roman" w:hAnsi="Arial Narrow" w:cs="Arial"/>
          <w:sz w:val="24"/>
          <w:szCs w:val="24"/>
          <w:lang w:val="en-US"/>
        </w:rPr>
        <w:t xml:space="preserve"> it is recommended students speak to the VET Coordinator or Careers Adviser before choosing the course to ensure they are fully aware of the requirements.</w:t>
      </w:r>
    </w:p>
    <w:p w14:paraId="315CF456"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p>
    <w:p w14:paraId="315CF457"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p>
    <w:p w14:paraId="315CF458" w14:textId="77777777" w:rsidR="007419DB" w:rsidRPr="00FD18B1" w:rsidRDefault="007419DB" w:rsidP="007419DB">
      <w:pPr>
        <w:spacing w:after="240" w:line="240" w:lineRule="auto"/>
        <w:jc w:val="both"/>
        <w:rPr>
          <w:rFonts w:ascii="Arial Narrow" w:eastAsia="Times New Roman" w:hAnsi="Arial Narrow" w:cs="Arial"/>
          <w:sz w:val="24"/>
          <w:szCs w:val="24"/>
          <w:lang w:val="en-US"/>
        </w:rPr>
      </w:pPr>
    </w:p>
    <w:p w14:paraId="0E7C8576" w14:textId="77777777" w:rsidR="001359F0" w:rsidRPr="00FD18B1" w:rsidRDefault="001359F0" w:rsidP="007419DB">
      <w:pPr>
        <w:spacing w:after="240" w:line="240" w:lineRule="auto"/>
        <w:jc w:val="both"/>
        <w:rPr>
          <w:rFonts w:ascii="Arial Narrow" w:eastAsia="Times New Roman" w:hAnsi="Arial Narrow" w:cs="Arial"/>
          <w:sz w:val="24"/>
          <w:szCs w:val="24"/>
          <w:lang w:val="en-US"/>
        </w:rPr>
      </w:pPr>
    </w:p>
    <w:p w14:paraId="315CF459" w14:textId="77777777" w:rsidR="007419DB" w:rsidRPr="00FD18B1" w:rsidRDefault="007419DB" w:rsidP="007419DB">
      <w:pPr>
        <w:autoSpaceDE w:val="0"/>
        <w:autoSpaceDN w:val="0"/>
        <w:adjustRightInd w:val="0"/>
        <w:spacing w:after="0" w:line="240" w:lineRule="auto"/>
        <w:jc w:val="both"/>
        <w:rPr>
          <w:rFonts w:ascii="Arial Narrow" w:hAnsi="Arial Narrow" w:cs="Arial"/>
          <w:b/>
          <w:bCs/>
          <w:sz w:val="28"/>
          <w:szCs w:val="28"/>
        </w:rPr>
      </w:pPr>
    </w:p>
    <w:p w14:paraId="315CF45A" w14:textId="77777777" w:rsidR="007419DB" w:rsidRPr="00FD18B1" w:rsidRDefault="007419DB" w:rsidP="007419DB">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FD18B1">
        <w:rPr>
          <w:rFonts w:ascii="Arial Narrow" w:hAnsi="Arial Narrow" w:cs="Arial"/>
          <w:b/>
          <w:bCs/>
          <w:sz w:val="32"/>
          <w:szCs w:val="32"/>
        </w:rPr>
        <w:lastRenderedPageBreak/>
        <w:t>Mandatory Work Placement</w:t>
      </w:r>
    </w:p>
    <w:p w14:paraId="315CF45B"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sz w:val="24"/>
          <w:szCs w:val="24"/>
        </w:rPr>
        <w:t>Work placement is a mandatory HSC requirement and failure to attend does not impact on the AQF qualification.</w:t>
      </w:r>
    </w:p>
    <w:p w14:paraId="315CF45C"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sz w:val="24"/>
          <w:szCs w:val="24"/>
        </w:rPr>
        <w:t xml:space="preserve">Students who do not complete at least 70 hours of work placement over the two years will not have the course recognised by the NESA. This </w:t>
      </w:r>
      <w:r w:rsidR="00275955" w:rsidRPr="00FD18B1">
        <w:rPr>
          <w:rFonts w:ascii="Arial Narrow" w:hAnsi="Arial Narrow" w:cs="Arial"/>
          <w:sz w:val="24"/>
          <w:szCs w:val="24"/>
        </w:rPr>
        <w:t xml:space="preserve">will </w:t>
      </w:r>
      <w:r w:rsidRPr="00FD18B1">
        <w:rPr>
          <w:rFonts w:ascii="Arial Narrow" w:hAnsi="Arial Narrow" w:cs="Arial"/>
          <w:sz w:val="24"/>
          <w:szCs w:val="24"/>
        </w:rPr>
        <w:t xml:space="preserve">mean that students will receive an N </w:t>
      </w:r>
      <w:r w:rsidR="002F326E" w:rsidRPr="00FD18B1">
        <w:rPr>
          <w:rFonts w:ascii="Arial Narrow" w:hAnsi="Arial Narrow" w:cs="Arial"/>
          <w:sz w:val="24"/>
          <w:szCs w:val="24"/>
        </w:rPr>
        <w:t>D</w:t>
      </w:r>
      <w:r w:rsidRPr="00FD18B1">
        <w:rPr>
          <w:rFonts w:ascii="Arial Narrow" w:hAnsi="Arial Narrow" w:cs="Arial"/>
          <w:sz w:val="24"/>
          <w:szCs w:val="24"/>
        </w:rPr>
        <w:t xml:space="preserve">etermination for the Preliminary Course </w:t>
      </w:r>
      <w:r w:rsidR="002F326E" w:rsidRPr="00FD18B1">
        <w:rPr>
          <w:rFonts w:ascii="Arial Narrow" w:hAnsi="Arial Narrow" w:cs="Arial"/>
          <w:sz w:val="24"/>
          <w:szCs w:val="24"/>
        </w:rPr>
        <w:t xml:space="preserve">if 35 hours has not been completed and for the </w:t>
      </w:r>
      <w:r w:rsidRPr="00FD18B1">
        <w:rPr>
          <w:rFonts w:ascii="Arial Narrow" w:hAnsi="Arial Narrow" w:cs="Arial"/>
          <w:sz w:val="24"/>
          <w:szCs w:val="24"/>
        </w:rPr>
        <w:t>HSC</w:t>
      </w:r>
      <w:r w:rsidR="002F326E" w:rsidRPr="00FD18B1">
        <w:rPr>
          <w:rFonts w:ascii="Arial Narrow" w:hAnsi="Arial Narrow" w:cs="Arial"/>
          <w:sz w:val="24"/>
          <w:szCs w:val="24"/>
        </w:rPr>
        <w:t xml:space="preserve"> course if the minimum of 70 hours has not been completed. The N Determination can be overturned by the school once the work placement has been completed</w:t>
      </w:r>
      <w:r w:rsidRPr="00FD18B1">
        <w:rPr>
          <w:rFonts w:ascii="Arial Narrow" w:hAnsi="Arial Narrow" w:cs="Arial"/>
          <w:sz w:val="24"/>
          <w:szCs w:val="24"/>
        </w:rPr>
        <w:t>.</w:t>
      </w:r>
    </w:p>
    <w:p w14:paraId="315CF45D"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sz w:val="24"/>
          <w:szCs w:val="24"/>
        </w:rPr>
        <w:t>Work placement requires students to participate in relevant industry placement for up to one week of both years. During work placement students are expected to practise and develop the competencies that are part of the course. Teacher and/or workplace supervisor will assess your performance on the job.</w:t>
      </w:r>
    </w:p>
    <w:p w14:paraId="315CF45E"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sz w:val="24"/>
          <w:szCs w:val="24"/>
        </w:rPr>
        <w:t>Work Placement is a privilege offered by employers in the community. Employers are under no obligation to assist in work placement.</w:t>
      </w:r>
    </w:p>
    <w:p w14:paraId="315CF45F"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sz w:val="24"/>
          <w:szCs w:val="24"/>
        </w:rPr>
        <w:t>Some students have gained employment or improved their employment chances due to work placement. It is expected that students will make the most of the opportunity given to you.</w:t>
      </w:r>
    </w:p>
    <w:p w14:paraId="315CF460"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sz w:val="24"/>
          <w:szCs w:val="24"/>
        </w:rPr>
        <w:t>Students who do not undertake Work Placement at the prescribed venue as organised the school will receive a Non-Completion of Work Placement warning letter which will jeopardise the satisfactory requirements for work placement.</w:t>
      </w:r>
    </w:p>
    <w:p w14:paraId="315CF461" w14:textId="77777777" w:rsidR="007419DB" w:rsidRPr="00FD18B1" w:rsidRDefault="007419DB" w:rsidP="007419DB">
      <w:pPr>
        <w:autoSpaceDE w:val="0"/>
        <w:autoSpaceDN w:val="0"/>
        <w:adjustRightInd w:val="0"/>
        <w:spacing w:before="360" w:after="360" w:line="240" w:lineRule="auto"/>
        <w:jc w:val="both"/>
        <w:rPr>
          <w:rFonts w:ascii="Arial Narrow" w:hAnsi="Arial Narrow" w:cs="Arial"/>
          <w:b/>
          <w:bCs/>
          <w:sz w:val="24"/>
          <w:szCs w:val="24"/>
        </w:rPr>
      </w:pPr>
      <w:r w:rsidRPr="00FD18B1">
        <w:rPr>
          <w:rFonts w:ascii="Arial Narrow" w:hAnsi="Arial Narrow" w:cs="Arial"/>
          <w:b/>
          <w:bCs/>
          <w:sz w:val="24"/>
          <w:szCs w:val="24"/>
        </w:rPr>
        <w:t>Work Placement Organisation for Camden High School</w:t>
      </w:r>
    </w:p>
    <w:p w14:paraId="315CF462"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sz w:val="24"/>
          <w:szCs w:val="24"/>
        </w:rPr>
        <w:t>Students undertaking a VET Course at Camden High School will be participating in their mandatory 35 hours work placement at a venue organised through the school and MWLP. Students wishing to complete mandatory work placement at another workplace venue are to see their teacher as soon as possible. Work placement in a VET course, will be in a one-week block per year. It is the students’ responsibility to catch up on missed class work.</w:t>
      </w:r>
    </w:p>
    <w:p w14:paraId="315CF463" w14:textId="77777777" w:rsidR="007419DB" w:rsidRPr="00FD18B1" w:rsidRDefault="007419DB" w:rsidP="007419DB">
      <w:pPr>
        <w:autoSpaceDE w:val="0"/>
        <w:autoSpaceDN w:val="0"/>
        <w:adjustRightInd w:val="0"/>
        <w:spacing w:after="240" w:line="240" w:lineRule="auto"/>
        <w:jc w:val="both"/>
        <w:rPr>
          <w:rFonts w:ascii="Arial Narrow" w:hAnsi="Arial Narrow" w:cs="Arial"/>
          <w:sz w:val="24"/>
          <w:szCs w:val="24"/>
        </w:rPr>
      </w:pPr>
      <w:r w:rsidRPr="00FD18B1">
        <w:rPr>
          <w:rFonts w:ascii="Arial Narrow" w:hAnsi="Arial Narrow" w:cs="Arial"/>
          <w:b/>
          <w:bCs/>
          <w:sz w:val="24"/>
          <w:szCs w:val="24"/>
        </w:rPr>
        <w:t>NB</w:t>
      </w:r>
      <w:r w:rsidRPr="00FD18B1">
        <w:rPr>
          <w:rFonts w:ascii="Arial Narrow" w:hAnsi="Arial Narrow" w:cs="Arial"/>
          <w:sz w:val="24"/>
          <w:szCs w:val="24"/>
        </w:rPr>
        <w:t xml:space="preserve">: It is each </w:t>
      </w:r>
      <w:r w:rsidRPr="00FD18B1">
        <w:rPr>
          <w:rFonts w:ascii="Arial Narrow" w:hAnsi="Arial Narrow" w:cs="Arial"/>
          <w:b/>
          <w:bCs/>
          <w:sz w:val="24"/>
          <w:szCs w:val="24"/>
        </w:rPr>
        <w:t xml:space="preserve">student’s responsibility </w:t>
      </w:r>
      <w:r w:rsidRPr="00FD18B1">
        <w:rPr>
          <w:rFonts w:ascii="Arial Narrow" w:hAnsi="Arial Narrow" w:cs="Arial"/>
          <w:sz w:val="24"/>
          <w:szCs w:val="24"/>
        </w:rPr>
        <w:t xml:space="preserve">to submit assessment tasks on time. Negotiation between student and subject teacher/ Head Teacher will be required for any assessment tasks scheduled during the work placement week. Students will be required to hand in the completed task before you commence Work Placement. Alternate arrangements for any in-class assessment tasks must also be negotiated with your teacher BEFORE Work Placement. </w:t>
      </w:r>
      <w:r w:rsidRPr="00FD18B1">
        <w:rPr>
          <w:rFonts w:ascii="Arial Narrow" w:hAnsi="Arial Narrow" w:cs="Arial"/>
          <w:b/>
          <w:bCs/>
          <w:sz w:val="24"/>
          <w:szCs w:val="24"/>
        </w:rPr>
        <w:t>Work Placement is not a reason for non-completion of assessment tasks</w:t>
      </w:r>
    </w:p>
    <w:p w14:paraId="315CF464" w14:textId="77777777" w:rsidR="007419DB" w:rsidRPr="00FD18B1" w:rsidRDefault="007419DB" w:rsidP="007419DB">
      <w:pPr>
        <w:autoSpaceDE w:val="0"/>
        <w:autoSpaceDN w:val="0"/>
        <w:adjustRightInd w:val="0"/>
        <w:spacing w:after="120" w:line="240" w:lineRule="auto"/>
        <w:jc w:val="both"/>
        <w:rPr>
          <w:rFonts w:ascii="Arial Narrow" w:hAnsi="Arial Narrow" w:cs="Arial"/>
          <w:b/>
          <w:bCs/>
          <w:sz w:val="24"/>
          <w:szCs w:val="24"/>
        </w:rPr>
      </w:pPr>
    </w:p>
    <w:p w14:paraId="315CF465" w14:textId="77777777" w:rsidR="007419DB" w:rsidRPr="00FD18B1" w:rsidRDefault="007419DB" w:rsidP="007419DB">
      <w:pPr>
        <w:autoSpaceDE w:val="0"/>
        <w:autoSpaceDN w:val="0"/>
        <w:adjustRightInd w:val="0"/>
        <w:spacing w:after="360" w:line="240" w:lineRule="auto"/>
        <w:jc w:val="both"/>
        <w:rPr>
          <w:rFonts w:ascii="Arial Narrow" w:hAnsi="Arial Narrow" w:cs="Arial"/>
          <w:b/>
          <w:bCs/>
          <w:sz w:val="24"/>
          <w:szCs w:val="24"/>
        </w:rPr>
      </w:pPr>
      <w:r w:rsidRPr="00FD18B1">
        <w:rPr>
          <w:rFonts w:ascii="Arial Narrow" w:hAnsi="Arial Narrow" w:cs="Arial"/>
          <w:b/>
          <w:bCs/>
          <w:sz w:val="24"/>
          <w:szCs w:val="24"/>
        </w:rPr>
        <w:t>Work Placement and student responsibilities</w:t>
      </w:r>
    </w:p>
    <w:p w14:paraId="315CF466" w14:textId="77777777" w:rsidR="007419DB" w:rsidRPr="00FD18B1" w:rsidRDefault="007419DB" w:rsidP="007419DB">
      <w:pPr>
        <w:spacing w:after="120"/>
        <w:rPr>
          <w:rFonts w:ascii="Arial Narrow" w:hAnsi="Arial Narrow" w:cs="Arial"/>
          <w:sz w:val="24"/>
          <w:szCs w:val="24"/>
        </w:rPr>
      </w:pPr>
      <w:r w:rsidRPr="00FD18B1">
        <w:rPr>
          <w:rFonts w:ascii="Arial Narrow" w:hAnsi="Arial Narrow" w:cs="Arial"/>
          <w:sz w:val="24"/>
          <w:szCs w:val="24"/>
        </w:rPr>
        <w:t xml:space="preserve">All students going on Work Placement are required to complete </w:t>
      </w:r>
      <w:r w:rsidRPr="00FD18B1">
        <w:rPr>
          <w:rFonts w:ascii="Arial Narrow" w:hAnsi="Arial Narrow" w:cs="Arial"/>
          <w:b/>
          <w:bCs/>
          <w:sz w:val="24"/>
          <w:szCs w:val="24"/>
        </w:rPr>
        <w:t>a journal</w:t>
      </w:r>
      <w:r w:rsidRPr="00FD18B1">
        <w:rPr>
          <w:rFonts w:ascii="Arial Narrow" w:hAnsi="Arial Narrow" w:cs="Arial"/>
          <w:sz w:val="24"/>
          <w:szCs w:val="24"/>
        </w:rPr>
        <w:t>, which will be available from the VET teacher. These are to be completed and returned to the teacher immediately after work placement. This forms part of the evidence required for completion of mandatory work hours</w:t>
      </w:r>
    </w:p>
    <w:p w14:paraId="315CF467" w14:textId="77777777" w:rsidR="007419DB" w:rsidRPr="00FD18B1" w:rsidRDefault="007419DB" w:rsidP="007419DB">
      <w:pPr>
        <w:pStyle w:val="Heading1"/>
        <w:rPr>
          <w:szCs w:val="40"/>
        </w:rPr>
      </w:pPr>
      <w:bookmarkStart w:id="3" w:name="_Toc401218685"/>
    </w:p>
    <w:p w14:paraId="315CF468" w14:textId="77777777" w:rsidR="007419DB" w:rsidRPr="00FD18B1" w:rsidRDefault="007419DB" w:rsidP="007419DB">
      <w:pPr>
        <w:pStyle w:val="Heading1"/>
        <w:rPr>
          <w:szCs w:val="40"/>
        </w:rPr>
      </w:pPr>
    </w:p>
    <w:p w14:paraId="315CF469" w14:textId="77777777" w:rsidR="00771704" w:rsidRPr="00FD18B1" w:rsidRDefault="00771704" w:rsidP="00771704"/>
    <w:p w14:paraId="315CF46A" w14:textId="77777777" w:rsidR="007419DB" w:rsidRPr="00FD18B1" w:rsidRDefault="007419DB" w:rsidP="007419DB">
      <w:pPr>
        <w:pStyle w:val="Heading1"/>
        <w:rPr>
          <w:sz w:val="28"/>
          <w:szCs w:val="40"/>
        </w:rPr>
      </w:pPr>
    </w:p>
    <w:p w14:paraId="315CF46B" w14:textId="77777777" w:rsidR="007419DB" w:rsidRPr="00FD18B1" w:rsidRDefault="007419DB" w:rsidP="007419DB">
      <w:pPr>
        <w:pStyle w:val="Heading1"/>
        <w:rPr>
          <w:szCs w:val="40"/>
        </w:rPr>
      </w:pPr>
      <w:r w:rsidRPr="00FD18B1">
        <w:rPr>
          <w:szCs w:val="40"/>
        </w:rPr>
        <w:lastRenderedPageBreak/>
        <w:t>VOCATIONAL EDUCATION AND TRAINING (VET)</w:t>
      </w:r>
      <w:bookmarkEnd w:id="3"/>
    </w:p>
    <w:p w14:paraId="315CF46C" w14:textId="77777777" w:rsidR="007419DB" w:rsidRPr="00FD18B1" w:rsidRDefault="007419DB" w:rsidP="007419DB">
      <w:pPr>
        <w:rPr>
          <w:rFonts w:ascii="Cambria" w:hAnsi="Cambria"/>
          <w:sz w:val="24"/>
          <w:szCs w:val="24"/>
        </w:rPr>
      </w:pPr>
    </w:p>
    <w:p w14:paraId="315CF46D" w14:textId="77777777" w:rsidR="007419DB" w:rsidRPr="00FD18B1" w:rsidRDefault="007419DB" w:rsidP="007419DB">
      <w:pPr>
        <w:pStyle w:val="Heading1"/>
        <w:rPr>
          <w:szCs w:val="40"/>
        </w:rPr>
      </w:pPr>
      <w:bookmarkStart w:id="4" w:name="_Toc401218686"/>
      <w:r w:rsidRPr="00FD18B1">
        <w:rPr>
          <w:szCs w:val="40"/>
        </w:rPr>
        <w:t>Recognition of Prior Learning (RPL)</w:t>
      </w:r>
      <w:bookmarkEnd w:id="4"/>
    </w:p>
    <w:p w14:paraId="315CF46E" w14:textId="77777777" w:rsidR="007419DB" w:rsidRPr="00FD18B1" w:rsidRDefault="007419DB" w:rsidP="007419DB">
      <w:pPr>
        <w:rPr>
          <w:rFonts w:ascii="Arial Narrow" w:hAnsi="Arial Narrow"/>
        </w:rPr>
      </w:pPr>
    </w:p>
    <w:p w14:paraId="315CF46F" w14:textId="77777777" w:rsidR="007419DB" w:rsidRPr="00FD18B1" w:rsidRDefault="007419DB" w:rsidP="007419DB">
      <w:pPr>
        <w:pStyle w:val="BodyText"/>
        <w:rPr>
          <w:rFonts w:ascii="Arial Narrow" w:hAnsi="Arial Narrow"/>
          <w:color w:val="auto"/>
          <w:sz w:val="24"/>
          <w:szCs w:val="24"/>
        </w:rPr>
      </w:pPr>
      <w:r w:rsidRPr="00FD18B1">
        <w:rPr>
          <w:rFonts w:ascii="Arial Narrow" w:hAnsi="Arial Narrow"/>
          <w:color w:val="auto"/>
          <w:sz w:val="24"/>
          <w:szCs w:val="24"/>
        </w:rPr>
        <w:t>Recognition of Prior Learning (RPL) is the acknowledgement of skills and/or knowledge you may have obtained through one or more of the following acceptable methods:</w:t>
      </w:r>
    </w:p>
    <w:p w14:paraId="315CF470" w14:textId="77777777" w:rsidR="007419DB" w:rsidRPr="00FD18B1" w:rsidRDefault="007419DB" w:rsidP="007419DB">
      <w:pPr>
        <w:pStyle w:val="BodyText"/>
        <w:rPr>
          <w:rFonts w:ascii="Arial Narrow" w:hAnsi="Arial Narrow"/>
          <w:color w:val="auto"/>
          <w:sz w:val="24"/>
          <w:szCs w:val="24"/>
        </w:rPr>
      </w:pPr>
    </w:p>
    <w:p w14:paraId="315CF471" w14:textId="77777777" w:rsidR="007419DB" w:rsidRPr="00FD18B1" w:rsidRDefault="007419DB" w:rsidP="007419DB">
      <w:pPr>
        <w:pStyle w:val="BodyText"/>
        <w:numPr>
          <w:ilvl w:val="0"/>
          <w:numId w:val="30"/>
        </w:numPr>
        <w:tabs>
          <w:tab w:val="clear" w:pos="142"/>
        </w:tabs>
        <w:spacing w:after="120" w:line="276" w:lineRule="auto"/>
        <w:rPr>
          <w:rFonts w:ascii="Arial Narrow" w:hAnsi="Arial Narrow"/>
          <w:color w:val="auto"/>
          <w:sz w:val="24"/>
          <w:szCs w:val="24"/>
        </w:rPr>
      </w:pPr>
      <w:r w:rsidRPr="00FD18B1">
        <w:rPr>
          <w:rFonts w:ascii="Arial Narrow" w:hAnsi="Arial Narrow"/>
          <w:b/>
          <w:color w:val="auto"/>
          <w:sz w:val="24"/>
          <w:szCs w:val="24"/>
        </w:rPr>
        <w:t>Formal Training</w:t>
      </w:r>
      <w:r w:rsidRPr="00FD18B1">
        <w:rPr>
          <w:rFonts w:ascii="Arial Narrow" w:hAnsi="Arial Narrow"/>
          <w:color w:val="auto"/>
          <w:sz w:val="24"/>
          <w:szCs w:val="24"/>
        </w:rPr>
        <w:t xml:space="preserve"> - which has been provided by another training company or educational institution.</w:t>
      </w:r>
    </w:p>
    <w:p w14:paraId="315CF472" w14:textId="77777777" w:rsidR="007419DB" w:rsidRPr="00FD18B1" w:rsidRDefault="007419DB" w:rsidP="007419DB">
      <w:pPr>
        <w:pStyle w:val="BodyText"/>
        <w:numPr>
          <w:ilvl w:val="0"/>
          <w:numId w:val="30"/>
        </w:numPr>
        <w:tabs>
          <w:tab w:val="clear" w:pos="142"/>
        </w:tabs>
        <w:spacing w:after="120" w:line="276" w:lineRule="auto"/>
        <w:rPr>
          <w:rFonts w:ascii="Arial Narrow" w:hAnsi="Arial Narrow"/>
          <w:color w:val="auto"/>
          <w:sz w:val="24"/>
          <w:szCs w:val="24"/>
        </w:rPr>
      </w:pPr>
      <w:r w:rsidRPr="00FD18B1">
        <w:rPr>
          <w:rFonts w:ascii="Arial Narrow" w:hAnsi="Arial Narrow"/>
          <w:b/>
          <w:color w:val="auto"/>
          <w:sz w:val="24"/>
          <w:szCs w:val="24"/>
        </w:rPr>
        <w:t>Work Experienc</w:t>
      </w:r>
      <w:r w:rsidRPr="00FD18B1">
        <w:rPr>
          <w:rFonts w:ascii="Arial Narrow" w:hAnsi="Arial Narrow"/>
          <w:color w:val="auto"/>
          <w:sz w:val="24"/>
          <w:szCs w:val="24"/>
        </w:rPr>
        <w:t>e - skills/knowledge you have gained while actively working in the position.</w:t>
      </w:r>
    </w:p>
    <w:p w14:paraId="315CF473" w14:textId="77777777" w:rsidR="007419DB" w:rsidRPr="00FD18B1" w:rsidRDefault="007419DB" w:rsidP="007419DB">
      <w:pPr>
        <w:pStyle w:val="BodyText"/>
        <w:numPr>
          <w:ilvl w:val="0"/>
          <w:numId w:val="30"/>
        </w:numPr>
        <w:tabs>
          <w:tab w:val="clear" w:pos="142"/>
        </w:tabs>
        <w:spacing w:after="120" w:line="276" w:lineRule="auto"/>
        <w:rPr>
          <w:rFonts w:ascii="Arial Narrow" w:hAnsi="Arial Narrow"/>
          <w:b/>
          <w:color w:val="auto"/>
          <w:sz w:val="24"/>
          <w:szCs w:val="24"/>
        </w:rPr>
      </w:pPr>
      <w:r w:rsidRPr="00FD18B1">
        <w:rPr>
          <w:rFonts w:ascii="Arial Narrow" w:hAnsi="Arial Narrow"/>
          <w:b/>
          <w:color w:val="auto"/>
          <w:sz w:val="24"/>
          <w:szCs w:val="24"/>
        </w:rPr>
        <w:t>Life Experience</w:t>
      </w:r>
    </w:p>
    <w:p w14:paraId="315CF474" w14:textId="77777777" w:rsidR="007419DB" w:rsidRPr="00FD18B1" w:rsidRDefault="007419DB" w:rsidP="007419DB">
      <w:pPr>
        <w:pStyle w:val="BodyTextIndent"/>
        <w:ind w:left="0"/>
        <w:jc w:val="both"/>
        <w:rPr>
          <w:rFonts w:ascii="Arial Narrow" w:hAnsi="Arial Narrow"/>
          <w:b/>
          <w:sz w:val="24"/>
          <w:szCs w:val="24"/>
        </w:rPr>
      </w:pPr>
    </w:p>
    <w:p w14:paraId="315CF475" w14:textId="77777777" w:rsidR="007419DB" w:rsidRPr="00FD18B1" w:rsidRDefault="007419DB" w:rsidP="007419DB">
      <w:pPr>
        <w:pStyle w:val="BodyText"/>
        <w:spacing w:after="240"/>
        <w:rPr>
          <w:rFonts w:ascii="Arial Narrow" w:hAnsi="Arial Narrow"/>
          <w:color w:val="auto"/>
          <w:sz w:val="24"/>
          <w:szCs w:val="24"/>
        </w:rPr>
      </w:pPr>
      <w:r w:rsidRPr="00FD18B1">
        <w:rPr>
          <w:rFonts w:ascii="Arial Narrow" w:hAnsi="Arial Narrow"/>
          <w:color w:val="auto"/>
          <w:sz w:val="24"/>
          <w:szCs w:val="24"/>
        </w:rPr>
        <w:t>Industry Curriculum Framework Courses have units of competency, which are uniform and nationally recognised outcomes. Students who have learned a skill or outcome which are linked to a unit of competency may apply for RPL through the Vocational Education Coordinator at Camden High School.</w:t>
      </w:r>
    </w:p>
    <w:p w14:paraId="315CF476" w14:textId="77777777" w:rsidR="007419DB" w:rsidRPr="00FD18B1" w:rsidRDefault="007419DB" w:rsidP="007419DB">
      <w:pPr>
        <w:pStyle w:val="BodyText"/>
        <w:spacing w:after="240"/>
        <w:rPr>
          <w:rFonts w:ascii="Arial Narrow" w:hAnsi="Arial Narrow"/>
          <w:color w:val="auto"/>
          <w:sz w:val="24"/>
          <w:szCs w:val="24"/>
        </w:rPr>
      </w:pPr>
      <w:r w:rsidRPr="00FD18B1">
        <w:rPr>
          <w:rFonts w:ascii="Arial Narrow" w:hAnsi="Arial Narrow"/>
          <w:color w:val="auto"/>
          <w:sz w:val="24"/>
          <w:szCs w:val="24"/>
        </w:rPr>
        <w:t>The RTO RPL process is detailed in the flow chart below. An application form for Recognition of Prior Learning can be obtained from the VET Coordinator.</w:t>
      </w:r>
    </w:p>
    <w:p w14:paraId="315CF477" w14:textId="77777777" w:rsidR="007419DB" w:rsidRPr="00FD18B1" w:rsidRDefault="007419DB" w:rsidP="007419DB">
      <w:pPr>
        <w:autoSpaceDE w:val="0"/>
        <w:autoSpaceDN w:val="0"/>
        <w:adjustRightInd w:val="0"/>
        <w:spacing w:after="240"/>
        <w:jc w:val="both"/>
        <w:rPr>
          <w:rFonts w:ascii="Arial Narrow" w:hAnsi="Arial Narrow" w:cs="ArialMT"/>
          <w:sz w:val="24"/>
          <w:szCs w:val="24"/>
          <w:lang w:eastAsia="en-AU"/>
        </w:rPr>
      </w:pPr>
      <w:r w:rsidRPr="00FD18B1">
        <w:rPr>
          <w:rFonts w:ascii="Arial Narrow" w:hAnsi="Arial Narrow"/>
          <w:sz w:val="24"/>
          <w:szCs w:val="24"/>
        </w:rPr>
        <w:t xml:space="preserve">A student who is applying for RPL must be able to demonstrate that they have already gained the skill or learning outcome for one or more competencies and therefore will not have to redo the relevant module / competency.  </w:t>
      </w:r>
      <w:r w:rsidRPr="00FD18B1">
        <w:rPr>
          <w:rFonts w:ascii="Arial Narrow" w:hAnsi="Arial Narrow" w:cs="ArialMT"/>
          <w:sz w:val="24"/>
          <w:szCs w:val="24"/>
          <w:lang w:eastAsia="en-AU"/>
        </w:rPr>
        <w:t>Acceptable forms of evidence include:</w:t>
      </w:r>
    </w:p>
    <w:p w14:paraId="315CF478" w14:textId="77777777" w:rsidR="007419DB" w:rsidRPr="00FD18B1" w:rsidRDefault="007419DB" w:rsidP="007419DB">
      <w:pPr>
        <w:numPr>
          <w:ilvl w:val="0"/>
          <w:numId w:val="31"/>
        </w:numPr>
        <w:autoSpaceDE w:val="0"/>
        <w:autoSpaceDN w:val="0"/>
        <w:adjustRightInd w:val="0"/>
        <w:spacing w:after="120" w:line="240" w:lineRule="auto"/>
        <w:rPr>
          <w:rFonts w:ascii="Arial Narrow" w:hAnsi="Arial Narrow" w:cs="ArialMT"/>
          <w:sz w:val="24"/>
          <w:szCs w:val="24"/>
          <w:lang w:eastAsia="en-AU"/>
        </w:rPr>
      </w:pPr>
      <w:r w:rsidRPr="00FD18B1">
        <w:rPr>
          <w:rFonts w:ascii="Arial Narrow" w:hAnsi="Arial Narrow" w:cs="ArialMT"/>
          <w:sz w:val="24"/>
          <w:szCs w:val="24"/>
          <w:lang w:eastAsia="en-AU"/>
        </w:rPr>
        <w:t>relevant documentation from a recognised RTO e.g. competency records</w:t>
      </w:r>
    </w:p>
    <w:p w14:paraId="315CF479" w14:textId="77777777" w:rsidR="007419DB" w:rsidRPr="00FD18B1" w:rsidRDefault="007419DB" w:rsidP="007419DB">
      <w:pPr>
        <w:numPr>
          <w:ilvl w:val="0"/>
          <w:numId w:val="31"/>
        </w:numPr>
        <w:autoSpaceDE w:val="0"/>
        <w:autoSpaceDN w:val="0"/>
        <w:adjustRightInd w:val="0"/>
        <w:spacing w:after="120" w:line="240" w:lineRule="auto"/>
        <w:rPr>
          <w:rFonts w:ascii="Arial Narrow" w:hAnsi="Arial Narrow" w:cs="ArialMT"/>
          <w:sz w:val="24"/>
          <w:szCs w:val="24"/>
          <w:lang w:eastAsia="en-AU"/>
        </w:rPr>
      </w:pPr>
      <w:r w:rsidRPr="00FD18B1">
        <w:rPr>
          <w:rFonts w:ascii="Arial Narrow" w:hAnsi="Arial Narrow" w:cs="ArialMT"/>
          <w:sz w:val="24"/>
          <w:szCs w:val="24"/>
          <w:lang w:eastAsia="en-AU"/>
        </w:rPr>
        <w:t>references from previous employers</w:t>
      </w:r>
    </w:p>
    <w:p w14:paraId="315CF47A" w14:textId="77777777" w:rsidR="007419DB" w:rsidRPr="00FD18B1" w:rsidRDefault="007419DB" w:rsidP="007419DB">
      <w:pPr>
        <w:numPr>
          <w:ilvl w:val="0"/>
          <w:numId w:val="31"/>
        </w:numPr>
        <w:autoSpaceDE w:val="0"/>
        <w:autoSpaceDN w:val="0"/>
        <w:adjustRightInd w:val="0"/>
        <w:spacing w:after="120" w:line="240" w:lineRule="auto"/>
        <w:rPr>
          <w:rFonts w:ascii="Arial Narrow" w:hAnsi="Arial Narrow" w:cs="ArialMT"/>
          <w:sz w:val="24"/>
          <w:szCs w:val="24"/>
          <w:lang w:eastAsia="en-AU"/>
        </w:rPr>
      </w:pPr>
      <w:r w:rsidRPr="00FD18B1">
        <w:rPr>
          <w:rFonts w:ascii="Arial Narrow" w:hAnsi="Arial Narrow" w:cs="ArialMT"/>
          <w:sz w:val="24"/>
          <w:szCs w:val="24"/>
          <w:lang w:eastAsia="en-AU"/>
        </w:rPr>
        <w:t>work samples</w:t>
      </w:r>
    </w:p>
    <w:p w14:paraId="315CF47B" w14:textId="77777777" w:rsidR="007419DB" w:rsidRPr="00FD18B1" w:rsidRDefault="007419DB" w:rsidP="007419DB">
      <w:pPr>
        <w:numPr>
          <w:ilvl w:val="0"/>
          <w:numId w:val="31"/>
        </w:numPr>
        <w:spacing w:after="120" w:line="240" w:lineRule="auto"/>
        <w:jc w:val="both"/>
        <w:rPr>
          <w:rFonts w:ascii="Arial Narrow" w:hAnsi="Arial Narrow"/>
          <w:bCs/>
          <w:sz w:val="24"/>
          <w:szCs w:val="24"/>
        </w:rPr>
      </w:pPr>
      <w:r w:rsidRPr="00FD18B1">
        <w:rPr>
          <w:rFonts w:ascii="Arial Narrow" w:hAnsi="Arial Narrow" w:cs="ArialMT"/>
          <w:sz w:val="24"/>
          <w:szCs w:val="24"/>
          <w:lang w:eastAsia="en-AU"/>
        </w:rPr>
        <w:t>RPL may also be assisted by the administration of challenge tests which suit the task being considered.</w:t>
      </w:r>
    </w:p>
    <w:p w14:paraId="315CF47C" w14:textId="77777777" w:rsidR="007419DB" w:rsidRPr="00FD18B1" w:rsidRDefault="007419DB" w:rsidP="007419DB">
      <w:pPr>
        <w:pStyle w:val="BodyTextIndent"/>
        <w:ind w:left="0"/>
        <w:jc w:val="both"/>
        <w:rPr>
          <w:rFonts w:ascii="Arial Narrow" w:hAnsi="Arial Narrow"/>
          <w:sz w:val="24"/>
          <w:szCs w:val="24"/>
        </w:rPr>
      </w:pPr>
    </w:p>
    <w:p w14:paraId="315CF47D" w14:textId="77777777" w:rsidR="007419DB" w:rsidRPr="00FD18B1" w:rsidRDefault="007419DB" w:rsidP="007419DB">
      <w:pPr>
        <w:pStyle w:val="BodyTextIndent"/>
        <w:pBdr>
          <w:top w:val="single" w:sz="4" w:space="1" w:color="auto"/>
          <w:left w:val="single" w:sz="4" w:space="4" w:color="auto"/>
          <w:bottom w:val="single" w:sz="4" w:space="1" w:color="auto"/>
          <w:right w:val="single" w:sz="4" w:space="4" w:color="auto"/>
        </w:pBdr>
        <w:ind w:left="0"/>
        <w:jc w:val="center"/>
        <w:rPr>
          <w:rFonts w:ascii="Arial Narrow" w:hAnsi="Arial Narrow" w:cs="Arial"/>
          <w:b/>
          <w:bCs/>
          <w:sz w:val="24"/>
          <w:szCs w:val="24"/>
        </w:rPr>
      </w:pPr>
      <w:r w:rsidRPr="00FD18B1">
        <w:rPr>
          <w:rFonts w:ascii="Arial Narrow" w:hAnsi="Arial Narrow"/>
          <w:b/>
          <w:sz w:val="24"/>
          <w:szCs w:val="24"/>
        </w:rPr>
        <w:t>NOT MORE THAN 70HRS OF A 240HOUR COURSE CAN BE GRANTED RPL</w:t>
      </w:r>
    </w:p>
    <w:p w14:paraId="315CF47E" w14:textId="77777777" w:rsidR="007419DB" w:rsidRPr="00FD18B1" w:rsidRDefault="007419DB" w:rsidP="007419DB">
      <w:pPr>
        <w:pStyle w:val="Heading2"/>
        <w:rPr>
          <w:rFonts w:ascii="Arial Narrow" w:hAnsi="Arial Narrow"/>
          <w:sz w:val="24"/>
          <w:szCs w:val="24"/>
        </w:rPr>
      </w:pPr>
    </w:p>
    <w:p w14:paraId="315CF47F" w14:textId="77777777" w:rsidR="007419DB" w:rsidRPr="00FD18B1" w:rsidRDefault="007419DB" w:rsidP="007419DB"/>
    <w:p w14:paraId="315CF480" w14:textId="77777777" w:rsidR="007419DB" w:rsidRPr="00FD18B1" w:rsidRDefault="007419DB" w:rsidP="007419DB">
      <w:pPr>
        <w:pStyle w:val="Heading2"/>
        <w:tabs>
          <w:tab w:val="left" w:pos="233"/>
        </w:tabs>
        <w:rPr>
          <w:rFonts w:ascii="Arial Narrow" w:hAnsi="Arial Narrow"/>
          <w:i w:val="0"/>
        </w:rPr>
      </w:pPr>
      <w:r w:rsidRPr="00FD18B1">
        <w:rPr>
          <w:rFonts w:ascii="Arial Narrow" w:hAnsi="Arial Narrow"/>
          <w:i w:val="0"/>
        </w:rPr>
        <w:t xml:space="preserve">See Camden High School’s VET Coordinator if you need </w:t>
      </w:r>
      <w:proofErr w:type="gramStart"/>
      <w:r w:rsidRPr="00FD18B1">
        <w:rPr>
          <w:rFonts w:ascii="Arial Narrow" w:hAnsi="Arial Narrow"/>
          <w:i w:val="0"/>
        </w:rPr>
        <w:t>a</w:t>
      </w:r>
      <w:proofErr w:type="gramEnd"/>
      <w:r w:rsidRPr="00FD18B1">
        <w:rPr>
          <w:rFonts w:ascii="Arial Narrow" w:hAnsi="Arial Narrow"/>
          <w:i w:val="0"/>
        </w:rPr>
        <w:t xml:space="preserve"> RPL/Credit Transfer Application</w:t>
      </w:r>
    </w:p>
    <w:p w14:paraId="315CF481" w14:textId="77777777" w:rsidR="007419DB" w:rsidRPr="00FD18B1" w:rsidRDefault="007419DB" w:rsidP="00DC31B1">
      <w:pPr>
        <w:pStyle w:val="Heading2"/>
        <w:rPr>
          <w:szCs w:val="40"/>
        </w:rPr>
      </w:pPr>
      <w:r w:rsidRPr="00FD18B1">
        <w:br w:type="page"/>
      </w:r>
      <w:bookmarkStart w:id="5" w:name="_Toc401218689"/>
      <w:r w:rsidRPr="00FD18B1">
        <w:rPr>
          <w:szCs w:val="40"/>
        </w:rPr>
        <w:lastRenderedPageBreak/>
        <w:t>Appeals of Assessment for VET</w:t>
      </w:r>
      <w:bookmarkEnd w:id="5"/>
    </w:p>
    <w:p w14:paraId="315CF482" w14:textId="77777777" w:rsidR="007419DB" w:rsidRPr="00FD18B1" w:rsidRDefault="007419DB" w:rsidP="007419DB">
      <w:pPr>
        <w:jc w:val="both"/>
        <w:rPr>
          <w:rFonts w:ascii="Arial Narrow" w:hAnsi="Arial Narrow"/>
          <w:bCs/>
          <w:sz w:val="24"/>
          <w:szCs w:val="24"/>
        </w:rPr>
      </w:pPr>
    </w:p>
    <w:p w14:paraId="315CF483" w14:textId="77777777" w:rsidR="007419DB" w:rsidRPr="00FD18B1" w:rsidRDefault="007419DB" w:rsidP="007419DB">
      <w:pPr>
        <w:jc w:val="both"/>
        <w:rPr>
          <w:rFonts w:ascii="Arial Narrow" w:hAnsi="Arial Narrow"/>
          <w:bCs/>
          <w:sz w:val="24"/>
          <w:szCs w:val="24"/>
        </w:rPr>
      </w:pPr>
      <w:r w:rsidRPr="00FD18B1">
        <w:rPr>
          <w:rFonts w:ascii="Arial Narrow" w:hAnsi="Arial Narrow"/>
          <w:bCs/>
          <w:sz w:val="24"/>
          <w:szCs w:val="24"/>
        </w:rPr>
        <w:t xml:space="preserve">In line with the NESA policy an assessment appeal or review may be made on the grounds of the decision applied to a student’s work not being consistent with the school’s assessment policy and procedures. </w:t>
      </w:r>
    </w:p>
    <w:p w14:paraId="315CF484" w14:textId="77777777" w:rsidR="007419DB" w:rsidRPr="00FD18B1" w:rsidRDefault="007419DB" w:rsidP="007419DB">
      <w:pPr>
        <w:jc w:val="both"/>
        <w:rPr>
          <w:rFonts w:ascii="Arial Narrow" w:hAnsi="Arial Narrow"/>
          <w:bCs/>
          <w:sz w:val="24"/>
          <w:szCs w:val="24"/>
        </w:rPr>
      </w:pPr>
    </w:p>
    <w:p w14:paraId="315CF485" w14:textId="77777777" w:rsidR="007419DB" w:rsidRPr="00FD18B1" w:rsidRDefault="007419DB" w:rsidP="007419DB">
      <w:pPr>
        <w:jc w:val="both"/>
        <w:rPr>
          <w:rFonts w:ascii="Arial Narrow" w:hAnsi="Arial Narrow"/>
          <w:bCs/>
          <w:sz w:val="24"/>
          <w:szCs w:val="24"/>
        </w:rPr>
      </w:pPr>
      <w:r w:rsidRPr="00FD18B1">
        <w:rPr>
          <w:rFonts w:ascii="Arial Narrow" w:hAnsi="Arial Narrow"/>
          <w:bCs/>
          <w:sz w:val="24"/>
          <w:szCs w:val="24"/>
        </w:rPr>
        <w:t xml:space="preserve">In Vocational Education courses you </w:t>
      </w:r>
      <w:proofErr w:type="gramStart"/>
      <w:r w:rsidRPr="00FD18B1">
        <w:rPr>
          <w:rFonts w:ascii="Arial Narrow" w:hAnsi="Arial Narrow"/>
          <w:bCs/>
          <w:sz w:val="24"/>
          <w:szCs w:val="24"/>
        </w:rPr>
        <w:t>are able to</w:t>
      </w:r>
      <w:proofErr w:type="gramEnd"/>
      <w:r w:rsidRPr="00FD18B1">
        <w:rPr>
          <w:rFonts w:ascii="Arial Narrow" w:hAnsi="Arial Narrow"/>
          <w:bCs/>
          <w:sz w:val="24"/>
          <w:szCs w:val="24"/>
        </w:rPr>
        <w:t xml:space="preserve"> make 3 attempts in order to prove competency for a module being assessed. If you are deemed “Not Yet Competent” you may:</w:t>
      </w:r>
    </w:p>
    <w:p w14:paraId="315CF486" w14:textId="77777777" w:rsidR="007419DB" w:rsidRPr="00FD18B1" w:rsidRDefault="007419DB" w:rsidP="007419DB">
      <w:pPr>
        <w:numPr>
          <w:ilvl w:val="0"/>
          <w:numId w:val="32"/>
        </w:numPr>
        <w:spacing w:after="120"/>
        <w:jc w:val="both"/>
        <w:rPr>
          <w:rFonts w:ascii="Arial Narrow" w:hAnsi="Arial Narrow"/>
          <w:bCs/>
          <w:sz w:val="24"/>
          <w:szCs w:val="24"/>
        </w:rPr>
      </w:pPr>
      <w:r w:rsidRPr="00FD18B1">
        <w:rPr>
          <w:rFonts w:ascii="Arial Narrow" w:hAnsi="Arial Narrow"/>
          <w:bCs/>
          <w:sz w:val="24"/>
          <w:szCs w:val="24"/>
        </w:rPr>
        <w:t>Discuss why this decision was made with the classroom teacher. If necessary, discuss an appropriate alternative assessment with the Vocational Coordinator</w:t>
      </w:r>
    </w:p>
    <w:p w14:paraId="315CF487" w14:textId="77777777" w:rsidR="007419DB" w:rsidRPr="00FD18B1" w:rsidRDefault="007419DB" w:rsidP="007419DB">
      <w:pPr>
        <w:numPr>
          <w:ilvl w:val="0"/>
          <w:numId w:val="32"/>
        </w:numPr>
        <w:spacing w:after="120"/>
        <w:jc w:val="both"/>
        <w:rPr>
          <w:rFonts w:ascii="Arial Narrow" w:hAnsi="Arial Narrow"/>
          <w:bCs/>
          <w:sz w:val="24"/>
          <w:szCs w:val="24"/>
        </w:rPr>
      </w:pPr>
      <w:r w:rsidRPr="00FD18B1">
        <w:rPr>
          <w:rFonts w:ascii="Arial Narrow" w:hAnsi="Arial Narrow"/>
          <w:bCs/>
          <w:sz w:val="24"/>
          <w:szCs w:val="24"/>
        </w:rPr>
        <w:t>Arrange further training in the area deemed “Not Yet Competent”</w:t>
      </w:r>
    </w:p>
    <w:p w14:paraId="315CF488" w14:textId="77777777" w:rsidR="007419DB" w:rsidRPr="00FD18B1" w:rsidRDefault="007419DB" w:rsidP="007419DB">
      <w:pPr>
        <w:numPr>
          <w:ilvl w:val="0"/>
          <w:numId w:val="32"/>
        </w:numPr>
        <w:spacing w:after="120"/>
        <w:jc w:val="both"/>
        <w:rPr>
          <w:rFonts w:ascii="Arial Narrow" w:hAnsi="Arial Narrow"/>
          <w:bCs/>
          <w:sz w:val="24"/>
          <w:szCs w:val="24"/>
        </w:rPr>
      </w:pPr>
      <w:r w:rsidRPr="00FD18B1">
        <w:rPr>
          <w:rFonts w:ascii="Arial Narrow" w:hAnsi="Arial Narrow"/>
          <w:bCs/>
          <w:sz w:val="24"/>
          <w:szCs w:val="24"/>
        </w:rPr>
        <w:t>Repeat the assessment</w:t>
      </w:r>
    </w:p>
    <w:p w14:paraId="315CF489" w14:textId="77777777" w:rsidR="007419DB" w:rsidRPr="00FD18B1" w:rsidRDefault="007419DB" w:rsidP="007419DB">
      <w:pPr>
        <w:ind w:left="720"/>
        <w:jc w:val="both"/>
        <w:rPr>
          <w:rFonts w:ascii="Arial Narrow" w:hAnsi="Arial Narrow"/>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7419DB" w:rsidRPr="00FD18B1" w14:paraId="315CF496" w14:textId="77777777" w:rsidTr="00111CB1">
        <w:tc>
          <w:tcPr>
            <w:tcW w:w="7938" w:type="dxa"/>
          </w:tcPr>
          <w:p w14:paraId="315CF48A" w14:textId="77777777" w:rsidR="007419DB" w:rsidRPr="00FD18B1" w:rsidRDefault="007419DB" w:rsidP="00111CB1">
            <w:pPr>
              <w:pStyle w:val="Heading3"/>
              <w:rPr>
                <w:i/>
                <w:color w:val="auto"/>
              </w:rPr>
            </w:pPr>
            <w:bookmarkStart w:id="6" w:name="_Toc362864829"/>
            <w:bookmarkStart w:id="7" w:name="_Toc401218690"/>
            <w:r w:rsidRPr="00FD18B1">
              <w:rPr>
                <w:i/>
                <w:color w:val="auto"/>
              </w:rPr>
              <w:t>From the Public Schools NSW, Ultimo 90072 VET Handbook</w:t>
            </w:r>
            <w:bookmarkEnd w:id="6"/>
            <w:bookmarkEnd w:id="7"/>
            <w:r w:rsidRPr="00FD18B1">
              <w:rPr>
                <w:i/>
                <w:color w:val="auto"/>
              </w:rPr>
              <w:t xml:space="preserve"> </w:t>
            </w:r>
          </w:p>
          <w:p w14:paraId="315CF48B" w14:textId="77777777" w:rsidR="007419DB" w:rsidRPr="00FD18B1" w:rsidRDefault="007419DB" w:rsidP="00111CB1">
            <w:pPr>
              <w:jc w:val="both"/>
              <w:rPr>
                <w:rFonts w:ascii="Arial Narrow" w:hAnsi="Arial Narrow" w:cs="Arial"/>
                <w:i/>
              </w:rPr>
            </w:pPr>
            <w:r w:rsidRPr="00FD18B1">
              <w:rPr>
                <w:rFonts w:ascii="Arial Narrow" w:hAnsi="Arial Narrow" w:cs="Arial"/>
                <w:i/>
              </w:rPr>
              <w:t>Students have access to an appeals process if they feel in any way dissatisfied with the assessment process.  Students have the right to lodge an appeal against the assessment of their competency on the following grounds:</w:t>
            </w:r>
          </w:p>
          <w:p w14:paraId="315CF48C" w14:textId="77777777" w:rsidR="007419DB" w:rsidRPr="00FD18B1" w:rsidRDefault="007419DB" w:rsidP="00111CB1">
            <w:pPr>
              <w:jc w:val="both"/>
              <w:rPr>
                <w:rFonts w:ascii="Arial Narrow" w:hAnsi="Arial Narrow" w:cs="Arial"/>
                <w:i/>
              </w:rPr>
            </w:pPr>
          </w:p>
          <w:p w14:paraId="315CF48D" w14:textId="77777777" w:rsidR="007419DB" w:rsidRPr="00FD18B1" w:rsidRDefault="007419DB" w:rsidP="00111CB1">
            <w:pPr>
              <w:numPr>
                <w:ilvl w:val="0"/>
                <w:numId w:val="33"/>
              </w:numPr>
              <w:spacing w:after="0" w:line="240" w:lineRule="auto"/>
              <w:jc w:val="both"/>
              <w:rPr>
                <w:rFonts w:ascii="Arial Narrow" w:hAnsi="Arial Narrow" w:cs="Arial"/>
                <w:i/>
              </w:rPr>
            </w:pPr>
            <w:r w:rsidRPr="00FD18B1">
              <w:rPr>
                <w:rFonts w:ascii="Arial Narrow" w:hAnsi="Arial Narrow" w:cs="Arial"/>
                <w:i/>
              </w:rPr>
              <w:t>The assessment process did not provide them with a fair and reasonable opportunity to demonstrate their competency</w:t>
            </w:r>
          </w:p>
          <w:p w14:paraId="315CF48E" w14:textId="77777777" w:rsidR="007419DB" w:rsidRPr="00FD18B1" w:rsidRDefault="007419DB" w:rsidP="00111CB1">
            <w:pPr>
              <w:numPr>
                <w:ilvl w:val="0"/>
                <w:numId w:val="33"/>
              </w:numPr>
              <w:spacing w:after="0" w:line="240" w:lineRule="auto"/>
              <w:jc w:val="both"/>
              <w:rPr>
                <w:rFonts w:ascii="Arial Narrow" w:hAnsi="Arial Narrow" w:cs="Arial"/>
                <w:i/>
              </w:rPr>
            </w:pPr>
            <w:r w:rsidRPr="00FD18B1">
              <w:rPr>
                <w:rFonts w:ascii="Arial Narrow" w:hAnsi="Arial Narrow" w:cs="Arial"/>
                <w:i/>
              </w:rPr>
              <w:t>They were not informed in advance of the conditions and method of assessment</w:t>
            </w:r>
          </w:p>
          <w:p w14:paraId="315CF48F" w14:textId="77777777" w:rsidR="007419DB" w:rsidRPr="00FD18B1" w:rsidRDefault="007419DB" w:rsidP="00111CB1">
            <w:pPr>
              <w:numPr>
                <w:ilvl w:val="0"/>
                <w:numId w:val="33"/>
              </w:numPr>
              <w:spacing w:after="0" w:line="240" w:lineRule="auto"/>
              <w:jc w:val="both"/>
              <w:rPr>
                <w:rFonts w:ascii="Arial Narrow" w:hAnsi="Arial Narrow" w:cs="Arial"/>
                <w:i/>
              </w:rPr>
            </w:pPr>
            <w:r w:rsidRPr="00FD18B1">
              <w:rPr>
                <w:rFonts w:ascii="Arial Narrow" w:hAnsi="Arial Narrow" w:cs="Arial"/>
                <w:i/>
              </w:rPr>
              <w:t>The process used was discriminatory in some way</w:t>
            </w:r>
          </w:p>
          <w:p w14:paraId="315CF490" w14:textId="77777777" w:rsidR="007419DB" w:rsidRPr="00FD18B1" w:rsidRDefault="007419DB" w:rsidP="00111CB1">
            <w:pPr>
              <w:numPr>
                <w:ilvl w:val="0"/>
                <w:numId w:val="33"/>
              </w:numPr>
              <w:spacing w:after="0" w:line="240" w:lineRule="auto"/>
              <w:jc w:val="both"/>
              <w:rPr>
                <w:rFonts w:ascii="Arial Narrow" w:hAnsi="Arial Narrow" w:cs="Arial"/>
                <w:i/>
              </w:rPr>
            </w:pPr>
            <w:r w:rsidRPr="00FD18B1">
              <w:rPr>
                <w:rFonts w:ascii="Arial Narrow" w:hAnsi="Arial Narrow" w:cs="Arial"/>
                <w:i/>
              </w:rPr>
              <w:t>They were ill or suffered misadventure at the time of assessment (must be supported by a medical certificate)</w:t>
            </w:r>
          </w:p>
          <w:p w14:paraId="315CF491" w14:textId="77777777" w:rsidR="007419DB" w:rsidRPr="00FD18B1" w:rsidRDefault="007419DB" w:rsidP="00111CB1">
            <w:pPr>
              <w:autoSpaceDE w:val="0"/>
              <w:autoSpaceDN w:val="0"/>
              <w:adjustRightInd w:val="0"/>
              <w:rPr>
                <w:rFonts w:ascii="Arial Narrow" w:hAnsi="Arial Narrow" w:cs="ArialMT"/>
                <w:i/>
                <w:sz w:val="20"/>
                <w:szCs w:val="20"/>
                <w:lang w:eastAsia="en-AU"/>
              </w:rPr>
            </w:pPr>
          </w:p>
          <w:p w14:paraId="315CF492" w14:textId="77777777" w:rsidR="007419DB" w:rsidRPr="00FD18B1" w:rsidRDefault="007419DB" w:rsidP="00111CB1">
            <w:pPr>
              <w:autoSpaceDE w:val="0"/>
              <w:autoSpaceDN w:val="0"/>
              <w:adjustRightInd w:val="0"/>
              <w:rPr>
                <w:rFonts w:ascii="Arial Narrow" w:hAnsi="Arial Narrow" w:cs="Arial"/>
                <w:i/>
              </w:rPr>
            </w:pPr>
            <w:r w:rsidRPr="00FD18B1">
              <w:rPr>
                <w:rFonts w:ascii="Arial Narrow" w:hAnsi="Arial Narrow" w:cs="Arial"/>
                <w:i/>
              </w:rPr>
              <w:t xml:space="preserve">Formal appeals need to be based on identified problems with the assessment process rather than an unsuccessful assessment result. The student lodges a formal appeal in writing to the </w:t>
            </w:r>
            <w:proofErr w:type="gramStart"/>
            <w:r w:rsidRPr="00FD18B1">
              <w:rPr>
                <w:rFonts w:ascii="Arial Narrow" w:hAnsi="Arial Narrow" w:cs="Arial"/>
                <w:i/>
              </w:rPr>
              <w:t>Principal</w:t>
            </w:r>
            <w:proofErr w:type="gramEnd"/>
            <w:r w:rsidRPr="00FD18B1">
              <w:rPr>
                <w:rFonts w:ascii="Arial Narrow" w:hAnsi="Arial Narrow" w:cs="Arial"/>
                <w:i/>
              </w:rPr>
              <w:t>.</w:t>
            </w:r>
          </w:p>
          <w:p w14:paraId="315CF493" w14:textId="77777777" w:rsidR="007419DB" w:rsidRPr="00FD18B1" w:rsidRDefault="007419DB" w:rsidP="00111CB1">
            <w:pPr>
              <w:autoSpaceDE w:val="0"/>
              <w:autoSpaceDN w:val="0"/>
              <w:adjustRightInd w:val="0"/>
              <w:rPr>
                <w:rFonts w:ascii="Arial Narrow" w:hAnsi="Arial Narrow" w:cs="Arial"/>
                <w:i/>
              </w:rPr>
            </w:pPr>
          </w:p>
          <w:p w14:paraId="315CF494" w14:textId="77777777" w:rsidR="007419DB" w:rsidRPr="00FD18B1" w:rsidRDefault="007419DB" w:rsidP="00111CB1">
            <w:pPr>
              <w:autoSpaceDE w:val="0"/>
              <w:autoSpaceDN w:val="0"/>
              <w:adjustRightInd w:val="0"/>
              <w:rPr>
                <w:rFonts w:ascii="Arial Narrow" w:hAnsi="Arial Narrow" w:cs="Arial"/>
                <w:i/>
              </w:rPr>
            </w:pPr>
            <w:r w:rsidRPr="00FD18B1">
              <w:rPr>
                <w:rFonts w:ascii="Arial Narrow" w:hAnsi="Arial Narrow" w:cs="Arial"/>
                <w:i/>
              </w:rPr>
              <w:t xml:space="preserve">Appeals must be lodged within 5 days from the date of assessment. The school must deal with the appeal in ten working days. See flowchart on the following page. </w:t>
            </w:r>
          </w:p>
          <w:p w14:paraId="315CF495" w14:textId="77777777" w:rsidR="007419DB" w:rsidRPr="00FD18B1" w:rsidRDefault="007419DB" w:rsidP="00111CB1">
            <w:pPr>
              <w:rPr>
                <w:rFonts w:ascii="Arial Narrow" w:hAnsi="Arial Narrow" w:cs="Arial"/>
              </w:rPr>
            </w:pPr>
          </w:p>
        </w:tc>
      </w:tr>
    </w:tbl>
    <w:p w14:paraId="315CF497" w14:textId="77777777" w:rsidR="007419DB" w:rsidRPr="00FD18B1" w:rsidRDefault="007419DB" w:rsidP="007419DB">
      <w:pPr>
        <w:rPr>
          <w:rFonts w:ascii="Arial Narrow" w:hAnsi="Arial Narrow" w:cs="Arial"/>
        </w:rPr>
      </w:pPr>
    </w:p>
    <w:p w14:paraId="315CF498" w14:textId="77777777" w:rsidR="007419DB" w:rsidRPr="00FD18B1" w:rsidRDefault="007419DB" w:rsidP="00981AFE">
      <w:pPr>
        <w:jc w:val="center"/>
        <w:rPr>
          <w:rFonts w:ascii="Arial Narrow" w:hAnsi="Arial Narrow"/>
          <w:bCs/>
        </w:rPr>
      </w:pPr>
      <w:r w:rsidRPr="00FD18B1">
        <w:rPr>
          <w:rFonts w:ascii="Arial" w:hAnsi="Arial" w:cs="Arial"/>
          <w:b/>
          <w:sz w:val="26"/>
          <w:szCs w:val="26"/>
        </w:rPr>
        <w:t>See Camden High School’s VET Coordinator if you need an Appeal Application</w:t>
      </w:r>
    </w:p>
    <w:p w14:paraId="315CF499" w14:textId="77777777" w:rsidR="007419DB" w:rsidRPr="00FD18B1" w:rsidRDefault="007419DB" w:rsidP="007419DB">
      <w:pPr>
        <w:jc w:val="center"/>
        <w:rPr>
          <w:rFonts w:ascii="Arial Narrow" w:hAnsi="Arial Narrow" w:cs="Arial"/>
        </w:rPr>
      </w:pPr>
      <w:r w:rsidRPr="00FD18B1">
        <w:rPr>
          <w:rFonts w:ascii="Arial Narrow" w:hAnsi="Arial Narrow" w:cs="Arial"/>
        </w:rPr>
        <w:t>PUBLIC SCHOOLS NSW, ULTIMO 90072 – VOCATIONAL EDUCATION AND TRAINING</w:t>
      </w:r>
    </w:p>
    <w:p w14:paraId="315CF49A" w14:textId="77777777" w:rsidR="00266588" w:rsidRPr="00FD18B1" w:rsidRDefault="00266588" w:rsidP="00266588"/>
    <w:p w14:paraId="315CF49B" w14:textId="77777777" w:rsidR="00B83105" w:rsidRPr="002F16CC" w:rsidRDefault="00B83105" w:rsidP="00E00A92">
      <w:pPr>
        <w:spacing w:after="0"/>
        <w:rPr>
          <w:vanish/>
          <w:color w:val="FF0000"/>
        </w:rPr>
      </w:pPr>
    </w:p>
    <w:p w14:paraId="315CF49C" w14:textId="77777777" w:rsidR="00B83105" w:rsidRPr="002F16CC" w:rsidRDefault="00B83105" w:rsidP="00B83105">
      <w:pPr>
        <w:rPr>
          <w:color w:val="FF0000"/>
        </w:rPr>
      </w:pPr>
    </w:p>
    <w:p w14:paraId="315CF49D" w14:textId="77777777" w:rsidR="00B83105" w:rsidRPr="002F16CC" w:rsidRDefault="00DD230D" w:rsidP="00B83105">
      <w:pPr>
        <w:rPr>
          <w:color w:val="FF0000"/>
        </w:rPr>
      </w:pPr>
      <w:r w:rsidRPr="002F16CC">
        <w:rPr>
          <w:noProof/>
          <w:color w:val="FF0000"/>
          <w:lang w:eastAsia="en-AU"/>
        </w:rPr>
        <mc:AlternateContent>
          <mc:Choice Requires="wps">
            <w:drawing>
              <wp:anchor distT="0" distB="0" distL="114300" distR="114300" simplePos="0" relativeHeight="251658245" behindDoc="0" locked="0" layoutInCell="1" allowOverlap="1" wp14:anchorId="315CF717" wp14:editId="315CF718">
                <wp:simplePos x="0" y="0"/>
                <wp:positionH relativeFrom="column">
                  <wp:posOffset>28575</wp:posOffset>
                </wp:positionH>
                <wp:positionV relativeFrom="paragraph">
                  <wp:posOffset>29845</wp:posOffset>
                </wp:positionV>
                <wp:extent cx="6534150" cy="5067300"/>
                <wp:effectExtent l="28575" t="29845" r="28575"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5CF739" w14:textId="77777777" w:rsidR="002D6CAE" w:rsidRPr="00F02CE0" w:rsidRDefault="002D6CAE" w:rsidP="00B83105">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15CF73A" w14:textId="77777777" w:rsidR="002D6CAE" w:rsidRPr="00F02CE0" w:rsidRDefault="002D6CAE" w:rsidP="00B83105">
                            <w:pPr>
                              <w:jc w:val="center"/>
                              <w:rPr>
                                <w:rFonts w:ascii="Arial Narrow" w:hAnsi="Arial Narrow" w:cs="Calibri"/>
                                <w:b/>
                                <w:bCs/>
                                <w:sz w:val="88"/>
                                <w:szCs w:val="24"/>
                              </w:rPr>
                            </w:pPr>
                            <w:r w:rsidRPr="00F02CE0">
                              <w:rPr>
                                <w:rFonts w:ascii="Arial Narrow" w:hAnsi="Arial Narrow" w:cs="Calibri"/>
                                <w:b/>
                                <w:bCs/>
                                <w:sz w:val="88"/>
                                <w:szCs w:val="24"/>
                              </w:rPr>
                              <w:t>BY</w:t>
                            </w:r>
                          </w:p>
                          <w:p w14:paraId="315CF73B" w14:textId="77777777" w:rsidR="002D6CAE" w:rsidRDefault="002D6CAE" w:rsidP="00B83105">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FE87131">
              <v:shape id="Text Box 1" style="position:absolute;margin-left:2.25pt;margin-top:2.35pt;width:514.5pt;height:39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4f81bd"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8LOQIAAF4EAAAOAAAAZHJzL2Uyb0RvYy54bWysVMtu2zAQvBfoPxC815Id20mFyEES10WB&#10;9AEk/QCaoiQiFJdd0pbcr++SspMgbS9FdSBILTW7OzOry6uhM2yv0GuwJZ9Ocs6UlVBp25T8+8Pm&#10;3QVnPghbCQNWlfygPL9avX1z2btCzaAFUylkBGJ90buStyG4Isu8bFUn/AScshSsATsR6IhNVqHo&#10;Cb0z2SzPl1kPWDkEqbynt+sxyFcJv66VDF/r2qvATMmptpBWTOs2rtnqUhQNCtdqeSxD/EMVndCW&#10;kj5BrUUQbIf6N6hOSwQPdZhI6DKoay1V6oG6meavurlvhVOpFyLHuyea/P+DlV/29+4bsjDcwEAC&#10;pia8uwP56JmF21bYRl0jQt8qUVHiaaQs650vjp9Gqn3hI8i2/wwViSx2ARLQUGMXWaE+GaGTAIcn&#10;0tUQmKSXy8XZfLqgkKTYIl+en+VJlkwUp88d+vBRQcfipuRIqiZ4sb/zIZYjitOVmM2D0dVGG5MO&#10;2GxvDbK9IAds0pM6eHXNWNZTLWcLSs5k56qSB7LE40NLwjJhGnK3DDjS81f8+eZierP+E36nA/nc&#10;6K7kF3l8RudFUj/YKrkwCG3GPfVjbCxeJQcfmzzRPBIehu3ANJW5iEgxtoXqQCIgjCanoaRNC/iT&#10;s54MXnL/YydQcWY+WRLy/XQ+jxORDvPF+YwO+DKyfRkRVhIUkUJkpO1tGKdo51A3LWUarWPhmsSv&#10;dZLluaqjZcjESa3jwMUpeXlOt55/C6tfAAAA//8DAFBLAwQUAAYACAAAACEAgiO6kN4AAAAIAQAA&#10;DwAAAGRycy9kb3ducmV2LnhtbEyPQU8CMRCF7yb+h2ZMvEnLAkLW7RJDNIEjiNFj2Y7bjdvpZltg&#10;9dc7nPA0mXkvb75XLAffihP2sQmkYTxSIJCqYBuqNezfXh8WIGIyZE0bCDX8YIRleXtTmNyGM23x&#10;tEu14BCKudHgUupyKWPl0Js4Ch0Sa1+h9ybx2tfS9ubM4b6VmVKP0puG+IMzHa4cVt+7o9ewfs+G&#10;7ditXjb7X7P+nG68m314re/vhucnEAmHdDXDBZ/RoWSmQziSjaLVMJ2xkcccxEVVkwkfDhoWKpuD&#10;LAv5v0D5BwAA//8DAFBLAQItABQABgAIAAAAIQC2gziS/gAAAOEBAAATAAAAAAAAAAAAAAAAAAAA&#10;AABbQ29udGVudF9UeXBlc10ueG1sUEsBAi0AFAAGAAgAAAAhADj9If/WAAAAlAEAAAsAAAAAAAAA&#10;AAAAAAAALwEAAF9yZWxzLy5yZWxzUEsBAi0AFAAGAAgAAAAhAPjt3ws5AgAAXgQAAA4AAAAAAAAA&#10;AAAAAAAALgIAAGRycy9lMm9Eb2MueG1sUEsBAi0AFAAGAAgAAAAhAIIjupDeAAAACAEAAA8AAAAA&#10;AAAAAAAAAAAAkwQAAGRycy9kb3ducmV2LnhtbFBLBQYAAAAABAAEAPMAAACeBQAAAAA=&#10;" w14:anchorId="315CF717">
                <v:stroke linestyle="thickThin"/>
                <v:shadow color="#868686"/>
                <v:textbox>
                  <w:txbxContent>
                    <w:p w:rsidRPr="00F02CE0" w:rsidR="002D6CAE" w:rsidP="00B83105" w:rsidRDefault="002D6CAE" w14:paraId="2D44CB00" w14:textId="77777777">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rsidRPr="00F02CE0" w:rsidR="002D6CAE" w:rsidP="00B83105" w:rsidRDefault="002D6CAE" w14:paraId="0F0A9E87" w14:textId="77777777">
                      <w:pPr>
                        <w:jc w:val="center"/>
                        <w:rPr>
                          <w:rFonts w:ascii="Arial Narrow" w:hAnsi="Arial Narrow" w:cs="Calibri"/>
                          <w:b/>
                          <w:bCs/>
                          <w:sz w:val="88"/>
                          <w:szCs w:val="24"/>
                        </w:rPr>
                      </w:pPr>
                      <w:r w:rsidRPr="00F02CE0">
                        <w:rPr>
                          <w:rFonts w:ascii="Arial Narrow" w:hAnsi="Arial Narrow" w:cs="Calibri"/>
                          <w:b/>
                          <w:bCs/>
                          <w:sz w:val="88"/>
                          <w:szCs w:val="24"/>
                        </w:rPr>
                        <w:t>BY</w:t>
                      </w:r>
                    </w:p>
                    <w:p w:rsidR="002D6CAE" w:rsidP="00B83105" w:rsidRDefault="002D6CAE" w14:paraId="3E76AE25" w14:textId="77777777">
                      <w:pPr>
                        <w:jc w:val="center"/>
                      </w:pPr>
                      <w:r w:rsidRPr="00F02CE0">
                        <w:rPr>
                          <w:rFonts w:ascii="Arial Narrow" w:hAnsi="Arial Narrow" w:cs="Calibri"/>
                          <w:b/>
                          <w:bCs/>
                          <w:sz w:val="144"/>
                          <w:szCs w:val="144"/>
                        </w:rPr>
                        <w:t>SUBJECTS</w:t>
                      </w:r>
                    </w:p>
                  </w:txbxContent>
                </v:textbox>
              </v:shape>
            </w:pict>
          </mc:Fallback>
        </mc:AlternateContent>
      </w:r>
    </w:p>
    <w:p w14:paraId="315CF49E" w14:textId="77777777" w:rsidR="00B83105" w:rsidRPr="002F16CC" w:rsidRDefault="00B83105" w:rsidP="00B83105">
      <w:pPr>
        <w:rPr>
          <w:color w:val="FF0000"/>
        </w:rPr>
      </w:pPr>
    </w:p>
    <w:p w14:paraId="315CF49F" w14:textId="77777777" w:rsidR="00747CBA" w:rsidRPr="002F16CC" w:rsidRDefault="00747CBA" w:rsidP="00320BD8">
      <w:pPr>
        <w:tabs>
          <w:tab w:val="left" w:pos="2595"/>
        </w:tabs>
        <w:rPr>
          <w:color w:val="FF0000"/>
        </w:rPr>
      </w:pPr>
    </w:p>
    <w:p w14:paraId="315CF4A0" w14:textId="77777777" w:rsidR="00747CBA" w:rsidRPr="002F16CC" w:rsidRDefault="00747CBA" w:rsidP="00747CBA">
      <w:pPr>
        <w:rPr>
          <w:color w:val="FF0000"/>
        </w:rPr>
      </w:pPr>
    </w:p>
    <w:p w14:paraId="315CF4A1" w14:textId="77777777" w:rsidR="00747CBA" w:rsidRPr="002F16CC" w:rsidRDefault="00747CBA" w:rsidP="00747CBA">
      <w:pPr>
        <w:rPr>
          <w:color w:val="FF0000"/>
        </w:rPr>
      </w:pPr>
    </w:p>
    <w:p w14:paraId="315CF4A2" w14:textId="77777777" w:rsidR="00747CBA" w:rsidRPr="002F16CC" w:rsidRDefault="00747CBA" w:rsidP="00747CBA">
      <w:pPr>
        <w:rPr>
          <w:color w:val="FF0000"/>
        </w:rPr>
      </w:pPr>
    </w:p>
    <w:p w14:paraId="315CF4A3" w14:textId="77777777" w:rsidR="00747CBA" w:rsidRPr="002F16CC" w:rsidRDefault="00747CBA" w:rsidP="00747CBA">
      <w:pPr>
        <w:rPr>
          <w:color w:val="FF0000"/>
        </w:rPr>
      </w:pPr>
    </w:p>
    <w:p w14:paraId="315CF4A4" w14:textId="77777777" w:rsidR="00747CBA" w:rsidRPr="002F16CC" w:rsidRDefault="00747CBA" w:rsidP="00747CBA">
      <w:pPr>
        <w:rPr>
          <w:color w:val="FF0000"/>
        </w:rPr>
      </w:pPr>
    </w:p>
    <w:p w14:paraId="315CF4A5" w14:textId="77777777" w:rsidR="00747CBA" w:rsidRPr="002F16CC" w:rsidRDefault="00747CBA" w:rsidP="00747CBA">
      <w:pPr>
        <w:rPr>
          <w:color w:val="FF0000"/>
        </w:rPr>
      </w:pPr>
    </w:p>
    <w:p w14:paraId="315CF4A6" w14:textId="77777777" w:rsidR="00747CBA" w:rsidRPr="002F16CC" w:rsidRDefault="00747CBA" w:rsidP="00747CBA">
      <w:pPr>
        <w:rPr>
          <w:color w:val="FF0000"/>
        </w:rPr>
      </w:pPr>
    </w:p>
    <w:p w14:paraId="315CF4A7" w14:textId="77777777" w:rsidR="00747CBA" w:rsidRPr="002F16CC" w:rsidRDefault="00747CBA" w:rsidP="00747CBA">
      <w:pPr>
        <w:rPr>
          <w:color w:val="FF0000"/>
        </w:rPr>
      </w:pPr>
    </w:p>
    <w:p w14:paraId="315CF4A8" w14:textId="77777777" w:rsidR="00747CBA" w:rsidRPr="002F16CC" w:rsidRDefault="00747CBA" w:rsidP="00747CBA">
      <w:pPr>
        <w:rPr>
          <w:color w:val="FF0000"/>
        </w:rPr>
      </w:pPr>
    </w:p>
    <w:p w14:paraId="315CF4A9" w14:textId="77777777" w:rsidR="00747CBA" w:rsidRPr="002F16CC" w:rsidRDefault="00747CBA" w:rsidP="00747CBA">
      <w:pPr>
        <w:rPr>
          <w:color w:val="FF0000"/>
        </w:rPr>
      </w:pPr>
    </w:p>
    <w:p w14:paraId="315CF4AA" w14:textId="77777777" w:rsidR="00747CBA" w:rsidRPr="002F16CC" w:rsidRDefault="00747CBA" w:rsidP="00747CBA">
      <w:pPr>
        <w:rPr>
          <w:color w:val="FF0000"/>
        </w:rPr>
      </w:pPr>
    </w:p>
    <w:p w14:paraId="315CF4AB" w14:textId="77777777" w:rsidR="00747CBA" w:rsidRPr="002F16CC" w:rsidRDefault="00747CBA" w:rsidP="00747CBA">
      <w:pPr>
        <w:rPr>
          <w:color w:val="FF0000"/>
        </w:rPr>
      </w:pPr>
    </w:p>
    <w:p w14:paraId="315CF4AC" w14:textId="77777777" w:rsidR="00747CBA" w:rsidRPr="002F16CC" w:rsidRDefault="00747CBA" w:rsidP="00747CBA">
      <w:pPr>
        <w:rPr>
          <w:color w:val="FF0000"/>
        </w:rPr>
      </w:pPr>
    </w:p>
    <w:p w14:paraId="315CF4AD" w14:textId="77777777" w:rsidR="00747CBA" w:rsidRPr="002F16CC" w:rsidRDefault="00747CBA" w:rsidP="00747CBA">
      <w:pPr>
        <w:rPr>
          <w:color w:val="FF0000"/>
        </w:rPr>
      </w:pPr>
    </w:p>
    <w:p w14:paraId="315CF4AE" w14:textId="77777777" w:rsidR="00747CBA" w:rsidRPr="002F16CC" w:rsidRDefault="00747CBA" w:rsidP="00747CBA">
      <w:pPr>
        <w:rPr>
          <w:color w:val="FF0000"/>
        </w:rPr>
      </w:pPr>
    </w:p>
    <w:p w14:paraId="315CF4AF" w14:textId="77777777" w:rsidR="00747CBA" w:rsidRPr="002F16CC" w:rsidRDefault="00747CBA" w:rsidP="00747CBA">
      <w:pPr>
        <w:rPr>
          <w:color w:val="FF0000"/>
        </w:rPr>
      </w:pPr>
    </w:p>
    <w:p w14:paraId="315CF4B0" w14:textId="77777777" w:rsidR="00747CBA" w:rsidRPr="002F16CC" w:rsidRDefault="00747CBA" w:rsidP="00747CBA">
      <w:pPr>
        <w:tabs>
          <w:tab w:val="left" w:pos="1775"/>
        </w:tabs>
        <w:rPr>
          <w:color w:val="FF0000"/>
          <w:sz w:val="40"/>
        </w:rPr>
      </w:pPr>
      <w:r w:rsidRPr="002F16CC">
        <w:rPr>
          <w:color w:val="FF0000"/>
        </w:rPr>
        <w:tab/>
      </w:r>
    </w:p>
    <w:p w14:paraId="315CF4B1" w14:textId="77777777" w:rsidR="00747CBA" w:rsidRPr="002F16CC" w:rsidRDefault="00747CBA" w:rsidP="00747CBA">
      <w:pPr>
        <w:tabs>
          <w:tab w:val="left" w:pos="1775"/>
        </w:tabs>
        <w:rPr>
          <w:color w:val="FF0000"/>
        </w:rPr>
      </w:pPr>
    </w:p>
    <w:p w14:paraId="315CF4B2" w14:textId="77777777" w:rsidR="00747CBA" w:rsidRPr="002F16CC" w:rsidRDefault="00747CBA" w:rsidP="00747CBA">
      <w:pPr>
        <w:rPr>
          <w:color w:val="FF0000"/>
        </w:rPr>
      </w:pPr>
    </w:p>
    <w:p w14:paraId="3B167579" w14:textId="77777777" w:rsidR="00E80DB2" w:rsidRDefault="00E80DB2" w:rsidP="00747CBA">
      <w:pPr>
        <w:rPr>
          <w:color w:val="FF0000"/>
        </w:rPr>
      </w:pPr>
    </w:p>
    <w:p w14:paraId="00A29BD2" w14:textId="77777777" w:rsidR="00463E52" w:rsidRDefault="00463E52" w:rsidP="00747CBA">
      <w:pPr>
        <w:rPr>
          <w:color w:val="FF0000"/>
        </w:rPr>
      </w:pPr>
    </w:p>
    <w:p w14:paraId="3759BDE8" w14:textId="77777777" w:rsidR="00463E52" w:rsidRDefault="00463E52" w:rsidP="00747CBA">
      <w:pPr>
        <w:rPr>
          <w:color w:val="FF0000"/>
        </w:rPr>
      </w:pPr>
    </w:p>
    <w:p w14:paraId="4454D301" w14:textId="77777777" w:rsidR="00463E52" w:rsidRDefault="00463E52" w:rsidP="00747CBA">
      <w:pPr>
        <w:rPr>
          <w:color w:val="FF0000"/>
        </w:rPr>
      </w:pPr>
    </w:p>
    <w:p w14:paraId="11257C72" w14:textId="77777777" w:rsidR="00463E52" w:rsidRDefault="00463E52" w:rsidP="00747CBA">
      <w:pPr>
        <w:rPr>
          <w:color w:val="FF0000"/>
        </w:rPr>
      </w:pPr>
    </w:p>
    <w:p w14:paraId="0746A6A2" w14:textId="77777777" w:rsidR="000007A3" w:rsidRDefault="000007A3" w:rsidP="00747CBA">
      <w:pPr>
        <w:rPr>
          <w:color w:val="FF0000"/>
        </w:rPr>
        <w:sectPr w:rsidR="000007A3" w:rsidSect="006A6913">
          <w:footerReference w:type="default" r:id="rId18"/>
          <w:pgSz w:w="11906" w:h="16838" w:code="9"/>
          <w:pgMar w:top="720" w:right="720" w:bottom="720" w:left="720" w:header="709" w:footer="709" w:gutter="0"/>
          <w:cols w:space="708"/>
          <w:docGrid w:linePitch="360"/>
        </w:sectPr>
      </w:pPr>
    </w:p>
    <w:p w14:paraId="4BAB540E" w14:textId="542BBC50" w:rsidR="004F1768" w:rsidRDefault="00512B7A">
      <w:pPr>
        <w:spacing w:after="0" w:line="240" w:lineRule="auto"/>
        <w:rPr>
          <w:color w:val="FF0000"/>
        </w:rPr>
      </w:pPr>
      <w:r>
        <w:rPr>
          <w:noProof/>
        </w:rPr>
        <w:lastRenderedPageBreak/>
        <w:drawing>
          <wp:anchor distT="0" distB="0" distL="114300" distR="114300" simplePos="0" relativeHeight="251658263" behindDoc="0" locked="0" layoutInCell="1" allowOverlap="1" wp14:anchorId="2CE43A81" wp14:editId="1505D3E8">
            <wp:simplePos x="0" y="0"/>
            <wp:positionH relativeFrom="margin">
              <wp:align>center</wp:align>
            </wp:positionH>
            <wp:positionV relativeFrom="paragraph">
              <wp:posOffset>0</wp:posOffset>
            </wp:positionV>
            <wp:extent cx="8752114" cy="6691133"/>
            <wp:effectExtent l="0" t="0" r="0" b="0"/>
            <wp:wrapSquare wrapText="bothSides"/>
            <wp:docPr id="1495636031" name="Picture 1" descr="A close-up of a school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36031" name="Picture 1" descr="A close-up of a school schedu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8752114" cy="6691133"/>
                    </a:xfrm>
                    <a:prstGeom prst="rect">
                      <a:avLst/>
                    </a:prstGeom>
                  </pic:spPr>
                </pic:pic>
              </a:graphicData>
            </a:graphic>
            <wp14:sizeRelH relativeFrom="page">
              <wp14:pctWidth>0</wp14:pctWidth>
            </wp14:sizeRelH>
            <wp14:sizeRelV relativeFrom="page">
              <wp14:pctHeight>0</wp14:pctHeight>
            </wp14:sizeRelV>
          </wp:anchor>
        </w:drawing>
      </w:r>
      <w:r w:rsidR="004F1768">
        <w:rPr>
          <w:color w:val="FF0000"/>
        </w:rPr>
        <w:br w:type="page"/>
      </w:r>
    </w:p>
    <w:p w14:paraId="03490ACC" w14:textId="0C9AFFDD" w:rsidR="00107C32" w:rsidRDefault="00F456A7">
      <w:pPr>
        <w:spacing w:after="0" w:line="240" w:lineRule="auto"/>
        <w:rPr>
          <w:noProof/>
        </w:rPr>
      </w:pPr>
      <w:r>
        <w:rPr>
          <w:noProof/>
        </w:rPr>
        <w:lastRenderedPageBreak/>
        <w:drawing>
          <wp:anchor distT="0" distB="0" distL="114300" distR="114300" simplePos="0" relativeHeight="251659287" behindDoc="0" locked="0" layoutInCell="1" allowOverlap="1" wp14:anchorId="31568279" wp14:editId="08A8B8B1">
            <wp:simplePos x="0" y="0"/>
            <wp:positionH relativeFrom="margin">
              <wp:align>center</wp:align>
            </wp:positionH>
            <wp:positionV relativeFrom="paragraph">
              <wp:posOffset>0</wp:posOffset>
            </wp:positionV>
            <wp:extent cx="8692737" cy="6620666"/>
            <wp:effectExtent l="0" t="0" r="0" b="8890"/>
            <wp:wrapSquare wrapText="bothSides"/>
            <wp:docPr id="38892009"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2009" name="Picture 1" descr="A close-up of a for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692737" cy="6620666"/>
                    </a:xfrm>
                    <a:prstGeom prst="rect">
                      <a:avLst/>
                    </a:prstGeom>
                  </pic:spPr>
                </pic:pic>
              </a:graphicData>
            </a:graphic>
            <wp14:sizeRelH relativeFrom="page">
              <wp14:pctWidth>0</wp14:pctWidth>
            </wp14:sizeRelH>
            <wp14:sizeRelV relativeFrom="page">
              <wp14:pctHeight>0</wp14:pctHeight>
            </wp14:sizeRelV>
          </wp:anchor>
        </w:drawing>
      </w:r>
      <w:r w:rsidR="00107C32">
        <w:rPr>
          <w:noProof/>
        </w:rPr>
        <w:br w:type="page"/>
      </w:r>
    </w:p>
    <w:p w14:paraId="46E55FBD" w14:textId="77777777" w:rsidR="00587A24" w:rsidRDefault="00587A24" w:rsidP="00CF5F09">
      <w:pPr>
        <w:tabs>
          <w:tab w:val="left" w:pos="2775"/>
        </w:tabs>
        <w:rPr>
          <w:color w:val="FF0000"/>
        </w:rPr>
      </w:pPr>
    </w:p>
    <w:p w14:paraId="0CADEE14" w14:textId="77777777" w:rsidR="00C14D41" w:rsidRDefault="00C14D41" w:rsidP="00C14D41">
      <w:pPr>
        <w:pStyle w:val="FooterTAS"/>
      </w:pPr>
      <w:r>
        <w:rPr>
          <w:noProof/>
          <w:sz w:val="18"/>
        </w:rPr>
        <w:drawing>
          <wp:anchor distT="0" distB="0" distL="114300" distR="114300" simplePos="0" relativeHeight="251658252" behindDoc="1" locked="0" layoutInCell="1" allowOverlap="1" wp14:anchorId="7E7828B1" wp14:editId="62BDFB2B">
            <wp:simplePos x="0" y="0"/>
            <wp:positionH relativeFrom="margin">
              <wp:posOffset>0</wp:posOffset>
            </wp:positionH>
            <wp:positionV relativeFrom="paragraph">
              <wp:posOffset>234950</wp:posOffset>
            </wp:positionV>
            <wp:extent cx="1056640" cy="419100"/>
            <wp:effectExtent l="0" t="0" r="0" b="0"/>
            <wp:wrapSquare wrapText="bothSides"/>
            <wp:docPr id="1959880318" name="Picture 1959880318"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6640" cy="419100"/>
                    </a:xfrm>
                    <a:prstGeom prst="rect">
                      <a:avLst/>
                    </a:prstGeom>
                  </pic:spPr>
                </pic:pic>
              </a:graphicData>
            </a:graphic>
            <wp14:sizeRelH relativeFrom="margin">
              <wp14:pctWidth>0</wp14:pctWidth>
            </wp14:sizeRelH>
            <wp14:sizeRelV relativeFrom="margin">
              <wp14:pctHeight>0</wp14:pctHeight>
            </wp14:sizeRelV>
          </wp:anchor>
        </w:drawing>
      </w:r>
      <w:sdt>
        <w:sdtPr>
          <w:alias w:val="Course"/>
          <w:tag w:val="Course"/>
          <w:id w:val="43416693"/>
          <w:placeholder>
            <w:docPart w:val="65CAA0E651014A488E880E3054F96858"/>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1EF2262F-BDAF-4A0A-9BB5-165F1FB84913}"/>
          <w:text/>
        </w:sdtPr>
        <w:sdtEndPr/>
        <w:sdtContent>
          <w:r w:rsidRPr="00E9664B">
            <w:t>Course:</w:t>
          </w:r>
          <w:r>
            <w:t xml:space="preserve"> Cookery</w:t>
          </w:r>
        </w:sdtContent>
      </w:sdt>
      <w:r>
        <w:tab/>
      </w:r>
      <w:r w:rsidRPr="0004026E">
        <w:t>RTO -</w:t>
      </w:r>
      <w:r>
        <w:t xml:space="preserve"> Ultimo RTO 90072</w:t>
      </w:r>
      <w:r w:rsidRPr="0004026E">
        <w:t xml:space="preserve"> </w:t>
      </w:r>
      <w:sdt>
        <w:sdtPr>
          <w:alias w:val="RTO"/>
          <w:tag w:val="RTO"/>
          <w:id w:val="-219980882"/>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1EF2262F-BDAF-4A0A-9BB5-165F1FB84913}"/>
          <w:text/>
        </w:sdtPr>
        <w:sdtEndPr/>
        <w:sdtContent>
          <w:r w:rsidRPr="00D3646B">
            <w:t xml:space="preserve">Department of Education </w:t>
          </w:r>
        </w:sdtContent>
      </w:sdt>
    </w:p>
    <w:p w14:paraId="07931D6E" w14:textId="77777777" w:rsidR="00C14D41" w:rsidRDefault="00C14D41" w:rsidP="00C14D41">
      <w:pPr>
        <w:pStyle w:val="FooterTAS"/>
      </w:pPr>
      <w:r w:rsidRPr="00A025AB">
        <w:t>Qualification</w:t>
      </w:r>
      <w:r>
        <w:t>:</w:t>
      </w:r>
      <w:r w:rsidRPr="00A025AB">
        <w:t xml:space="preserve"> </w:t>
      </w:r>
      <w:r>
        <w:t>SIT20421 Certificate II in Cookery</w:t>
      </w:r>
    </w:p>
    <w:p w14:paraId="31DCC63A" w14:textId="77777777" w:rsidR="00C14D41" w:rsidRDefault="00C14D41" w:rsidP="00C14D41">
      <w:pPr>
        <w:pStyle w:val="FooterTAS"/>
      </w:pPr>
      <w:r w:rsidRPr="00A025AB">
        <w:t>Cohort</w:t>
      </w:r>
      <w:r>
        <w:t xml:space="preserve">: 2025 - 2026 </w:t>
      </w:r>
    </w:p>
    <w:p w14:paraId="7DAD5A8F" w14:textId="77777777" w:rsidR="00C14D41" w:rsidRPr="00D2649E" w:rsidRDefault="00C14D41" w:rsidP="00C14D41">
      <w:pPr>
        <w:pStyle w:val="FooterTAS"/>
        <w:rPr>
          <w:szCs w:val="28"/>
        </w:rPr>
      </w:pPr>
      <w:r w:rsidRPr="00A025AB">
        <w:t>Training Package</w:t>
      </w:r>
      <w:r>
        <w:t xml:space="preserve">: </w:t>
      </w:r>
      <w:r w:rsidRPr="00A025AB">
        <w:t xml:space="preserve"> </w:t>
      </w:r>
      <w:sdt>
        <w:sdtPr>
          <w:alias w:val="Training Package"/>
          <w:tag w:val="TrainingPackage"/>
          <w:id w:val="1881901812"/>
          <w:placeholder>
            <w:docPart w:val="5D94BA38A1BD4B22B162EBB91C7401F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1EF2262F-BDAF-4A0A-9BB5-165F1FB84913}"/>
          <w:text/>
        </w:sdtPr>
        <w:sdtEndPr/>
        <w:sdtContent>
          <w:r>
            <w:t>SIT Tourism, Travel and Hospitality</w:t>
          </w:r>
        </w:sdtContent>
      </w:sdt>
    </w:p>
    <w:p w14:paraId="1295A9C1" w14:textId="40B0F80F" w:rsidR="00BB1B77" w:rsidRPr="00963FB6" w:rsidRDefault="00BB1B77" w:rsidP="00BB1B77">
      <w:pPr>
        <w:tabs>
          <w:tab w:val="right" w:pos="6237"/>
          <w:tab w:val="right" w:pos="14034"/>
        </w:tabs>
        <w:spacing w:after="120"/>
        <w:rPr>
          <w:rFonts w:ascii="Arial" w:hAnsi="Arial" w:cs="Arial"/>
          <w:b/>
          <w:sz w:val="24"/>
          <w:szCs w:val="24"/>
        </w:rPr>
      </w:pPr>
      <w:r w:rsidRPr="00A47A25">
        <w:rPr>
          <w:rFonts w:ascii="Arial Narrow" w:hAnsi="Arial Narrow" w:cs="Arial"/>
          <w:b/>
          <w:sz w:val="24"/>
          <w:szCs w:val="24"/>
        </w:rPr>
        <w:t>School Name:</w:t>
      </w:r>
      <w:r>
        <w:rPr>
          <w:rFonts w:ascii="Arial Narrow" w:hAnsi="Arial Narrow" w:cs="Arial"/>
          <w:b/>
          <w:sz w:val="24"/>
          <w:szCs w:val="24"/>
          <w:u w:val="single"/>
        </w:rPr>
        <w:t xml:space="preserve"> Camden High School</w:t>
      </w:r>
      <w:r>
        <w:rPr>
          <w:rFonts w:ascii="Arial Narrow" w:hAnsi="Arial Narrow" w:cs="Arial"/>
          <w:b/>
          <w:sz w:val="24"/>
          <w:szCs w:val="24"/>
          <w:u w:val="single"/>
        </w:rPr>
        <w:tab/>
      </w:r>
      <w:r>
        <w:rPr>
          <w:rFonts w:ascii="Arial" w:hAnsi="Arial" w:cs="Arial"/>
          <w:b/>
          <w:sz w:val="24"/>
          <w:szCs w:val="24"/>
        </w:rPr>
        <w:tab/>
      </w:r>
      <w:r w:rsidRPr="00AB27B6">
        <w:rPr>
          <w:rFonts w:ascii="Arial Narrow" w:hAnsi="Arial Narrow" w:cs="Arial"/>
          <w:b/>
          <w:sz w:val="24"/>
          <w:szCs w:val="24"/>
        </w:rPr>
        <w:t>Assessment Schedule</w:t>
      </w:r>
      <w:r>
        <w:rPr>
          <w:rFonts w:ascii="Arial" w:hAnsi="Arial" w:cs="Arial"/>
          <w:b/>
          <w:sz w:val="24"/>
          <w:szCs w:val="24"/>
        </w:rPr>
        <w:t xml:space="preserve"> Year 11 2025 </w:t>
      </w:r>
    </w:p>
    <w:tbl>
      <w:tblPr>
        <w:tblW w:w="13828"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3685"/>
        <w:gridCol w:w="1063"/>
        <w:gridCol w:w="1772"/>
        <w:gridCol w:w="569"/>
        <w:gridCol w:w="2032"/>
        <w:gridCol w:w="30"/>
        <w:gridCol w:w="1701"/>
        <w:gridCol w:w="567"/>
        <w:gridCol w:w="1134"/>
      </w:tblGrid>
      <w:tr w:rsidR="00BB1B77" w:rsidRPr="007A7BC4" w14:paraId="1EED61F3" w14:textId="77777777" w:rsidTr="00F20E28">
        <w:trPr>
          <w:cantSplit/>
          <w:trHeight w:val="520"/>
        </w:trPr>
        <w:tc>
          <w:tcPr>
            <w:tcW w:w="4960" w:type="dxa"/>
            <w:gridSpan w:val="2"/>
            <w:vMerge w:val="restart"/>
            <w:shd w:val="clear" w:color="auto" w:fill="FFFFFF"/>
          </w:tcPr>
          <w:p w14:paraId="55B2490A" w14:textId="77777777" w:rsidR="00BB1B77" w:rsidRPr="007A7BC4" w:rsidRDefault="00BB1B77" w:rsidP="00753C2C">
            <w:pPr>
              <w:pStyle w:val="Heading3"/>
              <w:spacing w:before="60" w:after="60"/>
              <w:rPr>
                <w:lang w:val="en"/>
              </w:rPr>
            </w:pPr>
            <w:r w:rsidRPr="007A7BC4">
              <w:rPr>
                <w:noProof/>
              </w:rPr>
              <mc:AlternateContent>
                <mc:Choice Requires="wps">
                  <w:drawing>
                    <wp:anchor distT="36576" distB="36576" distL="36576" distR="36576" simplePos="0" relativeHeight="251658251" behindDoc="0" locked="0" layoutInCell="1" allowOverlap="1" wp14:anchorId="277DE25D" wp14:editId="2361C308">
                      <wp:simplePos x="0" y="0"/>
                      <wp:positionH relativeFrom="column">
                        <wp:posOffset>457200</wp:posOffset>
                      </wp:positionH>
                      <wp:positionV relativeFrom="paragraph">
                        <wp:posOffset>9288780</wp:posOffset>
                      </wp:positionV>
                      <wp:extent cx="6657340" cy="977265"/>
                      <wp:effectExtent l="0" t="0" r="0" b="0"/>
                      <wp:wrapNone/>
                      <wp:docPr id="1551709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8A29B73" w14:textId="77777777" w:rsidR="00BB1B77" w:rsidRDefault="00BB1B77" w:rsidP="00BB1B7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31323C4E" w14:textId="77777777" w:rsidR="00BB1B77" w:rsidRDefault="00BB1B77" w:rsidP="00BB1B77">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A9642F2">
                    <v:shape id="Text Box 22" style="position:absolute;margin-left:36pt;margin-top:731.4pt;width:524.2pt;height:76.9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2"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6kHQIAAD8EAAAOAAAAZHJzL2Uyb0RvYy54bWysU9tu2zAMfR+wfxD0vthJl6Q14hRdugwD&#10;ugvQ7QNoWbaFyaInKbGzry+lOGm67WmYHwTRpA7Jw8PV7dBqtpfWKTQ5n05SzqQRWCpT5/z7t+2b&#10;a86cB1OCRiNzfpCO365fv1r1XSZn2KAupWUEYlzWdzlvvO+yJHGikS24CXbSkLNC24In09ZJaaEn&#10;9FYnszRdJD3asrMopHP09/7o5OuIX1VS+C9V5aRnOudUm4+njWcRzmS9gqy20DVKjGXAP1TRgjKU&#10;9Ax1Dx7Yzqo/oFolLDqs/ERgm2BVKSFjD9TNNP2tm8cGOhl7IXJcd6bJ/T9Y8Xn/2H21zA/vcKAB&#10;xiZc94Dih2MGNw2YWt5Zi30joaTE00BZ0ncuG58Gql3mAkjRf8KShgw7jxFoqGwbWKE+GaHTAA5n&#10;0uXgmaCfi8V8efWWXIJ8N8vlbDGPKSA7ve6s8x8ktixccm5pqBEd9g/Oh2ogO4WEZA61KrdK62jY&#10;uthoy/ZAAtjGb0R/EaYN66m32TKlQkDXpOVxoC/C3CVaGr+/obXKk6i1anN+fQ6CLDD43pRRch6U&#10;Pt6pem1CqTLKdWzpxOmRXT8UA1MlkRXSBV+B5YEYt3hUNG0gXRq0vzjrSc05dz93YCVn+qOhqV0t&#10;pjdzkv+lYS+N4tIAIwgq5564iNeNjysTqjR4R9OtVCT+uZJRE6TSOI9xo8IaXNox6nnv108AAAD/&#10;/wMAUEsDBBQABgAIAAAAIQA+jDa/4QAAAA0BAAAPAAAAZHJzL2Rvd25yZXYueG1sTI9BT4NAEIXv&#10;Jv6HzZh4swukgQZZGmPUQz1Ra7xu2SlQ2VlktwX/vdOTvc3Me3nzvWI9216ccfSdIwXxIgKBVDvT&#10;UaNg9/H6sALhgyaje0eo4Bc9rMvbm0Lnxk1U4XkbGsEh5HOtoA1hyKX0dYtW+4UbkFg7uNHqwOvY&#10;SDPqicNtL5MoSqXVHfGHVg/43GL9vT1ZBVX2Wf9Us307fmUv0/i+20i92ih1fzc/PYIIOId/M1zw&#10;GR1KZtq7ExkvegVZwlUC35dpwh0ujjiJliD2PKVxmoEsC3ndovwDAAD//wMAUEsBAi0AFAAGAAgA&#10;AAAhALaDOJL+AAAA4QEAABMAAAAAAAAAAAAAAAAAAAAAAFtDb250ZW50X1R5cGVzXS54bWxQSwEC&#10;LQAUAAYACAAAACEAOP0h/9YAAACUAQAACwAAAAAAAAAAAAAAAAAvAQAAX3JlbHMvLnJlbHNQSwEC&#10;LQAUAAYACAAAACEAAk9+pB0CAAA/BAAADgAAAAAAAAAAAAAAAAAuAgAAZHJzL2Uyb0RvYy54bWxQ&#10;SwECLQAUAAYACAAAACEAPow2v+EAAAANAQAADwAAAAAAAAAAAAAAAAB3BAAAZHJzL2Rvd25yZXYu&#10;eG1sUEsFBgAAAAAEAAQA8wAAAIUFAAAAAA==&#10;" w14:anchorId="277DE25D">
                      <v:shadow color="#ccc"/>
                      <v:textbox inset="2.85pt,2.85pt,2.85pt,2.85pt">
                        <w:txbxContent>
                          <w:p w:rsidR="00BB1B77" w:rsidP="00BB1B77" w:rsidRDefault="00BB1B77" w14:paraId="2219D4B7" w14:textId="7777777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rsidR="00BB1B77" w:rsidP="00BB1B77" w:rsidRDefault="00BB1B77" w14:paraId="32FE9DC6" w14:textId="77777777">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v:textbox>
                    </v:shape>
                  </w:pict>
                </mc:Fallback>
              </mc:AlternateContent>
            </w:r>
            <w:r w:rsidRPr="007A7BC4">
              <w:rPr>
                <w:lang w:val="en"/>
              </w:rPr>
              <w:t xml:space="preserve">Assessment Tasks for </w:t>
            </w:r>
          </w:p>
          <w:p w14:paraId="33A8F181" w14:textId="77777777" w:rsidR="00BB1B77" w:rsidRPr="007A7BC4" w:rsidRDefault="00D33EC0" w:rsidP="00753C2C">
            <w:pPr>
              <w:pStyle w:val="Heading3"/>
              <w:spacing w:before="60" w:after="60"/>
            </w:pPr>
            <w:sdt>
              <w:sdtPr>
                <w:alias w:val="Qualification"/>
                <w:tag w:val="Qualification"/>
                <w:id w:val="-1750953327"/>
                <w:placeholder>
                  <w:docPart w:val="D574C622AF404190B0E63C85ADC11A4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1EF2262F-BDAF-4A0A-9BB5-165F1FB84913}"/>
                <w:text/>
              </w:sdtPr>
              <w:sdtEndPr/>
              <w:sdtContent>
                <w:r w:rsidR="00BB1B77">
                  <w:t>SIT20421 Certificate II in Cookery</w:t>
                </w:r>
              </w:sdtContent>
            </w:sdt>
            <w:r w:rsidR="00BB1B77" w:rsidRPr="007A7BC4">
              <w:t xml:space="preserve"> </w:t>
            </w:r>
          </w:p>
          <w:p w14:paraId="7345B8C7" w14:textId="77777777" w:rsidR="00BB1B77" w:rsidRPr="007A7BC4" w:rsidRDefault="00BB1B77" w:rsidP="00753C2C">
            <w:pPr>
              <w:pStyle w:val="Heading3"/>
              <w:spacing w:before="60" w:after="60"/>
              <w:rPr>
                <w:lang w:val="en"/>
              </w:rPr>
            </w:pPr>
            <w:r>
              <w:rPr>
                <w:lang w:val="en"/>
              </w:rPr>
              <w:t>Ongoing assessment of skills and knowledge is collected throughout the course and forms part of the evidence of competence of students.</w:t>
            </w:r>
          </w:p>
        </w:tc>
        <w:tc>
          <w:tcPr>
            <w:tcW w:w="2835" w:type="dxa"/>
            <w:gridSpan w:val="2"/>
            <w:vAlign w:val="center"/>
          </w:tcPr>
          <w:p w14:paraId="54CE9F1B" w14:textId="77777777" w:rsidR="00BB1B77" w:rsidRDefault="00BB1B77" w:rsidP="00753C2C">
            <w:pPr>
              <w:widowControl w:val="0"/>
              <w:jc w:val="center"/>
              <w:rPr>
                <w:rFonts w:ascii="Arial Narrow" w:hAnsi="Arial Narrow" w:cs="Arial"/>
                <w:b/>
                <w:bCs/>
                <w:lang w:val="en"/>
              </w:rPr>
            </w:pPr>
            <w:r w:rsidRPr="007A7BC4">
              <w:rPr>
                <w:rFonts w:ascii="Arial Narrow" w:hAnsi="Arial Narrow" w:cs="Arial"/>
                <w:b/>
                <w:bCs/>
                <w:lang w:val="en"/>
              </w:rPr>
              <w:t xml:space="preserve">Task </w:t>
            </w:r>
            <w:r>
              <w:rPr>
                <w:rFonts w:ascii="Arial Narrow" w:hAnsi="Arial Narrow" w:cs="Arial"/>
                <w:b/>
                <w:bCs/>
                <w:lang w:val="en"/>
              </w:rPr>
              <w:t>1</w:t>
            </w:r>
          </w:p>
          <w:p w14:paraId="15BAAF8B" w14:textId="77777777" w:rsidR="00BB1B77" w:rsidRPr="007A76DE" w:rsidRDefault="00BB1B77" w:rsidP="00753C2C">
            <w:pPr>
              <w:widowControl w:val="0"/>
              <w:jc w:val="center"/>
              <w:rPr>
                <w:rFonts w:ascii="Arial Narrow" w:hAnsi="Arial Narrow" w:cs="Arial"/>
                <w:lang w:val="en"/>
              </w:rPr>
            </w:pPr>
            <w:r>
              <w:rPr>
                <w:rFonts w:ascii="Arial Narrow" w:hAnsi="Arial Narrow" w:cs="Arial"/>
                <w:lang w:val="en"/>
              </w:rPr>
              <w:t>Safety in the kitchen</w:t>
            </w:r>
          </w:p>
        </w:tc>
        <w:tc>
          <w:tcPr>
            <w:tcW w:w="2601" w:type="dxa"/>
            <w:gridSpan w:val="2"/>
            <w:vAlign w:val="center"/>
          </w:tcPr>
          <w:p w14:paraId="35ED2E14" w14:textId="77777777" w:rsidR="00BB1B77" w:rsidRDefault="00BB1B77" w:rsidP="00753C2C">
            <w:pPr>
              <w:widowControl w:val="0"/>
              <w:jc w:val="center"/>
              <w:rPr>
                <w:rFonts w:ascii="Arial Narrow" w:hAnsi="Arial Narrow" w:cs="Arial"/>
                <w:b/>
                <w:lang w:val="en"/>
              </w:rPr>
            </w:pPr>
            <w:r w:rsidRPr="007A7BC4">
              <w:rPr>
                <w:rFonts w:ascii="Arial Narrow" w:hAnsi="Arial Narrow" w:cs="Arial"/>
                <w:b/>
                <w:lang w:val="en"/>
              </w:rPr>
              <w:t xml:space="preserve">Task </w:t>
            </w:r>
            <w:r>
              <w:rPr>
                <w:rFonts w:ascii="Arial Narrow" w:hAnsi="Arial Narrow" w:cs="Arial"/>
                <w:b/>
                <w:lang w:val="en"/>
              </w:rPr>
              <w:t>2</w:t>
            </w:r>
          </w:p>
          <w:p w14:paraId="670D9326" w14:textId="77777777" w:rsidR="00BB1B77" w:rsidRPr="007A76DE" w:rsidRDefault="00BB1B77" w:rsidP="00753C2C">
            <w:pPr>
              <w:widowControl w:val="0"/>
              <w:jc w:val="center"/>
              <w:rPr>
                <w:rFonts w:ascii="Arial Narrow" w:hAnsi="Arial Narrow" w:cs="Arial"/>
                <w:lang w:val="en"/>
              </w:rPr>
            </w:pPr>
            <w:r>
              <w:rPr>
                <w:rFonts w:ascii="Arial Narrow" w:hAnsi="Arial Narrow" w:cs="Arial"/>
                <w:lang w:val="en"/>
              </w:rPr>
              <w:t>Service please</w:t>
            </w:r>
          </w:p>
        </w:tc>
        <w:tc>
          <w:tcPr>
            <w:tcW w:w="30" w:type="dxa"/>
            <w:tcBorders>
              <w:top w:val="nil"/>
            </w:tcBorders>
          </w:tcPr>
          <w:p w14:paraId="0ED30980" w14:textId="77777777" w:rsidR="00BB1B77" w:rsidRPr="007A7BC4" w:rsidRDefault="00BB1B77" w:rsidP="00753C2C">
            <w:pPr>
              <w:widowControl w:val="0"/>
              <w:jc w:val="center"/>
              <w:rPr>
                <w:rFonts w:ascii="Arial Narrow" w:hAnsi="Arial Narrow" w:cs="Arial"/>
                <w:b/>
                <w:lang w:val="en"/>
              </w:rPr>
            </w:pPr>
          </w:p>
        </w:tc>
        <w:tc>
          <w:tcPr>
            <w:tcW w:w="1701" w:type="dxa"/>
            <w:tcBorders>
              <w:top w:val="nil"/>
              <w:bottom w:val="nil"/>
            </w:tcBorders>
          </w:tcPr>
          <w:p w14:paraId="51202E2B" w14:textId="77777777" w:rsidR="00BB1B77" w:rsidRDefault="00BB1B77" w:rsidP="00753C2C">
            <w:pPr>
              <w:widowControl w:val="0"/>
              <w:jc w:val="center"/>
              <w:rPr>
                <w:rFonts w:ascii="Arial Narrow" w:hAnsi="Arial Narrow" w:cs="Arial"/>
                <w:b/>
                <w:lang w:val="en"/>
              </w:rPr>
            </w:pPr>
          </w:p>
        </w:tc>
        <w:tc>
          <w:tcPr>
            <w:tcW w:w="1701" w:type="dxa"/>
            <w:gridSpan w:val="2"/>
          </w:tcPr>
          <w:p w14:paraId="5A980A13" w14:textId="77777777" w:rsidR="00BB1B77" w:rsidRDefault="00BB1B77" w:rsidP="00753C2C">
            <w:pPr>
              <w:widowControl w:val="0"/>
              <w:jc w:val="center"/>
              <w:rPr>
                <w:rFonts w:ascii="Arial Narrow" w:hAnsi="Arial Narrow" w:cs="Arial"/>
                <w:b/>
                <w:lang w:val="en"/>
              </w:rPr>
            </w:pPr>
            <w:r>
              <w:rPr>
                <w:rFonts w:ascii="Arial Narrow" w:hAnsi="Arial Narrow" w:cs="Arial"/>
                <w:b/>
                <w:lang w:val="en"/>
              </w:rPr>
              <w:t>EXAM</w:t>
            </w:r>
          </w:p>
          <w:p w14:paraId="15C76EAB" w14:textId="77777777" w:rsidR="00BB1B77" w:rsidRPr="00FD44BC" w:rsidRDefault="00BB1B77" w:rsidP="00753C2C">
            <w:pPr>
              <w:widowControl w:val="0"/>
              <w:jc w:val="center"/>
              <w:rPr>
                <w:rFonts w:ascii="Arial Narrow" w:hAnsi="Arial Narrow" w:cs="Arial"/>
                <w:bCs/>
                <w:lang w:val="en"/>
              </w:rPr>
            </w:pPr>
          </w:p>
        </w:tc>
      </w:tr>
      <w:tr w:rsidR="00BB1B77" w:rsidRPr="007A7BC4" w14:paraId="1EDAB497" w14:textId="77777777" w:rsidTr="00F20E28">
        <w:trPr>
          <w:trHeight w:val="369"/>
        </w:trPr>
        <w:tc>
          <w:tcPr>
            <w:tcW w:w="4960" w:type="dxa"/>
            <w:gridSpan w:val="2"/>
            <w:vMerge/>
            <w:shd w:val="clear" w:color="auto" w:fill="FFFFFF"/>
          </w:tcPr>
          <w:p w14:paraId="13D37A3A" w14:textId="77777777" w:rsidR="00BB1B77" w:rsidRPr="007A7BC4" w:rsidRDefault="00BB1B77" w:rsidP="00753C2C">
            <w:pPr>
              <w:widowControl w:val="0"/>
              <w:jc w:val="center"/>
              <w:rPr>
                <w:rFonts w:ascii="Arial Narrow" w:hAnsi="Arial Narrow" w:cs="Arial"/>
                <w:b/>
                <w:bCs/>
                <w:lang w:val="en"/>
              </w:rPr>
            </w:pPr>
          </w:p>
        </w:tc>
        <w:tc>
          <w:tcPr>
            <w:tcW w:w="1063" w:type="dxa"/>
            <w:tcBorders>
              <w:right w:val="nil"/>
            </w:tcBorders>
            <w:shd w:val="clear" w:color="auto" w:fill="FFFFFF"/>
          </w:tcPr>
          <w:p w14:paraId="3304B978" w14:textId="77777777" w:rsidR="00BB1B77" w:rsidRDefault="00BB1B77" w:rsidP="00753C2C">
            <w:pPr>
              <w:spacing w:before="40" w:after="40"/>
              <w:ind w:left="57"/>
              <w:rPr>
                <w:rFonts w:ascii="Arial Narrow" w:hAnsi="Arial Narrow" w:cs="Arial"/>
                <w:lang w:val="en"/>
              </w:rPr>
            </w:pPr>
            <w:r>
              <w:rPr>
                <w:rFonts w:ascii="Arial Narrow" w:hAnsi="Arial Narrow" w:cs="Arial"/>
                <w:lang w:val="en"/>
              </w:rPr>
              <w:t>Week</w:t>
            </w:r>
          </w:p>
        </w:tc>
        <w:tc>
          <w:tcPr>
            <w:tcW w:w="1772" w:type="dxa"/>
            <w:tcBorders>
              <w:left w:val="nil"/>
              <w:bottom w:val="single" w:sz="4" w:space="0" w:color="auto"/>
            </w:tcBorders>
            <w:shd w:val="clear" w:color="auto" w:fill="FFFFFF"/>
          </w:tcPr>
          <w:p w14:paraId="574C057D"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5</w:t>
            </w:r>
          </w:p>
        </w:tc>
        <w:tc>
          <w:tcPr>
            <w:tcW w:w="569" w:type="dxa"/>
            <w:tcBorders>
              <w:right w:val="nil"/>
            </w:tcBorders>
            <w:shd w:val="clear" w:color="auto" w:fill="FFFFFF"/>
          </w:tcPr>
          <w:p w14:paraId="1A7B5E89" w14:textId="77777777" w:rsidR="00BB1B77" w:rsidRDefault="00BB1B77" w:rsidP="00753C2C">
            <w:pPr>
              <w:spacing w:before="40" w:after="40"/>
              <w:ind w:left="57"/>
              <w:rPr>
                <w:rFonts w:ascii="Arial Narrow" w:hAnsi="Arial Narrow" w:cs="Arial"/>
                <w:lang w:val="en"/>
              </w:rPr>
            </w:pPr>
            <w:r>
              <w:rPr>
                <w:rFonts w:ascii="Arial Narrow" w:hAnsi="Arial Narrow" w:cs="Arial"/>
                <w:lang w:val="en"/>
              </w:rPr>
              <w:t>Week</w:t>
            </w:r>
          </w:p>
        </w:tc>
        <w:tc>
          <w:tcPr>
            <w:tcW w:w="2032" w:type="dxa"/>
            <w:tcBorders>
              <w:left w:val="nil"/>
              <w:bottom w:val="single" w:sz="4" w:space="0" w:color="auto"/>
            </w:tcBorders>
            <w:shd w:val="clear" w:color="auto" w:fill="FFFFFF"/>
          </w:tcPr>
          <w:p w14:paraId="09E6643F" w14:textId="77777777" w:rsidR="00BB1B77" w:rsidRDefault="00BB1B77" w:rsidP="00753C2C">
            <w:pPr>
              <w:spacing w:before="40" w:after="40"/>
              <w:ind w:left="57"/>
              <w:rPr>
                <w:rFonts w:ascii="Arial Narrow" w:hAnsi="Arial Narrow" w:cs="Arial"/>
                <w:lang w:val="en"/>
              </w:rPr>
            </w:pPr>
            <w:r>
              <w:rPr>
                <w:rFonts w:ascii="Arial Narrow" w:hAnsi="Arial Narrow" w:cs="Arial"/>
                <w:lang w:val="en"/>
              </w:rPr>
              <w:t>7</w:t>
            </w:r>
          </w:p>
        </w:tc>
        <w:tc>
          <w:tcPr>
            <w:tcW w:w="30" w:type="dxa"/>
            <w:vMerge w:val="restart"/>
            <w:shd w:val="clear" w:color="auto" w:fill="FFFFFF"/>
          </w:tcPr>
          <w:p w14:paraId="66A07A62" w14:textId="77777777" w:rsidR="00BB1B77" w:rsidRPr="007A7BC4" w:rsidRDefault="00BB1B77" w:rsidP="00753C2C">
            <w:pPr>
              <w:spacing w:before="40" w:after="40"/>
              <w:ind w:left="57"/>
              <w:rPr>
                <w:rFonts w:ascii="Arial Narrow" w:hAnsi="Arial Narrow" w:cs="Arial"/>
                <w:lang w:val="en"/>
              </w:rPr>
            </w:pPr>
          </w:p>
        </w:tc>
        <w:tc>
          <w:tcPr>
            <w:tcW w:w="1701" w:type="dxa"/>
            <w:tcBorders>
              <w:top w:val="nil"/>
              <w:bottom w:val="nil"/>
            </w:tcBorders>
            <w:shd w:val="clear" w:color="auto" w:fill="FFFFFF"/>
          </w:tcPr>
          <w:p w14:paraId="3583F5F7" w14:textId="77777777" w:rsidR="00BB1B77" w:rsidRDefault="00BB1B77" w:rsidP="00753C2C">
            <w:pPr>
              <w:spacing w:before="40" w:after="40"/>
              <w:ind w:left="57"/>
              <w:rPr>
                <w:rFonts w:ascii="Arial Narrow" w:hAnsi="Arial Narrow" w:cs="Arial"/>
                <w:lang w:val="en"/>
              </w:rPr>
            </w:pPr>
          </w:p>
        </w:tc>
        <w:tc>
          <w:tcPr>
            <w:tcW w:w="567" w:type="dxa"/>
            <w:tcBorders>
              <w:right w:val="nil"/>
            </w:tcBorders>
            <w:shd w:val="clear" w:color="auto" w:fill="FFFFFF"/>
          </w:tcPr>
          <w:p w14:paraId="227FE1F2"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Week</w:t>
            </w:r>
          </w:p>
        </w:tc>
        <w:tc>
          <w:tcPr>
            <w:tcW w:w="1134" w:type="dxa"/>
            <w:tcBorders>
              <w:left w:val="nil"/>
            </w:tcBorders>
            <w:shd w:val="clear" w:color="auto" w:fill="FFFFFF"/>
          </w:tcPr>
          <w:p w14:paraId="1F0BB2E5" w14:textId="77777777" w:rsidR="00BB1B77" w:rsidRPr="007A7BC4" w:rsidRDefault="00BB1B77" w:rsidP="00753C2C">
            <w:pPr>
              <w:spacing w:before="40" w:after="40"/>
              <w:rPr>
                <w:rFonts w:ascii="Arial Narrow" w:hAnsi="Arial Narrow" w:cs="Arial"/>
                <w:lang w:val="en"/>
              </w:rPr>
            </w:pPr>
            <w:r>
              <w:rPr>
                <w:rFonts w:ascii="Arial Narrow" w:hAnsi="Arial Narrow" w:cs="Arial"/>
                <w:lang w:val="en"/>
              </w:rPr>
              <w:t>9-10</w:t>
            </w:r>
          </w:p>
        </w:tc>
      </w:tr>
      <w:tr w:rsidR="00BB1B77" w:rsidRPr="007A7BC4" w14:paraId="0B9700BC" w14:textId="77777777" w:rsidTr="00F20E28">
        <w:trPr>
          <w:trHeight w:val="369"/>
        </w:trPr>
        <w:tc>
          <w:tcPr>
            <w:tcW w:w="4960" w:type="dxa"/>
            <w:gridSpan w:val="2"/>
            <w:vMerge/>
            <w:shd w:val="clear" w:color="auto" w:fill="FFFFFF"/>
          </w:tcPr>
          <w:p w14:paraId="474EBD93" w14:textId="77777777" w:rsidR="00BB1B77" w:rsidRPr="007A7BC4" w:rsidRDefault="00BB1B77" w:rsidP="00753C2C">
            <w:pPr>
              <w:widowControl w:val="0"/>
              <w:jc w:val="center"/>
              <w:rPr>
                <w:rFonts w:ascii="Arial Narrow" w:hAnsi="Arial Narrow" w:cs="Arial"/>
                <w:b/>
                <w:bCs/>
                <w:lang w:val="en"/>
              </w:rPr>
            </w:pPr>
          </w:p>
        </w:tc>
        <w:tc>
          <w:tcPr>
            <w:tcW w:w="1063" w:type="dxa"/>
            <w:tcBorders>
              <w:right w:val="nil"/>
            </w:tcBorders>
            <w:shd w:val="clear" w:color="auto" w:fill="FFFFFF"/>
          </w:tcPr>
          <w:p w14:paraId="32CB9D80" w14:textId="77777777" w:rsidR="00BB1B77" w:rsidRDefault="00BB1B77" w:rsidP="00753C2C">
            <w:pPr>
              <w:spacing w:before="40" w:after="40"/>
              <w:ind w:left="57"/>
              <w:rPr>
                <w:rFonts w:ascii="Arial Narrow" w:hAnsi="Arial Narrow" w:cs="Arial"/>
                <w:lang w:val="en"/>
              </w:rPr>
            </w:pPr>
            <w:r>
              <w:rPr>
                <w:rFonts w:ascii="Arial Narrow" w:hAnsi="Arial Narrow" w:cs="Arial"/>
                <w:lang w:val="en"/>
              </w:rPr>
              <w:t>Term</w:t>
            </w:r>
          </w:p>
        </w:tc>
        <w:tc>
          <w:tcPr>
            <w:tcW w:w="1772" w:type="dxa"/>
            <w:tcBorders>
              <w:left w:val="nil"/>
              <w:bottom w:val="single" w:sz="4" w:space="0" w:color="auto"/>
            </w:tcBorders>
            <w:shd w:val="clear" w:color="auto" w:fill="FFFFFF"/>
          </w:tcPr>
          <w:p w14:paraId="4865FCF5"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2</w:t>
            </w:r>
          </w:p>
        </w:tc>
        <w:tc>
          <w:tcPr>
            <w:tcW w:w="569" w:type="dxa"/>
            <w:tcBorders>
              <w:right w:val="nil"/>
            </w:tcBorders>
            <w:shd w:val="clear" w:color="auto" w:fill="FFFFFF"/>
          </w:tcPr>
          <w:p w14:paraId="0BA62B75" w14:textId="77777777" w:rsidR="00BB1B77" w:rsidRDefault="00BB1B77" w:rsidP="00753C2C">
            <w:pPr>
              <w:spacing w:before="40" w:after="40"/>
              <w:ind w:left="57"/>
              <w:rPr>
                <w:rFonts w:ascii="Arial Narrow" w:hAnsi="Arial Narrow" w:cs="Arial"/>
                <w:lang w:val="en"/>
              </w:rPr>
            </w:pPr>
            <w:r>
              <w:rPr>
                <w:rFonts w:ascii="Arial Narrow" w:hAnsi="Arial Narrow" w:cs="Arial"/>
                <w:lang w:val="en"/>
              </w:rPr>
              <w:t>Term</w:t>
            </w:r>
          </w:p>
        </w:tc>
        <w:tc>
          <w:tcPr>
            <w:tcW w:w="2032" w:type="dxa"/>
            <w:tcBorders>
              <w:left w:val="nil"/>
              <w:bottom w:val="single" w:sz="4" w:space="0" w:color="auto"/>
            </w:tcBorders>
            <w:shd w:val="clear" w:color="auto" w:fill="FFFFFF"/>
          </w:tcPr>
          <w:p w14:paraId="00DDE2ED" w14:textId="77777777" w:rsidR="00BB1B77" w:rsidRDefault="00BB1B77" w:rsidP="00753C2C">
            <w:pPr>
              <w:spacing w:before="40" w:after="40"/>
              <w:ind w:left="57"/>
              <w:rPr>
                <w:rFonts w:ascii="Arial Narrow" w:hAnsi="Arial Narrow" w:cs="Arial"/>
                <w:lang w:val="en"/>
              </w:rPr>
            </w:pPr>
            <w:r>
              <w:rPr>
                <w:rFonts w:ascii="Arial Narrow" w:hAnsi="Arial Narrow" w:cs="Arial"/>
                <w:lang w:val="en"/>
              </w:rPr>
              <w:t>3</w:t>
            </w:r>
          </w:p>
        </w:tc>
        <w:tc>
          <w:tcPr>
            <w:tcW w:w="30" w:type="dxa"/>
            <w:vMerge/>
            <w:shd w:val="clear" w:color="auto" w:fill="FFFFFF"/>
          </w:tcPr>
          <w:p w14:paraId="5B575325" w14:textId="77777777" w:rsidR="00BB1B77" w:rsidRPr="007A7BC4" w:rsidRDefault="00BB1B77" w:rsidP="00753C2C">
            <w:pPr>
              <w:spacing w:before="40" w:after="40"/>
              <w:ind w:left="57"/>
              <w:rPr>
                <w:rFonts w:ascii="Arial Narrow" w:hAnsi="Arial Narrow" w:cs="Arial"/>
                <w:lang w:val="en"/>
              </w:rPr>
            </w:pPr>
          </w:p>
        </w:tc>
        <w:tc>
          <w:tcPr>
            <w:tcW w:w="1701" w:type="dxa"/>
            <w:tcBorders>
              <w:top w:val="nil"/>
              <w:bottom w:val="nil"/>
            </w:tcBorders>
            <w:shd w:val="clear" w:color="auto" w:fill="FFFFFF"/>
          </w:tcPr>
          <w:p w14:paraId="401DA35C" w14:textId="77777777" w:rsidR="00BB1B77" w:rsidRDefault="00BB1B77" w:rsidP="00753C2C">
            <w:pPr>
              <w:spacing w:before="40" w:after="40"/>
              <w:ind w:left="57"/>
              <w:rPr>
                <w:rFonts w:ascii="Arial Narrow" w:hAnsi="Arial Narrow" w:cs="Arial"/>
                <w:lang w:val="en"/>
              </w:rPr>
            </w:pPr>
          </w:p>
        </w:tc>
        <w:tc>
          <w:tcPr>
            <w:tcW w:w="567" w:type="dxa"/>
            <w:tcBorders>
              <w:right w:val="nil"/>
            </w:tcBorders>
            <w:shd w:val="clear" w:color="auto" w:fill="FFFFFF"/>
          </w:tcPr>
          <w:p w14:paraId="4C10DB76"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Term</w:t>
            </w:r>
          </w:p>
        </w:tc>
        <w:tc>
          <w:tcPr>
            <w:tcW w:w="1134" w:type="dxa"/>
            <w:tcBorders>
              <w:left w:val="nil"/>
            </w:tcBorders>
            <w:shd w:val="clear" w:color="auto" w:fill="FFFFFF"/>
          </w:tcPr>
          <w:p w14:paraId="3DC00BF1"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3</w:t>
            </w:r>
          </w:p>
        </w:tc>
      </w:tr>
      <w:tr w:rsidR="00BB1B77" w:rsidRPr="007A7BC4" w14:paraId="4961DFD0" w14:textId="77777777" w:rsidTr="00F20E28">
        <w:trPr>
          <w:trHeight w:val="369"/>
        </w:trPr>
        <w:tc>
          <w:tcPr>
            <w:tcW w:w="1275" w:type="dxa"/>
            <w:shd w:val="clear" w:color="auto" w:fill="FFFFFF"/>
          </w:tcPr>
          <w:p w14:paraId="3B03DA27" w14:textId="77777777" w:rsidR="00BB1B77" w:rsidRPr="00981074" w:rsidRDefault="00BB1B77" w:rsidP="00753C2C">
            <w:pPr>
              <w:ind w:left="113"/>
              <w:rPr>
                <w:rFonts w:ascii="Arial Narrow" w:hAnsi="Arial Narrow" w:cs="Arial"/>
                <w:b/>
                <w:bCs/>
                <w:lang w:val="en"/>
              </w:rPr>
            </w:pPr>
            <w:r w:rsidRPr="00981074">
              <w:rPr>
                <w:rFonts w:ascii="Arial Narrow" w:hAnsi="Arial Narrow" w:cs="Arial"/>
                <w:b/>
                <w:bCs/>
              </w:rPr>
              <w:t>Code</w:t>
            </w:r>
          </w:p>
        </w:tc>
        <w:tc>
          <w:tcPr>
            <w:tcW w:w="3685" w:type="dxa"/>
            <w:shd w:val="clear" w:color="auto" w:fill="FFFFFF"/>
          </w:tcPr>
          <w:p w14:paraId="1DD4EA4E" w14:textId="77777777" w:rsidR="00BB1B77" w:rsidRPr="00981074" w:rsidRDefault="00BB1B77" w:rsidP="00753C2C">
            <w:pPr>
              <w:ind w:left="113"/>
              <w:rPr>
                <w:rFonts w:ascii="Arial Narrow" w:hAnsi="Arial Narrow" w:cs="Arial"/>
                <w:b/>
                <w:bCs/>
                <w:lang w:val="en"/>
              </w:rPr>
            </w:pPr>
            <w:r w:rsidRPr="00981074">
              <w:rPr>
                <w:rFonts w:ascii="Arial Narrow" w:hAnsi="Arial Narrow" w:cs="Arial"/>
                <w:b/>
                <w:bCs/>
              </w:rPr>
              <w:t>Unit of Competency</w:t>
            </w:r>
          </w:p>
        </w:tc>
        <w:tc>
          <w:tcPr>
            <w:tcW w:w="1063" w:type="dxa"/>
            <w:tcBorders>
              <w:right w:val="nil"/>
            </w:tcBorders>
            <w:shd w:val="clear" w:color="auto" w:fill="FFFFFF"/>
          </w:tcPr>
          <w:p w14:paraId="0C2D678A" w14:textId="77777777" w:rsidR="00BB1B77" w:rsidRDefault="00BB1B77" w:rsidP="00753C2C">
            <w:pPr>
              <w:spacing w:before="40" w:after="40"/>
              <w:ind w:left="57"/>
              <w:rPr>
                <w:rFonts w:ascii="Arial Narrow" w:hAnsi="Arial Narrow" w:cs="Arial"/>
                <w:lang w:val="en"/>
              </w:rPr>
            </w:pPr>
            <w:r>
              <w:rPr>
                <w:rFonts w:ascii="Arial Narrow" w:hAnsi="Arial Narrow" w:cs="Arial"/>
                <w:lang w:val="en"/>
              </w:rPr>
              <w:t>Date</w:t>
            </w:r>
          </w:p>
        </w:tc>
        <w:tc>
          <w:tcPr>
            <w:tcW w:w="1772" w:type="dxa"/>
            <w:tcBorders>
              <w:left w:val="nil"/>
            </w:tcBorders>
            <w:shd w:val="clear" w:color="auto" w:fill="FFFFFF"/>
          </w:tcPr>
          <w:p w14:paraId="44E9CB43"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30 May 2025</w:t>
            </w:r>
          </w:p>
        </w:tc>
        <w:tc>
          <w:tcPr>
            <w:tcW w:w="569" w:type="dxa"/>
            <w:tcBorders>
              <w:right w:val="nil"/>
            </w:tcBorders>
            <w:shd w:val="clear" w:color="auto" w:fill="FFFFFF"/>
          </w:tcPr>
          <w:p w14:paraId="582790AC"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Date</w:t>
            </w:r>
          </w:p>
        </w:tc>
        <w:tc>
          <w:tcPr>
            <w:tcW w:w="2032" w:type="dxa"/>
            <w:tcBorders>
              <w:left w:val="nil"/>
            </w:tcBorders>
            <w:shd w:val="clear" w:color="auto" w:fill="FFFFFF"/>
          </w:tcPr>
          <w:p w14:paraId="00E5ED55"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5 September 2025</w:t>
            </w:r>
          </w:p>
        </w:tc>
        <w:tc>
          <w:tcPr>
            <w:tcW w:w="30" w:type="dxa"/>
            <w:vMerge/>
            <w:shd w:val="clear" w:color="auto" w:fill="FFFFFF"/>
          </w:tcPr>
          <w:p w14:paraId="0FCE7700" w14:textId="77777777" w:rsidR="00BB1B77" w:rsidRPr="007A7BC4" w:rsidRDefault="00BB1B77" w:rsidP="00753C2C">
            <w:pPr>
              <w:spacing w:before="40" w:after="40"/>
              <w:rPr>
                <w:rFonts w:ascii="Arial Narrow" w:hAnsi="Arial Narrow" w:cs="Arial"/>
                <w:lang w:val="en"/>
              </w:rPr>
            </w:pPr>
          </w:p>
        </w:tc>
        <w:tc>
          <w:tcPr>
            <w:tcW w:w="1701" w:type="dxa"/>
            <w:tcBorders>
              <w:top w:val="nil"/>
              <w:bottom w:val="nil"/>
            </w:tcBorders>
            <w:shd w:val="clear" w:color="auto" w:fill="FFFFFF"/>
          </w:tcPr>
          <w:p w14:paraId="7EB7F96A" w14:textId="77777777" w:rsidR="00BB1B77" w:rsidRDefault="00BB1B77" w:rsidP="00753C2C">
            <w:pPr>
              <w:spacing w:before="40" w:after="40"/>
              <w:ind w:left="57"/>
              <w:rPr>
                <w:rFonts w:ascii="Arial Narrow" w:hAnsi="Arial Narrow" w:cs="Arial"/>
                <w:lang w:val="en"/>
              </w:rPr>
            </w:pPr>
          </w:p>
        </w:tc>
        <w:tc>
          <w:tcPr>
            <w:tcW w:w="567" w:type="dxa"/>
            <w:tcBorders>
              <w:right w:val="nil"/>
            </w:tcBorders>
            <w:shd w:val="clear" w:color="auto" w:fill="FFFFFF"/>
          </w:tcPr>
          <w:p w14:paraId="72E8489C" w14:textId="77777777" w:rsidR="00BB1B77" w:rsidRPr="007A7BC4" w:rsidRDefault="00BB1B77" w:rsidP="00753C2C">
            <w:pPr>
              <w:spacing w:before="40" w:after="40"/>
              <w:ind w:left="57"/>
              <w:rPr>
                <w:rFonts w:ascii="Arial Narrow" w:hAnsi="Arial Narrow" w:cs="Arial"/>
                <w:lang w:val="en"/>
              </w:rPr>
            </w:pPr>
            <w:r>
              <w:rPr>
                <w:rFonts w:ascii="Arial Narrow" w:hAnsi="Arial Narrow" w:cs="Arial"/>
                <w:lang w:val="en"/>
              </w:rPr>
              <w:t>Date</w:t>
            </w:r>
          </w:p>
        </w:tc>
        <w:tc>
          <w:tcPr>
            <w:tcW w:w="1134" w:type="dxa"/>
            <w:tcBorders>
              <w:left w:val="nil"/>
            </w:tcBorders>
            <w:shd w:val="clear" w:color="auto" w:fill="FFFFFF"/>
          </w:tcPr>
          <w:p w14:paraId="54367CE2" w14:textId="77777777" w:rsidR="00BB1B77" w:rsidRPr="007A7BC4" w:rsidRDefault="00BB1B77" w:rsidP="00753C2C">
            <w:pPr>
              <w:spacing w:before="40" w:after="40"/>
              <w:rPr>
                <w:rFonts w:ascii="Arial Narrow" w:hAnsi="Arial Narrow" w:cs="Arial"/>
                <w:lang w:val="en"/>
              </w:rPr>
            </w:pPr>
            <w:r>
              <w:rPr>
                <w:rFonts w:ascii="Arial Narrow" w:hAnsi="Arial Narrow" w:cs="Arial"/>
                <w:lang w:val="en"/>
              </w:rPr>
              <w:t>15-26/9/2025</w:t>
            </w:r>
          </w:p>
        </w:tc>
      </w:tr>
      <w:tr w:rsidR="00BB1B77" w:rsidRPr="007A7BC4" w14:paraId="46A143C8" w14:textId="77777777" w:rsidTr="00F20E28">
        <w:trPr>
          <w:trHeight w:hRule="exact" w:val="491"/>
        </w:trPr>
        <w:tc>
          <w:tcPr>
            <w:tcW w:w="1275" w:type="dxa"/>
            <w:vAlign w:val="center"/>
          </w:tcPr>
          <w:p w14:paraId="4AD4161D" w14:textId="77777777" w:rsidR="00BB1B77" w:rsidRPr="008E0E6B" w:rsidRDefault="00BB1B77" w:rsidP="00753C2C">
            <w:pPr>
              <w:ind w:left="113"/>
              <w:rPr>
                <w:rFonts w:ascii="Arial Narrow" w:hAnsi="Arial Narrow" w:cs="Arial"/>
              </w:rPr>
            </w:pPr>
            <w:r>
              <w:rPr>
                <w:rFonts w:ascii="Arial Narrow" w:hAnsi="Arial Narrow" w:cs="Arial"/>
              </w:rPr>
              <w:t>SITXFSA005</w:t>
            </w:r>
          </w:p>
        </w:tc>
        <w:tc>
          <w:tcPr>
            <w:tcW w:w="3685" w:type="dxa"/>
            <w:vAlign w:val="center"/>
          </w:tcPr>
          <w:p w14:paraId="4561316C" w14:textId="77777777" w:rsidR="00BB1B77" w:rsidRPr="008E0E6B" w:rsidRDefault="00BB1B77" w:rsidP="00753C2C">
            <w:pPr>
              <w:ind w:left="113"/>
              <w:rPr>
                <w:rFonts w:ascii="Arial Narrow" w:hAnsi="Arial Narrow" w:cs="Arial"/>
              </w:rPr>
            </w:pPr>
            <w:r>
              <w:rPr>
                <w:rFonts w:ascii="Arial Narrow" w:hAnsi="Arial Narrow" w:cs="Arial"/>
              </w:rPr>
              <w:t>Use hygienic practices for food safety</w:t>
            </w:r>
          </w:p>
        </w:tc>
        <w:tc>
          <w:tcPr>
            <w:tcW w:w="2835" w:type="dxa"/>
            <w:gridSpan w:val="2"/>
            <w:shd w:val="clear" w:color="auto" w:fill="FFFFFF"/>
            <w:vAlign w:val="center"/>
          </w:tcPr>
          <w:p w14:paraId="3CB1E2BD" w14:textId="77777777" w:rsidR="00BB1B77" w:rsidRPr="007A7BC4" w:rsidRDefault="00BB1B77" w:rsidP="00753C2C">
            <w:pPr>
              <w:pStyle w:val="tabletext"/>
              <w:jc w:val="center"/>
              <w:rPr>
                <w:rFonts w:ascii="Arial Narrow" w:hAnsi="Arial Narrow" w:cs="Arial"/>
                <w:lang w:val="en"/>
              </w:rPr>
            </w:pPr>
            <w:r>
              <w:rPr>
                <w:rFonts w:ascii="Arial Narrow" w:hAnsi="Arial Narrow" w:cs="Arial"/>
                <w:lang w:val="en"/>
              </w:rPr>
              <w:t>X</w:t>
            </w:r>
          </w:p>
        </w:tc>
        <w:tc>
          <w:tcPr>
            <w:tcW w:w="2601" w:type="dxa"/>
            <w:gridSpan w:val="2"/>
            <w:shd w:val="clear" w:color="auto" w:fill="FFFFFF"/>
            <w:vAlign w:val="center"/>
          </w:tcPr>
          <w:p w14:paraId="0F5432B9" w14:textId="77777777" w:rsidR="00BB1B77" w:rsidRPr="007A7BC4" w:rsidRDefault="00BB1B77" w:rsidP="00753C2C">
            <w:pPr>
              <w:jc w:val="center"/>
              <w:rPr>
                <w:rFonts w:ascii="Arial Narrow" w:hAnsi="Arial Narrow" w:cs="Arial"/>
                <w:lang w:val="en"/>
              </w:rPr>
            </w:pPr>
          </w:p>
        </w:tc>
        <w:tc>
          <w:tcPr>
            <w:tcW w:w="30" w:type="dxa"/>
            <w:vMerge w:val="restart"/>
            <w:shd w:val="clear" w:color="auto" w:fill="FFFFFF"/>
          </w:tcPr>
          <w:p w14:paraId="2C2A9051"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77EF343C" w14:textId="77777777" w:rsidR="00BB1B77" w:rsidRPr="007A7BC4" w:rsidRDefault="00BB1B77" w:rsidP="00753C2C">
            <w:pPr>
              <w:jc w:val="center"/>
              <w:rPr>
                <w:rFonts w:ascii="Arial Narrow" w:hAnsi="Arial Narrow" w:cs="Arial"/>
                <w:lang w:val="en"/>
              </w:rPr>
            </w:pPr>
          </w:p>
        </w:tc>
        <w:tc>
          <w:tcPr>
            <w:tcW w:w="1701" w:type="dxa"/>
            <w:gridSpan w:val="2"/>
            <w:vMerge w:val="restart"/>
            <w:shd w:val="clear" w:color="auto" w:fill="BFBFBF" w:themeFill="background1" w:themeFillShade="BF"/>
          </w:tcPr>
          <w:p w14:paraId="2EB3E692" w14:textId="77777777" w:rsidR="00BB1B77" w:rsidRPr="007A7BC4" w:rsidRDefault="00BB1B77" w:rsidP="00753C2C">
            <w:pPr>
              <w:jc w:val="center"/>
              <w:rPr>
                <w:rFonts w:ascii="Arial Narrow" w:hAnsi="Arial Narrow" w:cs="Arial"/>
                <w:lang w:val="en"/>
              </w:rPr>
            </w:pPr>
          </w:p>
        </w:tc>
      </w:tr>
      <w:tr w:rsidR="00BB1B77" w:rsidRPr="007A7BC4" w14:paraId="0ECFB7E2" w14:textId="77777777" w:rsidTr="00F20E28">
        <w:trPr>
          <w:trHeight w:hRule="exact" w:val="388"/>
        </w:trPr>
        <w:tc>
          <w:tcPr>
            <w:tcW w:w="1275" w:type="dxa"/>
            <w:vAlign w:val="center"/>
          </w:tcPr>
          <w:p w14:paraId="33B23A35" w14:textId="77777777" w:rsidR="00BB1B77" w:rsidRPr="008E0E6B" w:rsidRDefault="00BB1B77" w:rsidP="00753C2C">
            <w:pPr>
              <w:ind w:left="113"/>
              <w:rPr>
                <w:rFonts w:ascii="Arial Narrow" w:hAnsi="Arial Narrow" w:cs="Arial"/>
              </w:rPr>
            </w:pPr>
            <w:r>
              <w:rPr>
                <w:rFonts w:ascii="Arial Narrow" w:hAnsi="Arial Narrow" w:cs="Arial"/>
              </w:rPr>
              <w:t>SITXWHS005</w:t>
            </w:r>
          </w:p>
        </w:tc>
        <w:tc>
          <w:tcPr>
            <w:tcW w:w="3685" w:type="dxa"/>
            <w:vAlign w:val="center"/>
          </w:tcPr>
          <w:p w14:paraId="576FC1F8" w14:textId="77777777" w:rsidR="00BB1B77" w:rsidRPr="008E0E6B" w:rsidRDefault="00BB1B77" w:rsidP="00753C2C">
            <w:pPr>
              <w:ind w:left="113"/>
              <w:rPr>
                <w:rFonts w:ascii="Arial Narrow" w:hAnsi="Arial Narrow" w:cs="Arial"/>
              </w:rPr>
            </w:pPr>
            <w:r>
              <w:rPr>
                <w:rFonts w:ascii="Arial Narrow" w:hAnsi="Arial Narrow" w:cs="Arial"/>
              </w:rPr>
              <w:t>Participate in safe work practices</w:t>
            </w:r>
          </w:p>
        </w:tc>
        <w:tc>
          <w:tcPr>
            <w:tcW w:w="2835" w:type="dxa"/>
            <w:gridSpan w:val="2"/>
            <w:shd w:val="clear" w:color="auto" w:fill="FFFFFF"/>
            <w:vAlign w:val="center"/>
          </w:tcPr>
          <w:p w14:paraId="75712234" w14:textId="77777777" w:rsidR="00BB1B77" w:rsidRPr="007A7BC4" w:rsidRDefault="00BB1B77" w:rsidP="00753C2C">
            <w:pPr>
              <w:pStyle w:val="tabletext"/>
              <w:jc w:val="center"/>
              <w:rPr>
                <w:rFonts w:ascii="Arial Narrow" w:hAnsi="Arial Narrow" w:cs="Arial"/>
                <w:lang w:val="en"/>
              </w:rPr>
            </w:pPr>
            <w:r>
              <w:rPr>
                <w:rFonts w:ascii="Arial Narrow" w:hAnsi="Arial Narrow" w:cs="Arial"/>
                <w:lang w:val="en"/>
              </w:rPr>
              <w:t>X</w:t>
            </w:r>
          </w:p>
        </w:tc>
        <w:tc>
          <w:tcPr>
            <w:tcW w:w="2601" w:type="dxa"/>
            <w:gridSpan w:val="2"/>
            <w:shd w:val="clear" w:color="auto" w:fill="FFFFFF"/>
            <w:vAlign w:val="center"/>
          </w:tcPr>
          <w:p w14:paraId="103A204D" w14:textId="77777777" w:rsidR="00BB1B77" w:rsidRPr="007A7BC4" w:rsidRDefault="00BB1B77" w:rsidP="00753C2C">
            <w:pPr>
              <w:jc w:val="center"/>
              <w:rPr>
                <w:rFonts w:ascii="Arial Narrow" w:hAnsi="Arial Narrow" w:cs="Arial"/>
                <w:lang w:val="en"/>
              </w:rPr>
            </w:pPr>
          </w:p>
        </w:tc>
        <w:tc>
          <w:tcPr>
            <w:tcW w:w="30" w:type="dxa"/>
            <w:vMerge/>
            <w:shd w:val="clear" w:color="auto" w:fill="FFFFFF"/>
          </w:tcPr>
          <w:p w14:paraId="20F5E3BF"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142ECB97"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624511FB" w14:textId="77777777" w:rsidR="00BB1B77" w:rsidRPr="007A7BC4" w:rsidRDefault="00BB1B77" w:rsidP="00753C2C">
            <w:pPr>
              <w:jc w:val="center"/>
              <w:rPr>
                <w:rFonts w:ascii="Arial Narrow" w:hAnsi="Arial Narrow" w:cs="Arial"/>
                <w:lang w:val="en"/>
              </w:rPr>
            </w:pPr>
          </w:p>
        </w:tc>
      </w:tr>
      <w:tr w:rsidR="00BB1B77" w:rsidRPr="007A7BC4" w14:paraId="6945DC9F" w14:textId="77777777" w:rsidTr="00F20E28">
        <w:trPr>
          <w:trHeight w:hRule="exact" w:val="388"/>
        </w:trPr>
        <w:tc>
          <w:tcPr>
            <w:tcW w:w="1275" w:type="dxa"/>
            <w:vAlign w:val="center"/>
          </w:tcPr>
          <w:p w14:paraId="51CE0994" w14:textId="77777777" w:rsidR="00BB1B77" w:rsidRPr="008E0E6B" w:rsidRDefault="00BB1B77" w:rsidP="00753C2C">
            <w:pPr>
              <w:ind w:left="113"/>
              <w:rPr>
                <w:rFonts w:ascii="Arial Narrow" w:hAnsi="Arial Narrow" w:cs="Arial"/>
              </w:rPr>
            </w:pPr>
            <w:r>
              <w:rPr>
                <w:rFonts w:ascii="Arial Narrow" w:hAnsi="Arial Narrow" w:cs="Arial"/>
              </w:rPr>
              <w:t>SITXFSA006</w:t>
            </w:r>
          </w:p>
        </w:tc>
        <w:tc>
          <w:tcPr>
            <w:tcW w:w="3685" w:type="dxa"/>
            <w:vAlign w:val="center"/>
          </w:tcPr>
          <w:p w14:paraId="6852609C" w14:textId="77777777" w:rsidR="00BB1B77" w:rsidRPr="008E0E6B" w:rsidRDefault="00BB1B77" w:rsidP="00753C2C">
            <w:pPr>
              <w:ind w:left="113"/>
              <w:rPr>
                <w:rFonts w:ascii="Arial Narrow" w:hAnsi="Arial Narrow" w:cs="Arial"/>
              </w:rPr>
            </w:pPr>
            <w:r>
              <w:rPr>
                <w:rFonts w:ascii="Arial Narrow" w:hAnsi="Arial Narrow" w:cs="Arial"/>
              </w:rPr>
              <w:t>Participate in safe food handling practices</w:t>
            </w:r>
          </w:p>
        </w:tc>
        <w:tc>
          <w:tcPr>
            <w:tcW w:w="2835" w:type="dxa"/>
            <w:gridSpan w:val="2"/>
            <w:shd w:val="clear" w:color="auto" w:fill="FFFFFF"/>
            <w:vAlign w:val="center"/>
          </w:tcPr>
          <w:p w14:paraId="3B512573" w14:textId="77777777" w:rsidR="00BB1B77" w:rsidRPr="007A7BC4" w:rsidRDefault="00BB1B77" w:rsidP="00753C2C">
            <w:pPr>
              <w:pStyle w:val="tabletext"/>
              <w:jc w:val="center"/>
              <w:rPr>
                <w:rFonts w:ascii="Arial Narrow" w:hAnsi="Arial Narrow" w:cs="Arial"/>
                <w:lang w:val="en"/>
              </w:rPr>
            </w:pPr>
            <w:r>
              <w:rPr>
                <w:rFonts w:ascii="Arial Narrow" w:hAnsi="Arial Narrow" w:cs="Arial"/>
                <w:lang w:val="en"/>
              </w:rPr>
              <w:t>X</w:t>
            </w:r>
          </w:p>
        </w:tc>
        <w:tc>
          <w:tcPr>
            <w:tcW w:w="2601" w:type="dxa"/>
            <w:gridSpan w:val="2"/>
            <w:shd w:val="clear" w:color="auto" w:fill="FFFFFF"/>
            <w:vAlign w:val="center"/>
          </w:tcPr>
          <w:p w14:paraId="33169262" w14:textId="77777777" w:rsidR="00BB1B77" w:rsidRPr="007A7BC4" w:rsidRDefault="00BB1B77" w:rsidP="00753C2C">
            <w:pPr>
              <w:jc w:val="center"/>
              <w:rPr>
                <w:rFonts w:ascii="Arial Narrow" w:hAnsi="Arial Narrow" w:cs="Arial"/>
                <w:lang w:val="en"/>
              </w:rPr>
            </w:pPr>
          </w:p>
        </w:tc>
        <w:tc>
          <w:tcPr>
            <w:tcW w:w="30" w:type="dxa"/>
            <w:vMerge/>
            <w:shd w:val="clear" w:color="auto" w:fill="FFFFFF"/>
          </w:tcPr>
          <w:p w14:paraId="03FA78C5"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3AF7D5C3"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50D07C85" w14:textId="77777777" w:rsidR="00BB1B77" w:rsidRPr="007A7BC4" w:rsidRDefault="00BB1B77" w:rsidP="00753C2C">
            <w:pPr>
              <w:jc w:val="center"/>
              <w:rPr>
                <w:rFonts w:ascii="Arial Narrow" w:hAnsi="Arial Narrow" w:cs="Arial"/>
                <w:lang w:val="en"/>
              </w:rPr>
            </w:pPr>
          </w:p>
        </w:tc>
      </w:tr>
      <w:tr w:rsidR="00BB1B77" w:rsidRPr="007A7BC4" w14:paraId="5729AA7F" w14:textId="77777777" w:rsidTr="00F20E28">
        <w:trPr>
          <w:trHeight w:hRule="exact" w:val="507"/>
        </w:trPr>
        <w:tc>
          <w:tcPr>
            <w:tcW w:w="1275" w:type="dxa"/>
            <w:vAlign w:val="center"/>
          </w:tcPr>
          <w:p w14:paraId="382DA597" w14:textId="77777777" w:rsidR="00BB1B77" w:rsidRPr="008E0E6B" w:rsidRDefault="00BB1B77" w:rsidP="00753C2C">
            <w:pPr>
              <w:ind w:left="113"/>
              <w:rPr>
                <w:rFonts w:ascii="Arial Narrow" w:hAnsi="Arial Narrow" w:cs="Arial"/>
              </w:rPr>
            </w:pPr>
            <w:r>
              <w:rPr>
                <w:rFonts w:ascii="Arial Narrow" w:hAnsi="Arial Narrow" w:cs="Arial"/>
              </w:rPr>
              <w:t>SITHCCC025</w:t>
            </w:r>
          </w:p>
        </w:tc>
        <w:tc>
          <w:tcPr>
            <w:tcW w:w="3685" w:type="dxa"/>
            <w:vAlign w:val="center"/>
          </w:tcPr>
          <w:p w14:paraId="4A3665ED" w14:textId="77777777" w:rsidR="00BB1B77" w:rsidRPr="008E0E6B" w:rsidRDefault="00BB1B77" w:rsidP="00753C2C">
            <w:pPr>
              <w:ind w:left="113"/>
              <w:rPr>
                <w:rFonts w:ascii="Arial Narrow" w:hAnsi="Arial Narrow" w:cs="Arial"/>
              </w:rPr>
            </w:pPr>
            <w:r>
              <w:rPr>
                <w:rFonts w:ascii="Arial Narrow" w:hAnsi="Arial Narrow" w:cs="Arial"/>
              </w:rPr>
              <w:t>Prepare and present sandwiches</w:t>
            </w:r>
          </w:p>
        </w:tc>
        <w:tc>
          <w:tcPr>
            <w:tcW w:w="2835" w:type="dxa"/>
            <w:gridSpan w:val="2"/>
            <w:shd w:val="clear" w:color="auto" w:fill="FFFFFF"/>
            <w:vAlign w:val="center"/>
          </w:tcPr>
          <w:p w14:paraId="23F1074C" w14:textId="77777777" w:rsidR="00BB1B77" w:rsidRPr="007A7BC4" w:rsidRDefault="00BB1B77" w:rsidP="00753C2C">
            <w:pPr>
              <w:pStyle w:val="tabletext"/>
              <w:jc w:val="center"/>
              <w:rPr>
                <w:rFonts w:ascii="Arial Narrow" w:hAnsi="Arial Narrow" w:cs="Arial"/>
                <w:lang w:val="en"/>
              </w:rPr>
            </w:pPr>
            <w:r>
              <w:rPr>
                <w:rFonts w:ascii="Arial Narrow" w:hAnsi="Arial Narrow" w:cs="Arial"/>
                <w:lang w:val="en"/>
              </w:rPr>
              <w:t>X</w:t>
            </w:r>
          </w:p>
        </w:tc>
        <w:tc>
          <w:tcPr>
            <w:tcW w:w="2601" w:type="dxa"/>
            <w:gridSpan w:val="2"/>
            <w:shd w:val="clear" w:color="auto" w:fill="FFFFFF"/>
            <w:vAlign w:val="center"/>
          </w:tcPr>
          <w:p w14:paraId="70B1AC0C" w14:textId="77777777" w:rsidR="00BB1B77" w:rsidRPr="007A7BC4" w:rsidRDefault="00BB1B77" w:rsidP="00753C2C">
            <w:pPr>
              <w:jc w:val="center"/>
              <w:rPr>
                <w:rFonts w:ascii="Arial Narrow" w:hAnsi="Arial Narrow" w:cs="Arial"/>
                <w:lang w:val="en"/>
              </w:rPr>
            </w:pPr>
          </w:p>
        </w:tc>
        <w:tc>
          <w:tcPr>
            <w:tcW w:w="30" w:type="dxa"/>
            <w:vMerge/>
            <w:shd w:val="clear" w:color="auto" w:fill="FFFFFF"/>
          </w:tcPr>
          <w:p w14:paraId="6B224676"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1CF611AF"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271120F2" w14:textId="77777777" w:rsidR="00BB1B77" w:rsidRPr="007A7BC4" w:rsidRDefault="00BB1B77" w:rsidP="00753C2C">
            <w:pPr>
              <w:jc w:val="center"/>
              <w:rPr>
                <w:rFonts w:ascii="Arial Narrow" w:hAnsi="Arial Narrow" w:cs="Arial"/>
                <w:lang w:val="en"/>
              </w:rPr>
            </w:pPr>
          </w:p>
        </w:tc>
      </w:tr>
      <w:tr w:rsidR="00BB1B77" w:rsidRPr="007A7BC4" w14:paraId="593C57C3" w14:textId="77777777" w:rsidTr="00F20E28">
        <w:trPr>
          <w:trHeight w:hRule="exact" w:val="388"/>
        </w:trPr>
        <w:tc>
          <w:tcPr>
            <w:tcW w:w="1275" w:type="dxa"/>
            <w:vAlign w:val="center"/>
          </w:tcPr>
          <w:p w14:paraId="747EA805" w14:textId="77777777" w:rsidR="00BB1B77" w:rsidRPr="008E0E6B" w:rsidRDefault="00BB1B77" w:rsidP="00753C2C">
            <w:pPr>
              <w:ind w:left="113"/>
              <w:rPr>
                <w:rFonts w:ascii="Arial Narrow" w:hAnsi="Arial Narrow" w:cs="Arial"/>
              </w:rPr>
            </w:pPr>
            <w:r>
              <w:rPr>
                <w:rFonts w:ascii="Arial Narrow" w:hAnsi="Arial Narrow" w:cs="Arial"/>
              </w:rPr>
              <w:t>SITXCOM007</w:t>
            </w:r>
          </w:p>
        </w:tc>
        <w:tc>
          <w:tcPr>
            <w:tcW w:w="3685" w:type="dxa"/>
            <w:vAlign w:val="center"/>
          </w:tcPr>
          <w:p w14:paraId="3A00B882" w14:textId="77777777" w:rsidR="00BB1B77" w:rsidRPr="008E0E6B" w:rsidRDefault="00BB1B77" w:rsidP="00753C2C">
            <w:pPr>
              <w:ind w:left="113"/>
              <w:rPr>
                <w:rFonts w:ascii="Arial Narrow" w:hAnsi="Arial Narrow" w:cs="Arial"/>
              </w:rPr>
            </w:pPr>
            <w:r>
              <w:rPr>
                <w:rFonts w:ascii="Arial Narrow" w:hAnsi="Arial Narrow" w:cs="Arial"/>
              </w:rPr>
              <w:t>Show social and cultural sensitivity</w:t>
            </w:r>
          </w:p>
        </w:tc>
        <w:tc>
          <w:tcPr>
            <w:tcW w:w="2835" w:type="dxa"/>
            <w:gridSpan w:val="2"/>
            <w:shd w:val="clear" w:color="auto" w:fill="FFFFFF"/>
            <w:vAlign w:val="center"/>
          </w:tcPr>
          <w:p w14:paraId="48B33442" w14:textId="77777777" w:rsidR="00BB1B77" w:rsidRPr="007A7BC4" w:rsidRDefault="00BB1B77" w:rsidP="00753C2C">
            <w:pPr>
              <w:pStyle w:val="tabletext"/>
              <w:jc w:val="center"/>
              <w:rPr>
                <w:rFonts w:ascii="Arial Narrow" w:hAnsi="Arial Narrow" w:cs="Arial"/>
                <w:lang w:val="en"/>
              </w:rPr>
            </w:pPr>
          </w:p>
        </w:tc>
        <w:tc>
          <w:tcPr>
            <w:tcW w:w="2601" w:type="dxa"/>
            <w:gridSpan w:val="2"/>
            <w:shd w:val="clear" w:color="auto" w:fill="FFFFFF"/>
            <w:vAlign w:val="center"/>
          </w:tcPr>
          <w:p w14:paraId="1DE8AA6F" w14:textId="77777777" w:rsidR="00BB1B77" w:rsidRPr="007A7BC4" w:rsidRDefault="00BB1B77" w:rsidP="00753C2C">
            <w:pPr>
              <w:jc w:val="center"/>
              <w:rPr>
                <w:rFonts w:ascii="Arial Narrow" w:hAnsi="Arial Narrow" w:cs="Arial"/>
                <w:lang w:val="en"/>
              </w:rPr>
            </w:pPr>
            <w:r>
              <w:rPr>
                <w:rFonts w:ascii="Arial Narrow" w:hAnsi="Arial Narrow" w:cs="Arial"/>
                <w:lang w:val="en"/>
              </w:rPr>
              <w:t>X</w:t>
            </w:r>
          </w:p>
        </w:tc>
        <w:tc>
          <w:tcPr>
            <w:tcW w:w="30" w:type="dxa"/>
            <w:vMerge/>
            <w:shd w:val="clear" w:color="auto" w:fill="FFFFFF"/>
          </w:tcPr>
          <w:p w14:paraId="01DF31BB"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6A837865"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50AEB401" w14:textId="77777777" w:rsidR="00BB1B77" w:rsidRPr="007A7BC4" w:rsidRDefault="00BB1B77" w:rsidP="00753C2C">
            <w:pPr>
              <w:jc w:val="center"/>
              <w:rPr>
                <w:rFonts w:ascii="Arial Narrow" w:hAnsi="Arial Narrow" w:cs="Arial"/>
                <w:lang w:val="en"/>
              </w:rPr>
            </w:pPr>
          </w:p>
        </w:tc>
      </w:tr>
      <w:tr w:rsidR="00BB1B77" w:rsidRPr="007A7BC4" w14:paraId="0E15537D" w14:textId="77777777" w:rsidTr="00F20E28">
        <w:trPr>
          <w:trHeight w:hRule="exact" w:val="388"/>
        </w:trPr>
        <w:tc>
          <w:tcPr>
            <w:tcW w:w="1275" w:type="dxa"/>
            <w:vAlign w:val="center"/>
          </w:tcPr>
          <w:p w14:paraId="7AFFC607" w14:textId="77777777" w:rsidR="00BB1B77" w:rsidRPr="008E0E6B" w:rsidRDefault="00BB1B77" w:rsidP="00753C2C">
            <w:pPr>
              <w:ind w:left="113"/>
              <w:rPr>
                <w:rFonts w:ascii="Arial Narrow" w:hAnsi="Arial Narrow" w:cs="Arial"/>
              </w:rPr>
            </w:pPr>
            <w:r>
              <w:rPr>
                <w:rFonts w:ascii="Arial Narrow" w:hAnsi="Arial Narrow" w:cs="Arial"/>
              </w:rPr>
              <w:t>SITXCCS011</w:t>
            </w:r>
          </w:p>
        </w:tc>
        <w:tc>
          <w:tcPr>
            <w:tcW w:w="3685" w:type="dxa"/>
            <w:vAlign w:val="center"/>
          </w:tcPr>
          <w:p w14:paraId="415CF3DA" w14:textId="77777777" w:rsidR="00BB1B77" w:rsidRPr="008E0E6B" w:rsidRDefault="00BB1B77" w:rsidP="00753C2C">
            <w:pPr>
              <w:ind w:left="113"/>
              <w:rPr>
                <w:rFonts w:ascii="Arial Narrow" w:hAnsi="Arial Narrow" w:cs="Arial"/>
              </w:rPr>
            </w:pPr>
            <w:r>
              <w:rPr>
                <w:rFonts w:ascii="Arial Narrow" w:hAnsi="Arial Narrow" w:cs="Arial"/>
              </w:rPr>
              <w:t>Interact with customers</w:t>
            </w:r>
          </w:p>
        </w:tc>
        <w:tc>
          <w:tcPr>
            <w:tcW w:w="2835" w:type="dxa"/>
            <w:gridSpan w:val="2"/>
            <w:shd w:val="clear" w:color="auto" w:fill="FFFFFF"/>
            <w:vAlign w:val="center"/>
          </w:tcPr>
          <w:p w14:paraId="2603CF09" w14:textId="77777777" w:rsidR="00BB1B77" w:rsidRPr="007A7BC4" w:rsidRDefault="00BB1B77" w:rsidP="00753C2C">
            <w:pPr>
              <w:pStyle w:val="tabletext"/>
              <w:jc w:val="center"/>
              <w:rPr>
                <w:rFonts w:ascii="Arial Narrow" w:hAnsi="Arial Narrow" w:cs="Arial"/>
                <w:lang w:val="en"/>
              </w:rPr>
            </w:pPr>
          </w:p>
        </w:tc>
        <w:tc>
          <w:tcPr>
            <w:tcW w:w="2601" w:type="dxa"/>
            <w:gridSpan w:val="2"/>
            <w:shd w:val="clear" w:color="auto" w:fill="FFFFFF"/>
            <w:vAlign w:val="center"/>
          </w:tcPr>
          <w:p w14:paraId="7B2A41C4" w14:textId="77777777" w:rsidR="00BB1B77" w:rsidRPr="007A7BC4" w:rsidRDefault="00BB1B77" w:rsidP="00753C2C">
            <w:pPr>
              <w:jc w:val="center"/>
              <w:rPr>
                <w:rFonts w:ascii="Arial Narrow" w:hAnsi="Arial Narrow" w:cs="Arial"/>
                <w:lang w:val="en"/>
              </w:rPr>
            </w:pPr>
            <w:r>
              <w:rPr>
                <w:rFonts w:ascii="Arial Narrow" w:hAnsi="Arial Narrow" w:cs="Arial"/>
                <w:lang w:val="en"/>
              </w:rPr>
              <w:t>X</w:t>
            </w:r>
          </w:p>
        </w:tc>
        <w:tc>
          <w:tcPr>
            <w:tcW w:w="30" w:type="dxa"/>
            <w:vMerge/>
            <w:tcBorders>
              <w:bottom w:val="nil"/>
            </w:tcBorders>
            <w:shd w:val="clear" w:color="auto" w:fill="FFFFFF"/>
          </w:tcPr>
          <w:p w14:paraId="1F29F092"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26FEC7F7"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174A07AE" w14:textId="77777777" w:rsidR="00BB1B77" w:rsidRPr="007A7BC4" w:rsidRDefault="00BB1B77" w:rsidP="00753C2C">
            <w:pPr>
              <w:jc w:val="center"/>
              <w:rPr>
                <w:rFonts w:ascii="Arial Narrow" w:hAnsi="Arial Narrow" w:cs="Arial"/>
                <w:lang w:val="en"/>
              </w:rPr>
            </w:pPr>
          </w:p>
        </w:tc>
      </w:tr>
      <w:tr w:rsidR="00BB1B77" w:rsidRPr="007A7BC4" w14:paraId="45452F42" w14:textId="77777777" w:rsidTr="00F20E28">
        <w:trPr>
          <w:trHeight w:hRule="exact" w:val="388"/>
        </w:trPr>
        <w:tc>
          <w:tcPr>
            <w:tcW w:w="1275" w:type="dxa"/>
            <w:vAlign w:val="center"/>
          </w:tcPr>
          <w:p w14:paraId="63309B81" w14:textId="77777777" w:rsidR="00BB1B77" w:rsidRPr="008E0E6B" w:rsidRDefault="00BB1B77" w:rsidP="00753C2C">
            <w:pPr>
              <w:ind w:left="113"/>
              <w:rPr>
                <w:rFonts w:ascii="Arial Narrow" w:hAnsi="Arial Narrow" w:cs="Arial"/>
              </w:rPr>
            </w:pPr>
          </w:p>
        </w:tc>
        <w:tc>
          <w:tcPr>
            <w:tcW w:w="3685" w:type="dxa"/>
            <w:vAlign w:val="center"/>
          </w:tcPr>
          <w:p w14:paraId="5ACA8D70" w14:textId="77777777" w:rsidR="00BB1B77" w:rsidRPr="008E0E6B" w:rsidRDefault="00BB1B77" w:rsidP="00753C2C">
            <w:pPr>
              <w:ind w:left="113"/>
              <w:rPr>
                <w:rFonts w:ascii="Arial Narrow" w:hAnsi="Arial Narrow" w:cs="Arial"/>
              </w:rPr>
            </w:pPr>
          </w:p>
        </w:tc>
        <w:tc>
          <w:tcPr>
            <w:tcW w:w="2835" w:type="dxa"/>
            <w:gridSpan w:val="2"/>
            <w:shd w:val="clear" w:color="auto" w:fill="FFFFFF"/>
            <w:vAlign w:val="center"/>
          </w:tcPr>
          <w:p w14:paraId="27A0D8E8" w14:textId="77777777" w:rsidR="00BB1B77" w:rsidRPr="007A7BC4" w:rsidRDefault="00BB1B77" w:rsidP="00753C2C">
            <w:pPr>
              <w:pStyle w:val="tabletext"/>
              <w:jc w:val="center"/>
              <w:rPr>
                <w:rFonts w:ascii="Arial Narrow" w:hAnsi="Arial Narrow" w:cs="Arial"/>
                <w:lang w:val="en"/>
              </w:rPr>
            </w:pPr>
          </w:p>
        </w:tc>
        <w:tc>
          <w:tcPr>
            <w:tcW w:w="2601" w:type="dxa"/>
            <w:gridSpan w:val="2"/>
            <w:shd w:val="clear" w:color="auto" w:fill="FFFFFF"/>
            <w:vAlign w:val="center"/>
          </w:tcPr>
          <w:p w14:paraId="60AE003D" w14:textId="77777777" w:rsidR="00BB1B77" w:rsidRPr="007A7BC4" w:rsidRDefault="00BB1B77" w:rsidP="00753C2C">
            <w:pPr>
              <w:jc w:val="center"/>
              <w:rPr>
                <w:rFonts w:ascii="Arial Narrow" w:hAnsi="Arial Narrow" w:cs="Arial"/>
                <w:lang w:val="en"/>
              </w:rPr>
            </w:pPr>
          </w:p>
        </w:tc>
        <w:tc>
          <w:tcPr>
            <w:tcW w:w="30" w:type="dxa"/>
            <w:tcBorders>
              <w:top w:val="nil"/>
              <w:bottom w:val="nil"/>
            </w:tcBorders>
            <w:shd w:val="clear" w:color="auto" w:fill="FFFFFF"/>
          </w:tcPr>
          <w:p w14:paraId="0E4C1AB3"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18A90625"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275D6700" w14:textId="77777777" w:rsidR="00BB1B77" w:rsidRPr="007A7BC4" w:rsidRDefault="00BB1B77" w:rsidP="00753C2C">
            <w:pPr>
              <w:jc w:val="center"/>
              <w:rPr>
                <w:rFonts w:ascii="Arial Narrow" w:hAnsi="Arial Narrow" w:cs="Arial"/>
                <w:lang w:val="en"/>
              </w:rPr>
            </w:pPr>
          </w:p>
        </w:tc>
      </w:tr>
      <w:tr w:rsidR="00BB1B77" w:rsidRPr="007A7BC4" w14:paraId="7FECF1DC" w14:textId="77777777" w:rsidTr="00F20E28">
        <w:trPr>
          <w:trHeight w:hRule="exact" w:val="388"/>
        </w:trPr>
        <w:tc>
          <w:tcPr>
            <w:tcW w:w="1275" w:type="dxa"/>
            <w:vAlign w:val="center"/>
          </w:tcPr>
          <w:p w14:paraId="0A32E307" w14:textId="77777777" w:rsidR="00BB1B77" w:rsidRPr="007A7BC4" w:rsidRDefault="00BB1B77" w:rsidP="00753C2C">
            <w:pPr>
              <w:ind w:left="113"/>
              <w:rPr>
                <w:rFonts w:ascii="Arial Narrow" w:hAnsi="Arial Narrow" w:cs="Arial"/>
              </w:rPr>
            </w:pPr>
          </w:p>
        </w:tc>
        <w:tc>
          <w:tcPr>
            <w:tcW w:w="3685" w:type="dxa"/>
            <w:vAlign w:val="center"/>
          </w:tcPr>
          <w:p w14:paraId="5D3C342C" w14:textId="77777777" w:rsidR="00BB1B77" w:rsidRPr="007A7BC4" w:rsidRDefault="00BB1B77" w:rsidP="00753C2C">
            <w:pPr>
              <w:ind w:left="113"/>
              <w:rPr>
                <w:rFonts w:ascii="Arial Narrow" w:hAnsi="Arial Narrow" w:cs="Arial"/>
              </w:rPr>
            </w:pPr>
          </w:p>
        </w:tc>
        <w:tc>
          <w:tcPr>
            <w:tcW w:w="2835" w:type="dxa"/>
            <w:gridSpan w:val="2"/>
            <w:shd w:val="clear" w:color="auto" w:fill="FFFFFF"/>
            <w:vAlign w:val="center"/>
          </w:tcPr>
          <w:p w14:paraId="69AA5167" w14:textId="77777777" w:rsidR="00BB1B77" w:rsidRPr="007A7BC4" w:rsidRDefault="00BB1B77" w:rsidP="00753C2C">
            <w:pPr>
              <w:pStyle w:val="tabletext"/>
              <w:jc w:val="center"/>
              <w:rPr>
                <w:rFonts w:ascii="Arial Narrow" w:hAnsi="Arial Narrow" w:cs="Arial"/>
                <w:lang w:val="en"/>
              </w:rPr>
            </w:pPr>
          </w:p>
        </w:tc>
        <w:tc>
          <w:tcPr>
            <w:tcW w:w="2601" w:type="dxa"/>
            <w:gridSpan w:val="2"/>
            <w:shd w:val="clear" w:color="auto" w:fill="FFFFFF"/>
            <w:vAlign w:val="center"/>
          </w:tcPr>
          <w:p w14:paraId="4601B8F4" w14:textId="77777777" w:rsidR="00BB1B77" w:rsidRPr="007A7BC4" w:rsidRDefault="00BB1B77" w:rsidP="00753C2C">
            <w:pPr>
              <w:jc w:val="center"/>
              <w:rPr>
                <w:rFonts w:ascii="Arial Narrow" w:hAnsi="Arial Narrow" w:cs="Arial"/>
                <w:lang w:val="en"/>
              </w:rPr>
            </w:pPr>
          </w:p>
        </w:tc>
        <w:tc>
          <w:tcPr>
            <w:tcW w:w="30" w:type="dxa"/>
            <w:tcBorders>
              <w:top w:val="nil"/>
              <w:bottom w:val="nil"/>
            </w:tcBorders>
            <w:shd w:val="clear" w:color="auto" w:fill="FFFFFF"/>
          </w:tcPr>
          <w:p w14:paraId="4B214EFE"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57E044C2"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51BAA230" w14:textId="77777777" w:rsidR="00BB1B77" w:rsidRPr="007A7BC4" w:rsidRDefault="00BB1B77" w:rsidP="00753C2C">
            <w:pPr>
              <w:jc w:val="center"/>
              <w:rPr>
                <w:rFonts w:ascii="Arial Narrow" w:hAnsi="Arial Narrow" w:cs="Arial"/>
                <w:lang w:val="en"/>
              </w:rPr>
            </w:pPr>
          </w:p>
        </w:tc>
      </w:tr>
      <w:tr w:rsidR="00BB1B77" w:rsidRPr="007A7BC4" w14:paraId="128BDB29" w14:textId="77777777" w:rsidTr="00F20E28">
        <w:trPr>
          <w:trHeight w:hRule="exact" w:val="388"/>
        </w:trPr>
        <w:tc>
          <w:tcPr>
            <w:tcW w:w="1275" w:type="dxa"/>
            <w:vAlign w:val="center"/>
          </w:tcPr>
          <w:p w14:paraId="400790BD" w14:textId="77777777" w:rsidR="00BB1B77" w:rsidRPr="007A7BC4" w:rsidRDefault="00BB1B77" w:rsidP="00753C2C">
            <w:pPr>
              <w:ind w:left="113"/>
              <w:rPr>
                <w:rFonts w:ascii="Arial Narrow" w:hAnsi="Arial Narrow" w:cs="Arial"/>
              </w:rPr>
            </w:pPr>
          </w:p>
        </w:tc>
        <w:tc>
          <w:tcPr>
            <w:tcW w:w="3685" w:type="dxa"/>
            <w:vAlign w:val="center"/>
          </w:tcPr>
          <w:p w14:paraId="7D487A66" w14:textId="77777777" w:rsidR="00BB1B77" w:rsidRPr="007A7BC4" w:rsidRDefault="00BB1B77" w:rsidP="00753C2C">
            <w:pPr>
              <w:ind w:left="113"/>
              <w:rPr>
                <w:rFonts w:ascii="Arial Narrow" w:hAnsi="Arial Narrow" w:cs="Arial"/>
              </w:rPr>
            </w:pPr>
          </w:p>
        </w:tc>
        <w:tc>
          <w:tcPr>
            <w:tcW w:w="2835" w:type="dxa"/>
            <w:gridSpan w:val="2"/>
            <w:shd w:val="clear" w:color="auto" w:fill="FFFFFF"/>
            <w:vAlign w:val="center"/>
          </w:tcPr>
          <w:p w14:paraId="608C8FCB" w14:textId="77777777" w:rsidR="00BB1B77" w:rsidRPr="007A7BC4" w:rsidRDefault="00BB1B77" w:rsidP="00753C2C">
            <w:pPr>
              <w:pStyle w:val="tabletext"/>
              <w:jc w:val="center"/>
              <w:rPr>
                <w:rFonts w:ascii="Arial Narrow" w:hAnsi="Arial Narrow" w:cs="Arial"/>
                <w:lang w:val="en"/>
              </w:rPr>
            </w:pPr>
          </w:p>
        </w:tc>
        <w:tc>
          <w:tcPr>
            <w:tcW w:w="2601" w:type="dxa"/>
            <w:gridSpan w:val="2"/>
            <w:shd w:val="clear" w:color="auto" w:fill="FFFFFF"/>
            <w:vAlign w:val="center"/>
          </w:tcPr>
          <w:p w14:paraId="0B753897" w14:textId="77777777" w:rsidR="00BB1B77" w:rsidRPr="007A7BC4" w:rsidRDefault="00BB1B77" w:rsidP="00753C2C">
            <w:pPr>
              <w:jc w:val="center"/>
              <w:rPr>
                <w:rFonts w:ascii="Arial Narrow" w:hAnsi="Arial Narrow" w:cs="Arial"/>
                <w:lang w:val="en"/>
              </w:rPr>
            </w:pPr>
          </w:p>
        </w:tc>
        <w:tc>
          <w:tcPr>
            <w:tcW w:w="30" w:type="dxa"/>
            <w:tcBorders>
              <w:top w:val="nil"/>
              <w:bottom w:val="nil"/>
            </w:tcBorders>
            <w:shd w:val="clear" w:color="auto" w:fill="FFFFFF"/>
          </w:tcPr>
          <w:p w14:paraId="2B08A42A" w14:textId="77777777" w:rsidR="00BB1B77" w:rsidRPr="007A7BC4" w:rsidRDefault="00BB1B77" w:rsidP="00753C2C">
            <w:pPr>
              <w:jc w:val="center"/>
              <w:rPr>
                <w:rFonts w:ascii="Arial Narrow" w:hAnsi="Arial Narrow" w:cs="Arial"/>
                <w:lang w:val="en"/>
              </w:rPr>
            </w:pPr>
          </w:p>
        </w:tc>
        <w:tc>
          <w:tcPr>
            <w:tcW w:w="1701" w:type="dxa"/>
            <w:tcBorders>
              <w:top w:val="nil"/>
              <w:bottom w:val="nil"/>
            </w:tcBorders>
            <w:shd w:val="clear" w:color="auto" w:fill="auto"/>
          </w:tcPr>
          <w:p w14:paraId="058EB8A7" w14:textId="77777777" w:rsidR="00BB1B77" w:rsidRPr="007A7BC4" w:rsidRDefault="00BB1B77" w:rsidP="00753C2C">
            <w:pPr>
              <w:jc w:val="center"/>
              <w:rPr>
                <w:rFonts w:ascii="Arial Narrow" w:hAnsi="Arial Narrow" w:cs="Arial"/>
                <w:lang w:val="en"/>
              </w:rPr>
            </w:pPr>
          </w:p>
        </w:tc>
        <w:tc>
          <w:tcPr>
            <w:tcW w:w="1701" w:type="dxa"/>
            <w:gridSpan w:val="2"/>
            <w:vMerge/>
            <w:shd w:val="clear" w:color="auto" w:fill="BFBFBF" w:themeFill="background1" w:themeFillShade="BF"/>
          </w:tcPr>
          <w:p w14:paraId="4F4E8687" w14:textId="77777777" w:rsidR="00BB1B77" w:rsidRPr="007A7BC4" w:rsidRDefault="00BB1B77" w:rsidP="00753C2C">
            <w:pPr>
              <w:jc w:val="center"/>
              <w:rPr>
                <w:rFonts w:ascii="Arial Narrow" w:hAnsi="Arial Narrow" w:cs="Arial"/>
                <w:lang w:val="en"/>
              </w:rPr>
            </w:pPr>
          </w:p>
        </w:tc>
      </w:tr>
    </w:tbl>
    <w:p w14:paraId="762D6EE4" w14:textId="77777777" w:rsidR="00BB1B77" w:rsidRPr="001A3204" w:rsidRDefault="00BB1B77" w:rsidP="00BB1B77">
      <w:pPr>
        <w:spacing w:after="120"/>
        <w:rPr>
          <w:rFonts w:ascii="Arial Narrow" w:hAnsi="Arial Narrow" w:cs="Arial"/>
        </w:rPr>
      </w:pPr>
      <w:r w:rsidRPr="001A3204">
        <w:rPr>
          <w:rFonts w:ascii="Arial Narrow" w:hAnsi="Arial Narrow" w:cs="Arial"/>
        </w:rPr>
        <w:t xml:space="preserve">Depending on the achievement of units of competency, the possible qualification outcome </w:t>
      </w:r>
      <w:r>
        <w:rPr>
          <w:rFonts w:ascii="Arial Narrow" w:hAnsi="Arial Narrow" w:cs="Arial"/>
        </w:rPr>
        <w:t xml:space="preserve">at the completion of Year 11 is a Statement of Attainment toward STI20421 Certificate II in </w:t>
      </w:r>
      <w:proofErr w:type="gramStart"/>
      <w:r>
        <w:rPr>
          <w:rFonts w:ascii="Arial Narrow" w:hAnsi="Arial Narrow" w:cs="Arial"/>
        </w:rPr>
        <w:t>Cookery.</w:t>
      </w:r>
      <w:r w:rsidRPr="006B5E7C">
        <w:rPr>
          <w:rFonts w:ascii="Arial Narrow" w:hAnsi="Arial Narrow"/>
        </w:rPr>
        <w:t>.</w:t>
      </w:r>
      <w:proofErr w:type="gramEnd"/>
    </w:p>
    <w:p w14:paraId="60A7EAC2" w14:textId="71EBDF2B" w:rsidR="00BB1B77" w:rsidRPr="001A3204" w:rsidRDefault="00BB1B77" w:rsidP="00C14D41">
      <w:pPr>
        <w:spacing w:before="120" w:after="120"/>
        <w:rPr>
          <w:rFonts w:ascii="Arial Narrow" w:hAnsi="Arial Narrow" w:cs="Arial"/>
          <w:b/>
        </w:rPr>
      </w:pPr>
      <w:r w:rsidRPr="001A3204">
        <w:rPr>
          <w:rFonts w:ascii="Arial Narrow" w:hAnsi="Arial Narrow" w:cs="Arial"/>
          <w:b/>
        </w:rPr>
        <w:t xml:space="preserve">* </w:t>
      </w:r>
      <w:r>
        <w:rPr>
          <w:rFonts w:ascii="Arial Narrow" w:hAnsi="Arial Narrow" w:cs="Arial"/>
          <w:b/>
        </w:rPr>
        <w:t>Examinable</w:t>
      </w:r>
      <w:r w:rsidRPr="001A3204">
        <w:rPr>
          <w:rFonts w:ascii="Arial Narrow" w:hAnsi="Arial Narrow" w:cs="Arial"/>
          <w:b/>
        </w:rPr>
        <w:t xml:space="preserve"> units to be confirmed by teacher.</w:t>
      </w:r>
    </w:p>
    <w:p w14:paraId="24E605EC" w14:textId="77777777" w:rsidR="00BB1B77" w:rsidRDefault="00BB1B77" w:rsidP="00D802E0">
      <w:pPr>
        <w:pBdr>
          <w:top w:val="single" w:sz="4" w:space="1" w:color="auto"/>
          <w:left w:val="single" w:sz="4" w:space="4" w:color="auto"/>
          <w:bottom w:val="single" w:sz="4" w:space="1" w:color="auto"/>
          <w:right w:val="single" w:sz="4" w:space="0" w:color="auto"/>
        </w:pBdr>
        <w:spacing w:line="360" w:lineRule="auto"/>
        <w:ind w:right="-53"/>
        <w:rPr>
          <w:rFonts w:ascii="Arial Narrow" w:hAnsi="Arial Narrow" w:cs="Arial"/>
        </w:rPr>
      </w:pPr>
      <w:r w:rsidRPr="001A3204">
        <w:rPr>
          <w:rFonts w:ascii="Arial Narrow" w:hAnsi="Arial Narrow" w:cs="Arial"/>
        </w:rPr>
        <w:t xml:space="preserve">The assessment components in this course are competency based. </w:t>
      </w:r>
      <w:r>
        <w:rPr>
          <w:rFonts w:ascii="Arial Narrow" w:hAnsi="Arial Narrow" w:cs="Arial"/>
        </w:rPr>
        <w:t>Students must</w:t>
      </w:r>
      <w:r w:rsidRPr="001A3204">
        <w:rPr>
          <w:rFonts w:ascii="Arial Narrow" w:hAnsi="Arial Narrow" w:cs="Arial"/>
        </w:rPr>
        <w:t xml:space="preserve"> demonstrate they have gained </w:t>
      </w:r>
      <w:r>
        <w:rPr>
          <w:rFonts w:ascii="Arial Narrow" w:hAnsi="Arial Narrow" w:cs="Arial"/>
        </w:rPr>
        <w:t xml:space="preserve">the knowledge and skills </w:t>
      </w:r>
      <w:r w:rsidRPr="001A3204">
        <w:rPr>
          <w:rFonts w:ascii="Arial Narrow" w:hAnsi="Arial Narrow" w:cs="Arial"/>
        </w:rPr>
        <w:t>of each unit of competency</w:t>
      </w:r>
      <w:r>
        <w:rPr>
          <w:rFonts w:ascii="Arial Narrow" w:hAnsi="Arial Narrow" w:cs="Arial"/>
        </w:rPr>
        <w:t>, to industry standards</w:t>
      </w:r>
      <w:r w:rsidRPr="001A3204">
        <w:rPr>
          <w:rFonts w:ascii="Arial Narrow" w:hAnsi="Arial Narrow" w:cs="Arial"/>
        </w:rPr>
        <w:t>. Competency assessment is graded as “not yet competent” or “competent’. In some cases, other descriptive words may be used leading up to “competent”.</w:t>
      </w:r>
    </w:p>
    <w:p w14:paraId="315CF4B6" w14:textId="7EF8F008" w:rsidR="004C1E0F" w:rsidRPr="00A560F4" w:rsidRDefault="00D802E0" w:rsidP="00A560F4">
      <w:pPr>
        <w:rPr>
          <w:sz w:val="16"/>
          <w:szCs w:val="16"/>
        </w:rPr>
      </w:pPr>
      <w:r>
        <w:rPr>
          <w:rFonts w:ascii="Arial Narrow" w:hAnsi="Arial Narrow"/>
          <w:sz w:val="16"/>
          <w:szCs w:val="16"/>
        </w:rPr>
        <w:lastRenderedPageBreak/>
        <w:t>C</w:t>
      </w:r>
      <w:r w:rsidRPr="006B5E7C">
        <w:rPr>
          <w:rFonts w:ascii="Arial Narrow" w:hAnsi="Arial Narrow"/>
          <w:sz w:val="16"/>
          <w:szCs w:val="16"/>
        </w:rPr>
        <w:t xml:space="preserve">ohort </w:t>
      </w:r>
      <w:sdt>
        <w:sdtPr>
          <w:rPr>
            <w:rFonts w:ascii="Arial Narrow" w:hAnsi="Arial Narrow"/>
            <w:sz w:val="16"/>
            <w:szCs w:val="16"/>
          </w:rPr>
          <w:alias w:val="Cohort Start Year"/>
          <w:tag w:val="CohortStartYear"/>
          <w:id w:val="121352662"/>
          <w:placeholder>
            <w:docPart w:val="E89FB4D90BC0453A91118AE2E9710BD6"/>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1EF2262F-BDAF-4A0A-9BB5-165F1FB84913}"/>
          <w:text/>
        </w:sdtPr>
        <w:sdtEndPr/>
        <w:sdtContent>
          <w:r w:rsidRPr="006B5E7C">
            <w:rPr>
              <w:rFonts w:ascii="Arial Narrow" w:hAnsi="Arial Narrow"/>
              <w:sz w:val="16"/>
              <w:szCs w:val="16"/>
            </w:rPr>
            <w:t>202</w:t>
          </w:r>
          <w:r>
            <w:rPr>
              <w:rFonts w:ascii="Arial Narrow" w:hAnsi="Arial Narrow"/>
              <w:sz w:val="16"/>
              <w:szCs w:val="16"/>
            </w:rPr>
            <w:t>5-2026</w:t>
          </w:r>
        </w:sdtContent>
      </w:sdt>
      <w:r w:rsidRPr="006B5E7C">
        <w:rPr>
          <w:sz w:val="16"/>
          <w:szCs w:val="16"/>
        </w:rPr>
        <w:t xml:space="preserve">   </w:t>
      </w:r>
      <w:r w:rsidRPr="006B5E7C">
        <w:rPr>
          <w:rFonts w:ascii="Arial Narrow" w:hAnsi="Arial Narrow"/>
          <w:sz w:val="16"/>
          <w:szCs w:val="16"/>
        </w:rPr>
        <w:t xml:space="preserve">Stage </w:t>
      </w:r>
      <w:sdt>
        <w:sdtPr>
          <w:rPr>
            <w:rFonts w:ascii="Arial Narrow" w:hAnsi="Arial Narrow"/>
            <w:sz w:val="16"/>
            <w:szCs w:val="16"/>
          </w:rPr>
          <w:alias w:val="Cohort Stage"/>
          <w:tag w:val="CohortStage"/>
          <w:id w:val="-1047142782"/>
          <w:placeholder>
            <w:docPart w:val="03BF49051B574B218AC0D250092D67A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1EF2262F-BDAF-4A0A-9BB5-165F1FB84913}"/>
          <w:text/>
        </w:sdtPr>
        <w:sdtEndPr/>
        <w:sdtContent>
          <w:r>
            <w:rPr>
              <w:rFonts w:ascii="Arial Narrow" w:hAnsi="Arial Narrow"/>
              <w:sz w:val="16"/>
              <w:szCs w:val="16"/>
            </w:rPr>
            <w:t>6</w:t>
          </w:r>
        </w:sdtContent>
      </w:sdt>
      <w:r w:rsidRPr="006B5E7C">
        <w:rPr>
          <w:rFonts w:ascii="Arial Narrow" w:hAnsi="Arial Narrow"/>
          <w:sz w:val="16"/>
          <w:szCs w:val="16"/>
        </w:rPr>
        <w:t xml:space="preserve">  </w:t>
      </w:r>
      <w:sdt>
        <w:sdtPr>
          <w:rPr>
            <w:rFonts w:ascii="Arial Narrow" w:hAnsi="Arial Narrow"/>
            <w:sz w:val="16"/>
            <w:szCs w:val="16"/>
          </w:rPr>
          <w:alias w:val="Course"/>
          <w:tag w:val="Course"/>
          <w:id w:val="-1758748373"/>
          <w:placeholder>
            <w:docPart w:val="1D3D74BAB1BF475E829FE15B77B56FDE"/>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1EF2262F-BDAF-4A0A-9BB5-165F1FB84913}"/>
          <w:text/>
        </w:sdtPr>
        <w:sdtEndPr/>
        <w:sdtContent>
          <w:r>
            <w:rPr>
              <w:rFonts w:ascii="Arial Narrow" w:hAnsi="Arial Narrow"/>
              <w:sz w:val="16"/>
              <w:szCs w:val="16"/>
            </w:rPr>
            <w:t>Cookery</w:t>
          </w:r>
        </w:sdtContent>
      </w:sdt>
      <w:r w:rsidRPr="006B5E7C">
        <w:rPr>
          <w:sz w:val="16"/>
          <w:szCs w:val="16"/>
        </w:rPr>
        <w:t xml:space="preserve"> </w:t>
      </w:r>
      <w:r w:rsidRPr="006B5E7C">
        <w:rPr>
          <w:rFonts w:ascii="Arial Narrow" w:hAnsi="Arial Narrow"/>
          <w:sz w:val="16"/>
          <w:szCs w:val="16"/>
        </w:rPr>
        <w:t xml:space="preserve">Qualification </w:t>
      </w:r>
      <w:sdt>
        <w:sdtPr>
          <w:rPr>
            <w:rFonts w:ascii="Arial Narrow" w:hAnsi="Arial Narrow"/>
            <w:sz w:val="16"/>
            <w:szCs w:val="16"/>
          </w:rPr>
          <w:alias w:val="Qualification"/>
          <w:tag w:val="Qualification"/>
          <w:id w:val="1366254685"/>
          <w:placeholder>
            <w:docPart w:val="736CE06994634CC38C4E251D93F51FCA"/>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1EF2262F-BDAF-4A0A-9BB5-165F1FB84913}"/>
          <w:text/>
        </w:sdtPr>
        <w:sdtEndPr/>
        <w:sdtContent>
          <w:r>
            <w:rPr>
              <w:rFonts w:ascii="Arial Narrow" w:hAnsi="Arial Narrow"/>
              <w:sz w:val="16"/>
              <w:szCs w:val="16"/>
            </w:rPr>
            <w:t>SIT20421 Certificate II in Cookery</w:t>
          </w:r>
        </w:sdtContent>
      </w:sdt>
      <w:r w:rsidRPr="006B5E7C">
        <w:rPr>
          <w:sz w:val="16"/>
          <w:szCs w:val="16"/>
        </w:rPr>
        <w:t xml:space="preserve"> </w:t>
      </w:r>
      <w:r w:rsidRPr="006B5E7C">
        <w:rPr>
          <w:rFonts w:ascii="Arial Narrow" w:hAnsi="Arial Narrow"/>
          <w:sz w:val="16"/>
          <w:szCs w:val="16"/>
        </w:rPr>
        <w:t xml:space="preserve">Training Package </w:t>
      </w:r>
      <w:sdt>
        <w:sdtPr>
          <w:rPr>
            <w:rFonts w:ascii="Arial Narrow" w:hAnsi="Arial Narrow"/>
            <w:sz w:val="16"/>
            <w:szCs w:val="16"/>
          </w:rPr>
          <w:alias w:val="Training Package"/>
          <w:tag w:val="TrainingPackage"/>
          <w:id w:val="-1386861323"/>
          <w:placeholder>
            <w:docPart w:val="A4B5051F0C884327A42D3600917711FE"/>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1EF2262F-BDAF-4A0A-9BB5-165F1FB84913}"/>
          <w:text/>
        </w:sdtPr>
        <w:sdtEndPr/>
        <w:sdtContent>
          <w:r>
            <w:rPr>
              <w:rFonts w:ascii="Arial Narrow" w:hAnsi="Arial Narrow"/>
              <w:sz w:val="16"/>
              <w:szCs w:val="16"/>
            </w:rPr>
            <w:t>SIT Tourism, Travel and Hospitality</w:t>
          </w:r>
          <w:r w:rsidRPr="006B5E7C">
            <w:rPr>
              <w:rFonts w:ascii="Arial Narrow" w:hAnsi="Arial Narrow"/>
              <w:sz w:val="16"/>
              <w:szCs w:val="16"/>
            </w:rPr>
            <w:t xml:space="preserve"> (version </w:t>
          </w:r>
          <w:r>
            <w:rPr>
              <w:rFonts w:ascii="Arial Narrow" w:hAnsi="Arial Narrow"/>
              <w:sz w:val="16"/>
              <w:szCs w:val="16"/>
            </w:rPr>
            <w:t>0.13</w:t>
          </w:r>
          <w:r w:rsidRPr="006B5E7C">
            <w:rPr>
              <w:rFonts w:ascii="Arial Narrow" w:hAnsi="Arial Narrow"/>
              <w:sz w:val="16"/>
              <w:szCs w:val="16"/>
            </w:rPr>
            <w:t>)</w:t>
          </w:r>
        </w:sdtContent>
      </w:sdt>
    </w:p>
    <w:p w14:paraId="315CF4B7" w14:textId="77777777" w:rsidR="00E00A92" w:rsidRPr="002F16CC" w:rsidRDefault="00E00A92" w:rsidP="00E00A92">
      <w:pPr>
        <w:spacing w:after="0"/>
        <w:rPr>
          <w:vanish/>
          <w:color w:val="FF0000"/>
        </w:rPr>
      </w:pPr>
    </w:p>
    <w:p w14:paraId="5DC0F3A2" w14:textId="77777777" w:rsidR="00D005B2" w:rsidRDefault="00D005B2" w:rsidP="00D005B2">
      <w:pPr>
        <w:pStyle w:val="FooterTAS"/>
      </w:pPr>
      <w:r>
        <w:rPr>
          <w:noProof/>
          <w:sz w:val="18"/>
        </w:rPr>
        <w:drawing>
          <wp:anchor distT="0" distB="0" distL="114300" distR="114300" simplePos="0" relativeHeight="251658250" behindDoc="1" locked="0" layoutInCell="1" allowOverlap="1" wp14:anchorId="4E4F685E" wp14:editId="709BC0DC">
            <wp:simplePos x="0" y="0"/>
            <wp:positionH relativeFrom="margin">
              <wp:align>left</wp:align>
            </wp:positionH>
            <wp:positionV relativeFrom="paragraph">
              <wp:posOffset>0</wp:posOffset>
            </wp:positionV>
            <wp:extent cx="1056640" cy="419100"/>
            <wp:effectExtent l="0" t="0" r="0" b="0"/>
            <wp:wrapSquare wrapText="bothSides"/>
            <wp:docPr id="1857705163" name="Picture 185770516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6640" cy="419100"/>
                    </a:xfrm>
                    <a:prstGeom prst="rect">
                      <a:avLst/>
                    </a:prstGeom>
                  </pic:spPr>
                </pic:pic>
              </a:graphicData>
            </a:graphic>
            <wp14:sizeRelH relativeFrom="margin">
              <wp14:pctWidth>0</wp14:pctWidth>
            </wp14:sizeRelH>
            <wp14:sizeRelV relativeFrom="margin">
              <wp14:pctHeight>0</wp14:pctHeight>
            </wp14:sizeRelV>
          </wp:anchor>
        </w:drawing>
      </w:r>
      <w:sdt>
        <w:sdtPr>
          <w:alias w:val="Course"/>
          <w:tag w:val="Course"/>
          <w:id w:val="2124333266"/>
          <w:placeholder>
            <w:docPart w:val="111CB77E99A14BFAA1A2482E1BC34FCF"/>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1EF2262F-BDAF-4A0A-9BB5-165F1FB84913}"/>
          <w:text/>
        </w:sdtPr>
        <w:sdtEndPr/>
        <w:sdtContent>
          <w:r w:rsidRPr="00E9664B">
            <w:t>Course:</w:t>
          </w:r>
          <w:r>
            <w:t xml:space="preserve"> Retail Services</w:t>
          </w:r>
        </w:sdtContent>
      </w:sdt>
      <w:r>
        <w:tab/>
      </w:r>
      <w:r w:rsidRPr="0004026E">
        <w:t>RTO -</w:t>
      </w:r>
      <w:r>
        <w:t xml:space="preserve"> Ultimo RTO 90072</w:t>
      </w:r>
      <w:r w:rsidRPr="0004026E">
        <w:t xml:space="preserve"> </w:t>
      </w:r>
      <w:sdt>
        <w:sdt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1EF2262F-BDAF-4A0A-9BB5-165F1FB84913}"/>
          <w:text/>
        </w:sdtPr>
        <w:sdtEndPr/>
        <w:sdtContent>
          <w:r w:rsidRPr="00D3646B">
            <w:t xml:space="preserve">Department of Education </w:t>
          </w:r>
        </w:sdtContent>
      </w:sdt>
    </w:p>
    <w:p w14:paraId="200A9CEC" w14:textId="77777777" w:rsidR="00C912F6" w:rsidRDefault="00C912F6" w:rsidP="00C912F6">
      <w:pPr>
        <w:pStyle w:val="FooterTAS"/>
      </w:pPr>
      <w:r w:rsidRPr="00A025AB">
        <w:t>Qualification</w:t>
      </w:r>
      <w:r>
        <w:t>:</w:t>
      </w:r>
      <w:r w:rsidRPr="00A025AB">
        <w:t xml:space="preserve"> </w:t>
      </w:r>
      <w:r>
        <w:t>SIR30216 Certificate III in Retail (Release 4)</w:t>
      </w:r>
    </w:p>
    <w:p w14:paraId="5232D51D" w14:textId="49F36A2B" w:rsidR="00C912F6" w:rsidRDefault="00C912F6" w:rsidP="00C912F6">
      <w:pPr>
        <w:pStyle w:val="FooterTAS"/>
      </w:pPr>
      <w:r w:rsidRPr="00A025AB">
        <w:t>Cohort</w:t>
      </w:r>
      <w:r>
        <w:t>: 202</w:t>
      </w:r>
      <w:r w:rsidR="00704407">
        <w:t>5</w:t>
      </w:r>
      <w:r>
        <w:t xml:space="preserve"> – 202</w:t>
      </w:r>
      <w:r w:rsidR="00704407">
        <w:t>6</w:t>
      </w:r>
      <w:r>
        <w:t xml:space="preserve"> </w:t>
      </w:r>
    </w:p>
    <w:p w14:paraId="0326890A" w14:textId="77777777" w:rsidR="00C912F6" w:rsidRPr="00D2649E" w:rsidRDefault="00C912F6" w:rsidP="00C912F6">
      <w:pPr>
        <w:pStyle w:val="FooterTAS"/>
        <w:rPr>
          <w:szCs w:val="28"/>
        </w:rPr>
      </w:pPr>
      <w:r w:rsidRPr="00A025AB">
        <w:t>Training Package</w:t>
      </w:r>
      <w:r>
        <w:t xml:space="preserve">: </w:t>
      </w:r>
      <w:r w:rsidRPr="00A025AB">
        <w:t xml:space="preserve"> </w:t>
      </w:r>
      <w:sdt>
        <w:sdtPr>
          <w:alias w:val="Training Package"/>
          <w:tag w:val="TrainingPackage"/>
          <w:id w:val="1782761336"/>
          <w:placeholder>
            <w:docPart w:val="AF4379CF51BB4CA8A1DAFEFE1AFC670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1EF2262F-BDAF-4A0A-9BB5-165F1FB84913}"/>
          <w:text/>
        </w:sdtPr>
        <w:sdtEndPr/>
        <w:sdtContent>
          <w:r w:rsidRPr="00650E83">
            <w:t>SIR Retail Services (Release 7.0)</w:t>
          </w:r>
        </w:sdtContent>
      </w:sdt>
    </w:p>
    <w:p w14:paraId="67A53CAC" w14:textId="0AF20971" w:rsidR="0086294E" w:rsidRPr="00963FB6" w:rsidRDefault="0086294E" w:rsidP="0086294E">
      <w:pPr>
        <w:tabs>
          <w:tab w:val="right" w:pos="6237"/>
          <w:tab w:val="right" w:pos="14034"/>
        </w:tabs>
        <w:spacing w:after="120"/>
        <w:rPr>
          <w:rFonts w:ascii="Arial" w:hAnsi="Arial" w:cs="Arial"/>
          <w:b/>
          <w:sz w:val="24"/>
          <w:szCs w:val="24"/>
        </w:rPr>
      </w:pPr>
      <w:r w:rsidRPr="00A47A25">
        <w:rPr>
          <w:rFonts w:ascii="Arial Narrow" w:hAnsi="Arial Narrow" w:cs="Arial"/>
          <w:b/>
          <w:sz w:val="24"/>
          <w:szCs w:val="24"/>
        </w:rPr>
        <w:t>School Name:</w:t>
      </w:r>
      <w:r>
        <w:rPr>
          <w:rFonts w:ascii="Arial Narrow" w:hAnsi="Arial Narrow" w:cs="Arial"/>
          <w:b/>
          <w:sz w:val="24"/>
          <w:szCs w:val="24"/>
        </w:rPr>
        <w:t xml:space="preserve"> </w:t>
      </w:r>
      <w:r>
        <w:rPr>
          <w:rFonts w:ascii="Arial Narrow" w:hAnsi="Arial Narrow" w:cs="Arial"/>
          <w:b/>
          <w:sz w:val="24"/>
          <w:szCs w:val="24"/>
          <w:u w:val="single"/>
        </w:rPr>
        <w:t>Camden High School</w:t>
      </w:r>
      <w:r>
        <w:rPr>
          <w:rFonts w:ascii="Arial Narrow" w:hAnsi="Arial Narrow" w:cs="Arial"/>
          <w:b/>
          <w:sz w:val="24"/>
          <w:szCs w:val="24"/>
          <w:u w:val="single"/>
        </w:rPr>
        <w:tab/>
      </w:r>
      <w:r>
        <w:rPr>
          <w:rFonts w:ascii="Arial" w:hAnsi="Arial" w:cs="Arial"/>
          <w:b/>
          <w:sz w:val="24"/>
          <w:szCs w:val="24"/>
        </w:rPr>
        <w:tab/>
      </w:r>
      <w:r w:rsidRPr="00AB27B6">
        <w:rPr>
          <w:rFonts w:ascii="Arial Narrow" w:hAnsi="Arial Narrow" w:cs="Arial"/>
          <w:b/>
          <w:sz w:val="24"/>
          <w:szCs w:val="24"/>
        </w:rPr>
        <w:t>Assessment Schedule</w:t>
      </w:r>
      <w:r>
        <w:rPr>
          <w:rFonts w:ascii="Arial" w:hAnsi="Arial" w:cs="Arial"/>
          <w:b/>
          <w:sz w:val="24"/>
          <w:szCs w:val="24"/>
        </w:rPr>
        <w:t xml:space="preserve"> Year 11 2025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3544"/>
        <w:gridCol w:w="1086"/>
        <w:gridCol w:w="1087"/>
        <w:gridCol w:w="1087"/>
        <w:gridCol w:w="1086"/>
        <w:gridCol w:w="1087"/>
        <w:gridCol w:w="1371"/>
        <w:gridCol w:w="709"/>
        <w:gridCol w:w="567"/>
        <w:gridCol w:w="1134"/>
      </w:tblGrid>
      <w:tr w:rsidR="0086294E" w:rsidRPr="007A7BC4" w14:paraId="0E84DBA9" w14:textId="77777777" w:rsidTr="00F456A7">
        <w:trPr>
          <w:cantSplit/>
          <w:trHeight w:val="520"/>
        </w:trPr>
        <w:tc>
          <w:tcPr>
            <w:tcW w:w="4820" w:type="dxa"/>
            <w:gridSpan w:val="2"/>
            <w:vMerge w:val="restart"/>
            <w:shd w:val="clear" w:color="auto" w:fill="FFFFFF"/>
          </w:tcPr>
          <w:p w14:paraId="5650F92B" w14:textId="77777777" w:rsidR="0086294E" w:rsidRPr="007A7BC4" w:rsidRDefault="0086294E" w:rsidP="00753C2C">
            <w:pPr>
              <w:pStyle w:val="Heading3"/>
              <w:spacing w:before="60" w:after="60"/>
              <w:rPr>
                <w:lang w:val="en"/>
              </w:rPr>
            </w:pPr>
            <w:r w:rsidRPr="007A7BC4">
              <w:rPr>
                <w:noProof/>
              </w:rPr>
              <mc:AlternateContent>
                <mc:Choice Requires="wps">
                  <w:drawing>
                    <wp:anchor distT="36576" distB="36576" distL="36576" distR="36576" simplePos="0" relativeHeight="251658249" behindDoc="0" locked="0" layoutInCell="1" allowOverlap="1" wp14:anchorId="0E7546F2" wp14:editId="442F6AC9">
                      <wp:simplePos x="0" y="0"/>
                      <wp:positionH relativeFrom="column">
                        <wp:posOffset>457200</wp:posOffset>
                      </wp:positionH>
                      <wp:positionV relativeFrom="paragraph">
                        <wp:posOffset>9288780</wp:posOffset>
                      </wp:positionV>
                      <wp:extent cx="6657340" cy="977265"/>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FFD27BF" w14:textId="77777777" w:rsidR="0086294E" w:rsidRDefault="0086294E" w:rsidP="0086294E">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3DEA97B7" w14:textId="77777777" w:rsidR="0086294E" w:rsidRDefault="0086294E" w:rsidP="0086294E">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E390DC7">
                    <v:shape id="_x0000_s1033" style="position:absolute;margin-left:36pt;margin-top:731.4pt;width:524.2pt;height:76.9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strokeweight="1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SHQIAAD8EAAAOAAAAZHJzL2Uyb0RvYy54bWysU9tu2zAMfR+wfxD0vthJl6Q14hRdugwD&#10;ugvQ7QNoWbaFyaInKbGzry+lOGm67WmYHwTRpA7Jw8PV7dBqtpfWKTQ5n05SzqQRWCpT5/z7t+2b&#10;a86cB1OCRiNzfpCO365fv1r1XSZn2KAupWUEYlzWdzlvvO+yJHGikS24CXbSkLNC24In09ZJaaEn&#10;9FYnszRdJD3asrMopHP09/7o5OuIX1VS+C9V5aRnOudUm4+njWcRzmS9gqy20DVKjGXAP1TRgjKU&#10;9Ax1Dx7Yzqo/oFolLDqs/ERgm2BVKSFjD9TNNP2tm8cGOhl7IXJcd6bJ/T9Y8Xn/2H21zA/vcKAB&#10;xiZc94Dih2MGNw2YWt5Zi30joaTE00BZ0ncuG58Gql3mAkjRf8KShgw7jxFoqGwbWKE+GaHTAA5n&#10;0uXgmaCfi8V8efWWXIJ8N8vlbDGPKSA7ve6s8x8ktixccm5pqBEd9g/Oh2ogO4WEZA61KrdK62jY&#10;uthoy/ZAAtjGb0R/EaYN66m32TKlQkDXpOVxoC/C3CVaGr+/obXKk6i1anN+fQ6CLDD43pRRch6U&#10;Pt6pem1CqTLKdWzpxOmRXT8UA1NlzpchXfAVWB6IcYtHRdMG0qVB+4uzntScc/dzB1Zypj8amtrV&#10;YnozJ/lfGvbSKC4NMIKgcu6Ji3jd+LgyoUqDdzTdSkXinysZNUEqjfMYNyqswaUdo573fv0EAAD/&#10;/wMAUEsDBBQABgAIAAAAIQA+jDa/4QAAAA0BAAAPAAAAZHJzL2Rvd25yZXYueG1sTI9BT4NAEIXv&#10;Jv6HzZh4swukgQZZGmPUQz1Ra7xu2SlQ2VlktwX/vdOTvc3Me3nzvWI9216ccfSdIwXxIgKBVDvT&#10;UaNg9/H6sALhgyaje0eo4Bc9rMvbm0Lnxk1U4XkbGsEh5HOtoA1hyKX0dYtW+4UbkFg7uNHqwOvY&#10;SDPqicNtL5MoSqXVHfGHVg/43GL9vT1ZBVX2Wf9Us307fmUv0/i+20i92ih1fzc/PYIIOId/M1zw&#10;GR1KZtq7ExkvegVZwlUC35dpwh0ujjiJliD2PKVxmoEsC3ndovwDAAD//wMAUEsBAi0AFAAGAAgA&#10;AAAhALaDOJL+AAAA4QEAABMAAAAAAAAAAAAAAAAAAAAAAFtDb250ZW50X1R5cGVzXS54bWxQSwEC&#10;LQAUAAYACAAAACEAOP0h/9YAAACUAQAACwAAAAAAAAAAAAAAAAAvAQAAX3JlbHMvLnJlbHNQSwEC&#10;LQAUAAYACAAAACEA0PgQUh0CAAA/BAAADgAAAAAAAAAAAAAAAAAuAgAAZHJzL2Uyb0RvYy54bWxQ&#10;SwECLQAUAAYACAAAACEAPow2v+EAAAANAQAADwAAAAAAAAAAAAAAAAB3BAAAZHJzL2Rvd25yZXYu&#10;eG1sUEsFBgAAAAAEAAQA8wAAAIUFAAAAAA==&#10;" w14:anchorId="0E7546F2">
                      <v:shadow color="#ccc"/>
                      <v:textbox inset="2.85pt,2.85pt,2.85pt,2.85pt">
                        <w:txbxContent>
                          <w:p w:rsidR="0086294E" w:rsidP="0086294E" w:rsidRDefault="0086294E" w14:paraId="7982273F" w14:textId="7777777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rsidR="0086294E" w:rsidP="0086294E" w:rsidRDefault="0086294E" w14:paraId="3BE7F07C" w14:textId="77777777">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v:textbox>
                    </v:shape>
                  </w:pict>
                </mc:Fallback>
              </mc:AlternateContent>
            </w:r>
            <w:r w:rsidRPr="007A7BC4">
              <w:rPr>
                <w:lang w:val="en"/>
              </w:rPr>
              <w:t xml:space="preserve">Assessment Tasks for </w:t>
            </w:r>
          </w:p>
          <w:p w14:paraId="7B73C51A" w14:textId="77777777" w:rsidR="0086294E" w:rsidRPr="007A7BC4" w:rsidRDefault="00D33EC0" w:rsidP="00753C2C">
            <w:pPr>
              <w:pStyle w:val="Heading3"/>
              <w:spacing w:before="60" w:after="60"/>
            </w:pPr>
            <w:sdt>
              <w:sdtPr>
                <w:alias w:val="Qualification"/>
                <w:tag w:val="Qualification"/>
                <w:id w:val="862703769"/>
                <w:placeholder>
                  <w:docPart w:val="F9A7AB15F57C4B39B160CC315F043ECB"/>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1EF2262F-BDAF-4A0A-9BB5-165F1FB84913}"/>
                <w:text/>
              </w:sdtPr>
              <w:sdtEndPr/>
              <w:sdtContent>
                <w:r w:rsidR="0086294E" w:rsidRPr="00EB3364">
                  <w:t>SIR30216 Certificate III in Retail</w:t>
                </w:r>
              </w:sdtContent>
            </w:sdt>
            <w:r w:rsidR="0086294E" w:rsidRPr="007A7BC4">
              <w:t xml:space="preserve"> </w:t>
            </w:r>
          </w:p>
          <w:p w14:paraId="235D7886" w14:textId="77777777" w:rsidR="0086294E" w:rsidRPr="007A7BC4" w:rsidRDefault="0086294E" w:rsidP="00753C2C">
            <w:pPr>
              <w:pStyle w:val="Heading3"/>
              <w:spacing w:before="60" w:after="60"/>
              <w:rPr>
                <w:lang w:val="en"/>
              </w:rPr>
            </w:pPr>
          </w:p>
        </w:tc>
        <w:tc>
          <w:tcPr>
            <w:tcW w:w="2173" w:type="dxa"/>
            <w:gridSpan w:val="2"/>
            <w:vAlign w:val="center"/>
          </w:tcPr>
          <w:p w14:paraId="53E56CBE" w14:textId="77777777" w:rsidR="0086294E" w:rsidRDefault="0086294E" w:rsidP="00753C2C">
            <w:pPr>
              <w:widowControl w:val="0"/>
              <w:jc w:val="center"/>
              <w:rPr>
                <w:rFonts w:ascii="Arial Narrow" w:hAnsi="Arial Narrow" w:cs="Arial"/>
                <w:b/>
                <w:bCs/>
                <w:lang w:val="en"/>
              </w:rPr>
            </w:pPr>
            <w:r w:rsidRPr="007A7BC4">
              <w:rPr>
                <w:rFonts w:ascii="Arial Narrow" w:hAnsi="Arial Narrow" w:cs="Arial"/>
                <w:b/>
                <w:bCs/>
                <w:lang w:val="en"/>
              </w:rPr>
              <w:t xml:space="preserve">Task </w:t>
            </w:r>
            <w:r>
              <w:rPr>
                <w:rFonts w:ascii="Arial Narrow" w:hAnsi="Arial Narrow" w:cs="Arial"/>
                <w:b/>
                <w:bCs/>
                <w:lang w:val="en"/>
              </w:rPr>
              <w:t>1</w:t>
            </w:r>
          </w:p>
          <w:p w14:paraId="23899A7A" w14:textId="77777777" w:rsidR="0086294E" w:rsidRPr="007A76DE" w:rsidRDefault="0086294E" w:rsidP="00753C2C">
            <w:pPr>
              <w:widowControl w:val="0"/>
              <w:jc w:val="center"/>
              <w:rPr>
                <w:rFonts w:ascii="Arial Narrow" w:hAnsi="Arial Narrow" w:cs="Arial"/>
                <w:lang w:val="en"/>
              </w:rPr>
            </w:pPr>
            <w:r>
              <w:rPr>
                <w:rFonts w:ascii="Arial Narrow" w:hAnsi="Arial Narrow" w:cs="Arial"/>
                <w:lang w:val="en"/>
              </w:rPr>
              <w:t>Safety and Spotless</w:t>
            </w:r>
          </w:p>
        </w:tc>
        <w:tc>
          <w:tcPr>
            <w:tcW w:w="2173" w:type="dxa"/>
            <w:gridSpan w:val="2"/>
            <w:vAlign w:val="center"/>
          </w:tcPr>
          <w:p w14:paraId="70F811E9" w14:textId="77777777" w:rsidR="0086294E" w:rsidRDefault="0086294E" w:rsidP="00753C2C">
            <w:pPr>
              <w:widowControl w:val="0"/>
              <w:jc w:val="center"/>
              <w:rPr>
                <w:rFonts w:ascii="Arial Narrow" w:hAnsi="Arial Narrow" w:cs="Arial"/>
                <w:b/>
                <w:lang w:val="en"/>
              </w:rPr>
            </w:pPr>
            <w:r w:rsidRPr="007A7BC4">
              <w:rPr>
                <w:rFonts w:ascii="Arial Narrow" w:hAnsi="Arial Narrow" w:cs="Arial"/>
                <w:b/>
                <w:lang w:val="en"/>
              </w:rPr>
              <w:t xml:space="preserve">Task </w:t>
            </w:r>
            <w:r>
              <w:rPr>
                <w:rFonts w:ascii="Arial Narrow" w:hAnsi="Arial Narrow" w:cs="Arial"/>
                <w:b/>
                <w:lang w:val="en"/>
              </w:rPr>
              <w:t>2</w:t>
            </w:r>
          </w:p>
          <w:p w14:paraId="77D3FE71" w14:textId="77777777" w:rsidR="0086294E" w:rsidRPr="007A76DE" w:rsidRDefault="0086294E" w:rsidP="00753C2C">
            <w:pPr>
              <w:widowControl w:val="0"/>
              <w:jc w:val="center"/>
              <w:rPr>
                <w:rFonts w:ascii="Arial Narrow" w:hAnsi="Arial Narrow" w:cs="Arial"/>
                <w:lang w:val="en"/>
              </w:rPr>
            </w:pPr>
            <w:r>
              <w:rPr>
                <w:rFonts w:ascii="Arial Narrow" w:hAnsi="Arial Narrow" w:cs="Arial"/>
                <w:lang w:val="en"/>
              </w:rPr>
              <w:t>Working in the Industry</w:t>
            </w:r>
          </w:p>
        </w:tc>
        <w:tc>
          <w:tcPr>
            <w:tcW w:w="2458" w:type="dxa"/>
            <w:gridSpan w:val="2"/>
            <w:vAlign w:val="center"/>
          </w:tcPr>
          <w:p w14:paraId="1AD53D59" w14:textId="77777777" w:rsidR="0086294E" w:rsidRDefault="0086294E" w:rsidP="00753C2C">
            <w:pPr>
              <w:widowControl w:val="0"/>
              <w:jc w:val="center"/>
              <w:rPr>
                <w:rFonts w:ascii="Arial Narrow" w:hAnsi="Arial Narrow" w:cs="Arial"/>
                <w:b/>
                <w:lang w:val="en"/>
              </w:rPr>
            </w:pPr>
            <w:r w:rsidRPr="007A7BC4">
              <w:rPr>
                <w:rFonts w:ascii="Arial Narrow" w:hAnsi="Arial Narrow" w:cs="Arial"/>
                <w:b/>
                <w:lang w:val="en"/>
              </w:rPr>
              <w:t xml:space="preserve">Task </w:t>
            </w:r>
            <w:r>
              <w:rPr>
                <w:rFonts w:ascii="Arial Narrow" w:hAnsi="Arial Narrow" w:cs="Arial"/>
                <w:b/>
                <w:lang w:val="en"/>
              </w:rPr>
              <w:t>3</w:t>
            </w:r>
          </w:p>
          <w:p w14:paraId="019F4266" w14:textId="77777777" w:rsidR="0086294E" w:rsidRPr="007A7BC4" w:rsidRDefault="0086294E" w:rsidP="00753C2C">
            <w:pPr>
              <w:widowControl w:val="0"/>
              <w:jc w:val="center"/>
              <w:rPr>
                <w:rFonts w:ascii="Arial Narrow" w:hAnsi="Arial Narrow" w:cs="Arial"/>
                <w:b/>
                <w:lang w:val="en"/>
              </w:rPr>
            </w:pPr>
            <w:r>
              <w:rPr>
                <w:rFonts w:ascii="Arial Narrow" w:hAnsi="Arial Narrow" w:cs="Arial"/>
                <w:lang w:val="en"/>
              </w:rPr>
              <w:t>Customer Service</w:t>
            </w:r>
          </w:p>
        </w:tc>
        <w:tc>
          <w:tcPr>
            <w:tcW w:w="709" w:type="dxa"/>
            <w:vMerge w:val="restart"/>
            <w:tcBorders>
              <w:top w:val="nil"/>
            </w:tcBorders>
          </w:tcPr>
          <w:p w14:paraId="55C2E5F8" w14:textId="77777777" w:rsidR="0086294E" w:rsidRPr="007A7BC4" w:rsidRDefault="0086294E" w:rsidP="00753C2C">
            <w:pPr>
              <w:widowControl w:val="0"/>
              <w:jc w:val="center"/>
              <w:rPr>
                <w:rFonts w:ascii="Arial Narrow" w:hAnsi="Arial Narrow" w:cs="Arial"/>
                <w:b/>
                <w:lang w:val="en"/>
              </w:rPr>
            </w:pPr>
          </w:p>
        </w:tc>
        <w:tc>
          <w:tcPr>
            <w:tcW w:w="1701" w:type="dxa"/>
            <w:gridSpan w:val="2"/>
          </w:tcPr>
          <w:p w14:paraId="30FD4DA9" w14:textId="77777777" w:rsidR="0086294E" w:rsidRDefault="0086294E" w:rsidP="00753C2C">
            <w:pPr>
              <w:widowControl w:val="0"/>
              <w:jc w:val="center"/>
              <w:rPr>
                <w:rFonts w:ascii="Arial Narrow" w:hAnsi="Arial Narrow" w:cs="Arial"/>
                <w:b/>
                <w:lang w:val="en"/>
              </w:rPr>
            </w:pPr>
            <w:r>
              <w:rPr>
                <w:rFonts w:ascii="Arial Narrow" w:hAnsi="Arial Narrow" w:cs="Arial"/>
                <w:b/>
                <w:lang w:val="en"/>
              </w:rPr>
              <w:t>EXAM</w:t>
            </w:r>
          </w:p>
          <w:p w14:paraId="00992749" w14:textId="77777777" w:rsidR="0086294E" w:rsidRPr="00FD44BC" w:rsidRDefault="0086294E" w:rsidP="00753C2C">
            <w:pPr>
              <w:widowControl w:val="0"/>
              <w:jc w:val="center"/>
              <w:rPr>
                <w:rFonts w:ascii="Arial Narrow" w:hAnsi="Arial Narrow" w:cs="Arial"/>
                <w:bCs/>
                <w:lang w:val="en"/>
              </w:rPr>
            </w:pPr>
          </w:p>
        </w:tc>
      </w:tr>
      <w:tr w:rsidR="0086294E" w:rsidRPr="007A7BC4" w14:paraId="7EC806F4" w14:textId="77777777" w:rsidTr="00F456A7">
        <w:trPr>
          <w:trHeight w:val="369"/>
        </w:trPr>
        <w:tc>
          <w:tcPr>
            <w:tcW w:w="4820" w:type="dxa"/>
            <w:gridSpan w:val="2"/>
            <w:vMerge/>
            <w:shd w:val="clear" w:color="auto" w:fill="FFFFFF"/>
          </w:tcPr>
          <w:p w14:paraId="19EBA875" w14:textId="77777777" w:rsidR="0086294E" w:rsidRPr="007A7BC4" w:rsidRDefault="0086294E" w:rsidP="00753C2C">
            <w:pPr>
              <w:widowControl w:val="0"/>
              <w:jc w:val="center"/>
              <w:rPr>
                <w:rFonts w:ascii="Arial Narrow" w:hAnsi="Arial Narrow" w:cs="Arial"/>
                <w:b/>
                <w:bCs/>
                <w:lang w:val="en"/>
              </w:rPr>
            </w:pPr>
          </w:p>
        </w:tc>
        <w:tc>
          <w:tcPr>
            <w:tcW w:w="1086" w:type="dxa"/>
            <w:tcBorders>
              <w:right w:val="nil"/>
            </w:tcBorders>
            <w:shd w:val="clear" w:color="auto" w:fill="FFFFFF"/>
          </w:tcPr>
          <w:p w14:paraId="00AA491E" w14:textId="77777777" w:rsidR="0086294E" w:rsidRDefault="0086294E" w:rsidP="00753C2C">
            <w:pPr>
              <w:spacing w:before="40" w:after="40"/>
              <w:ind w:left="57"/>
              <w:rPr>
                <w:rFonts w:ascii="Arial Narrow" w:hAnsi="Arial Narrow" w:cs="Arial"/>
                <w:lang w:val="en"/>
              </w:rPr>
            </w:pPr>
            <w:r>
              <w:rPr>
                <w:rFonts w:ascii="Arial Narrow" w:hAnsi="Arial Narrow" w:cs="Arial"/>
                <w:lang w:val="en"/>
              </w:rPr>
              <w:t>Week</w:t>
            </w:r>
          </w:p>
        </w:tc>
        <w:tc>
          <w:tcPr>
            <w:tcW w:w="1087" w:type="dxa"/>
            <w:tcBorders>
              <w:left w:val="nil"/>
              <w:bottom w:val="single" w:sz="4" w:space="0" w:color="auto"/>
            </w:tcBorders>
            <w:shd w:val="clear" w:color="auto" w:fill="FFFFFF"/>
          </w:tcPr>
          <w:p w14:paraId="1FC3AD00"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11</w:t>
            </w:r>
          </w:p>
        </w:tc>
        <w:tc>
          <w:tcPr>
            <w:tcW w:w="1087" w:type="dxa"/>
            <w:tcBorders>
              <w:right w:val="nil"/>
            </w:tcBorders>
            <w:shd w:val="clear" w:color="auto" w:fill="FFFFFF"/>
          </w:tcPr>
          <w:p w14:paraId="30D09176" w14:textId="77777777" w:rsidR="0086294E" w:rsidRDefault="0086294E" w:rsidP="00753C2C">
            <w:pPr>
              <w:spacing w:before="40" w:after="40"/>
              <w:ind w:left="57"/>
              <w:rPr>
                <w:rFonts w:ascii="Arial Narrow" w:hAnsi="Arial Narrow" w:cs="Arial"/>
                <w:lang w:val="en"/>
              </w:rPr>
            </w:pPr>
            <w:r>
              <w:rPr>
                <w:rFonts w:ascii="Arial Narrow" w:hAnsi="Arial Narrow" w:cs="Arial"/>
                <w:lang w:val="en"/>
              </w:rPr>
              <w:t>Week</w:t>
            </w:r>
          </w:p>
        </w:tc>
        <w:tc>
          <w:tcPr>
            <w:tcW w:w="1086" w:type="dxa"/>
            <w:tcBorders>
              <w:left w:val="nil"/>
              <w:bottom w:val="single" w:sz="4" w:space="0" w:color="auto"/>
            </w:tcBorders>
            <w:shd w:val="clear" w:color="auto" w:fill="FFFFFF"/>
          </w:tcPr>
          <w:p w14:paraId="4C6928E5" w14:textId="77777777" w:rsidR="0086294E" w:rsidRDefault="0086294E" w:rsidP="00753C2C">
            <w:pPr>
              <w:spacing w:before="40" w:after="40"/>
              <w:ind w:left="57"/>
              <w:rPr>
                <w:rFonts w:ascii="Arial Narrow" w:hAnsi="Arial Narrow" w:cs="Arial"/>
                <w:lang w:val="en"/>
              </w:rPr>
            </w:pPr>
            <w:r>
              <w:rPr>
                <w:rFonts w:ascii="Arial Narrow" w:hAnsi="Arial Narrow" w:cs="Arial"/>
                <w:lang w:val="en"/>
              </w:rPr>
              <w:t>10</w:t>
            </w:r>
          </w:p>
        </w:tc>
        <w:tc>
          <w:tcPr>
            <w:tcW w:w="1087" w:type="dxa"/>
            <w:tcBorders>
              <w:right w:val="nil"/>
            </w:tcBorders>
            <w:shd w:val="clear" w:color="auto" w:fill="FFFFFF"/>
          </w:tcPr>
          <w:p w14:paraId="7952A88A"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Week</w:t>
            </w:r>
          </w:p>
        </w:tc>
        <w:tc>
          <w:tcPr>
            <w:tcW w:w="1371" w:type="dxa"/>
            <w:tcBorders>
              <w:left w:val="nil"/>
            </w:tcBorders>
            <w:shd w:val="clear" w:color="auto" w:fill="FFFFFF"/>
          </w:tcPr>
          <w:p w14:paraId="73189DAE"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8</w:t>
            </w:r>
          </w:p>
        </w:tc>
        <w:tc>
          <w:tcPr>
            <w:tcW w:w="709" w:type="dxa"/>
            <w:vMerge/>
            <w:shd w:val="clear" w:color="auto" w:fill="FFFFFF"/>
          </w:tcPr>
          <w:p w14:paraId="12661D9D" w14:textId="77777777" w:rsidR="0086294E" w:rsidRPr="007A7BC4" w:rsidRDefault="0086294E" w:rsidP="00753C2C">
            <w:pPr>
              <w:spacing w:before="40" w:after="40"/>
              <w:ind w:left="57"/>
              <w:rPr>
                <w:rFonts w:ascii="Arial Narrow" w:hAnsi="Arial Narrow" w:cs="Arial"/>
                <w:lang w:val="en"/>
              </w:rPr>
            </w:pPr>
          </w:p>
        </w:tc>
        <w:tc>
          <w:tcPr>
            <w:tcW w:w="567" w:type="dxa"/>
            <w:tcBorders>
              <w:right w:val="nil"/>
            </w:tcBorders>
            <w:shd w:val="clear" w:color="auto" w:fill="FFFFFF"/>
          </w:tcPr>
          <w:p w14:paraId="728ADE2F"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Week</w:t>
            </w:r>
          </w:p>
        </w:tc>
        <w:tc>
          <w:tcPr>
            <w:tcW w:w="1134" w:type="dxa"/>
            <w:tcBorders>
              <w:left w:val="nil"/>
            </w:tcBorders>
            <w:shd w:val="clear" w:color="auto" w:fill="FFFFFF"/>
          </w:tcPr>
          <w:p w14:paraId="547A9C39"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9-10</w:t>
            </w:r>
          </w:p>
        </w:tc>
      </w:tr>
      <w:tr w:rsidR="0086294E" w:rsidRPr="007A7BC4" w14:paraId="4CDDCBED" w14:textId="77777777" w:rsidTr="00F456A7">
        <w:trPr>
          <w:trHeight w:val="369"/>
        </w:trPr>
        <w:tc>
          <w:tcPr>
            <w:tcW w:w="4820" w:type="dxa"/>
            <w:gridSpan w:val="2"/>
            <w:vMerge/>
            <w:shd w:val="clear" w:color="auto" w:fill="FFFFFF"/>
          </w:tcPr>
          <w:p w14:paraId="5ABFAD15" w14:textId="77777777" w:rsidR="0086294E" w:rsidRPr="007A7BC4" w:rsidRDefault="0086294E" w:rsidP="00753C2C">
            <w:pPr>
              <w:widowControl w:val="0"/>
              <w:jc w:val="center"/>
              <w:rPr>
                <w:rFonts w:ascii="Arial Narrow" w:hAnsi="Arial Narrow" w:cs="Arial"/>
                <w:b/>
                <w:bCs/>
                <w:lang w:val="en"/>
              </w:rPr>
            </w:pPr>
          </w:p>
        </w:tc>
        <w:tc>
          <w:tcPr>
            <w:tcW w:w="1086" w:type="dxa"/>
            <w:tcBorders>
              <w:right w:val="nil"/>
            </w:tcBorders>
            <w:shd w:val="clear" w:color="auto" w:fill="FFFFFF"/>
          </w:tcPr>
          <w:p w14:paraId="065FF4F2" w14:textId="77777777" w:rsidR="0086294E" w:rsidRDefault="0086294E" w:rsidP="00753C2C">
            <w:pPr>
              <w:spacing w:before="40" w:after="40"/>
              <w:ind w:left="57"/>
              <w:rPr>
                <w:rFonts w:ascii="Arial Narrow" w:hAnsi="Arial Narrow" w:cs="Arial"/>
                <w:lang w:val="en"/>
              </w:rPr>
            </w:pPr>
            <w:r>
              <w:rPr>
                <w:rFonts w:ascii="Arial Narrow" w:hAnsi="Arial Narrow" w:cs="Arial"/>
                <w:lang w:val="en"/>
              </w:rPr>
              <w:t>Term</w:t>
            </w:r>
          </w:p>
        </w:tc>
        <w:tc>
          <w:tcPr>
            <w:tcW w:w="1087" w:type="dxa"/>
            <w:tcBorders>
              <w:left w:val="nil"/>
              <w:bottom w:val="single" w:sz="4" w:space="0" w:color="auto"/>
            </w:tcBorders>
            <w:shd w:val="clear" w:color="auto" w:fill="FFFFFF"/>
          </w:tcPr>
          <w:p w14:paraId="2A449420"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1</w:t>
            </w:r>
          </w:p>
        </w:tc>
        <w:tc>
          <w:tcPr>
            <w:tcW w:w="1087" w:type="dxa"/>
            <w:tcBorders>
              <w:right w:val="nil"/>
            </w:tcBorders>
            <w:shd w:val="clear" w:color="auto" w:fill="FFFFFF"/>
          </w:tcPr>
          <w:p w14:paraId="23F3498C" w14:textId="77777777" w:rsidR="0086294E" w:rsidRDefault="0086294E" w:rsidP="00753C2C">
            <w:pPr>
              <w:spacing w:before="40" w:after="40"/>
              <w:ind w:left="57"/>
              <w:rPr>
                <w:rFonts w:ascii="Arial Narrow" w:hAnsi="Arial Narrow" w:cs="Arial"/>
                <w:lang w:val="en"/>
              </w:rPr>
            </w:pPr>
            <w:r>
              <w:rPr>
                <w:rFonts w:ascii="Arial Narrow" w:hAnsi="Arial Narrow" w:cs="Arial"/>
                <w:lang w:val="en"/>
              </w:rPr>
              <w:t>Term</w:t>
            </w:r>
          </w:p>
        </w:tc>
        <w:tc>
          <w:tcPr>
            <w:tcW w:w="1086" w:type="dxa"/>
            <w:tcBorders>
              <w:left w:val="nil"/>
              <w:bottom w:val="single" w:sz="4" w:space="0" w:color="auto"/>
            </w:tcBorders>
            <w:shd w:val="clear" w:color="auto" w:fill="FFFFFF"/>
          </w:tcPr>
          <w:p w14:paraId="475942FF" w14:textId="77777777" w:rsidR="0086294E" w:rsidRDefault="0086294E" w:rsidP="00753C2C">
            <w:pPr>
              <w:spacing w:before="40" w:after="40"/>
              <w:ind w:left="57"/>
              <w:rPr>
                <w:rFonts w:ascii="Arial Narrow" w:hAnsi="Arial Narrow" w:cs="Arial"/>
                <w:lang w:val="en"/>
              </w:rPr>
            </w:pPr>
            <w:r>
              <w:rPr>
                <w:rFonts w:ascii="Arial Narrow" w:hAnsi="Arial Narrow" w:cs="Arial"/>
                <w:lang w:val="en"/>
              </w:rPr>
              <w:t>1-2</w:t>
            </w:r>
          </w:p>
        </w:tc>
        <w:tc>
          <w:tcPr>
            <w:tcW w:w="1087" w:type="dxa"/>
            <w:tcBorders>
              <w:right w:val="nil"/>
            </w:tcBorders>
            <w:shd w:val="clear" w:color="auto" w:fill="FFFFFF"/>
          </w:tcPr>
          <w:p w14:paraId="466C00E3"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Term</w:t>
            </w:r>
          </w:p>
        </w:tc>
        <w:tc>
          <w:tcPr>
            <w:tcW w:w="1371" w:type="dxa"/>
            <w:tcBorders>
              <w:left w:val="nil"/>
            </w:tcBorders>
            <w:shd w:val="clear" w:color="auto" w:fill="FFFFFF"/>
          </w:tcPr>
          <w:p w14:paraId="386ACC8C"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2-3</w:t>
            </w:r>
          </w:p>
        </w:tc>
        <w:tc>
          <w:tcPr>
            <w:tcW w:w="709" w:type="dxa"/>
            <w:vMerge/>
            <w:shd w:val="clear" w:color="auto" w:fill="FFFFFF"/>
          </w:tcPr>
          <w:p w14:paraId="7435E6A8" w14:textId="77777777" w:rsidR="0086294E" w:rsidRPr="007A7BC4" w:rsidRDefault="0086294E" w:rsidP="00753C2C">
            <w:pPr>
              <w:spacing w:before="40" w:after="40"/>
              <w:ind w:left="57"/>
              <w:rPr>
                <w:rFonts w:ascii="Arial Narrow" w:hAnsi="Arial Narrow" w:cs="Arial"/>
                <w:lang w:val="en"/>
              </w:rPr>
            </w:pPr>
          </w:p>
        </w:tc>
        <w:tc>
          <w:tcPr>
            <w:tcW w:w="567" w:type="dxa"/>
            <w:tcBorders>
              <w:right w:val="nil"/>
            </w:tcBorders>
            <w:shd w:val="clear" w:color="auto" w:fill="FFFFFF"/>
          </w:tcPr>
          <w:p w14:paraId="52DEA607"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Term</w:t>
            </w:r>
          </w:p>
        </w:tc>
        <w:tc>
          <w:tcPr>
            <w:tcW w:w="1134" w:type="dxa"/>
            <w:tcBorders>
              <w:left w:val="nil"/>
            </w:tcBorders>
            <w:shd w:val="clear" w:color="auto" w:fill="FFFFFF"/>
          </w:tcPr>
          <w:p w14:paraId="42944311"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3</w:t>
            </w:r>
          </w:p>
        </w:tc>
      </w:tr>
      <w:tr w:rsidR="0086294E" w:rsidRPr="007A7BC4" w14:paraId="46A7EF24" w14:textId="77777777" w:rsidTr="00F456A7">
        <w:trPr>
          <w:trHeight w:val="369"/>
        </w:trPr>
        <w:tc>
          <w:tcPr>
            <w:tcW w:w="1276" w:type="dxa"/>
            <w:shd w:val="clear" w:color="auto" w:fill="FFFFFF"/>
          </w:tcPr>
          <w:p w14:paraId="73E51A63" w14:textId="77777777" w:rsidR="0086294E" w:rsidRPr="00981074" w:rsidRDefault="0086294E" w:rsidP="00753C2C">
            <w:pPr>
              <w:ind w:left="113"/>
              <w:rPr>
                <w:rFonts w:ascii="Arial Narrow" w:hAnsi="Arial Narrow" w:cs="Arial"/>
                <w:b/>
                <w:bCs/>
                <w:lang w:val="en"/>
              </w:rPr>
            </w:pPr>
            <w:r w:rsidRPr="00981074">
              <w:rPr>
                <w:rFonts w:ascii="Arial Narrow" w:hAnsi="Arial Narrow" w:cs="Arial"/>
                <w:b/>
                <w:bCs/>
              </w:rPr>
              <w:t>Code</w:t>
            </w:r>
          </w:p>
        </w:tc>
        <w:tc>
          <w:tcPr>
            <w:tcW w:w="3544" w:type="dxa"/>
            <w:shd w:val="clear" w:color="auto" w:fill="FFFFFF"/>
          </w:tcPr>
          <w:p w14:paraId="37323942" w14:textId="77777777" w:rsidR="0086294E" w:rsidRPr="00981074" w:rsidRDefault="0086294E" w:rsidP="00753C2C">
            <w:pPr>
              <w:ind w:left="113"/>
              <w:rPr>
                <w:rFonts w:ascii="Arial Narrow" w:hAnsi="Arial Narrow" w:cs="Arial"/>
                <w:b/>
                <w:bCs/>
                <w:lang w:val="en"/>
              </w:rPr>
            </w:pPr>
            <w:r w:rsidRPr="00981074">
              <w:rPr>
                <w:rFonts w:ascii="Arial Narrow" w:hAnsi="Arial Narrow" w:cs="Arial"/>
                <w:b/>
                <w:bCs/>
              </w:rPr>
              <w:t>Unit of Competency</w:t>
            </w:r>
          </w:p>
        </w:tc>
        <w:tc>
          <w:tcPr>
            <w:tcW w:w="1086" w:type="dxa"/>
            <w:tcBorders>
              <w:right w:val="nil"/>
            </w:tcBorders>
            <w:shd w:val="clear" w:color="auto" w:fill="FFFFFF"/>
          </w:tcPr>
          <w:p w14:paraId="1CCB6508" w14:textId="77777777" w:rsidR="0086294E" w:rsidRDefault="0086294E" w:rsidP="00753C2C">
            <w:pPr>
              <w:spacing w:before="40" w:after="40"/>
              <w:ind w:left="57"/>
              <w:rPr>
                <w:rFonts w:ascii="Arial Narrow" w:hAnsi="Arial Narrow" w:cs="Arial"/>
                <w:lang w:val="en"/>
              </w:rPr>
            </w:pPr>
            <w:r>
              <w:rPr>
                <w:rFonts w:ascii="Arial Narrow" w:hAnsi="Arial Narrow" w:cs="Arial"/>
                <w:lang w:val="en"/>
              </w:rPr>
              <w:t xml:space="preserve">Date </w:t>
            </w:r>
          </w:p>
        </w:tc>
        <w:tc>
          <w:tcPr>
            <w:tcW w:w="1087" w:type="dxa"/>
            <w:tcBorders>
              <w:left w:val="nil"/>
            </w:tcBorders>
            <w:shd w:val="clear" w:color="auto" w:fill="FFFFFF"/>
          </w:tcPr>
          <w:p w14:paraId="41EFA565"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11 April 2025</w:t>
            </w:r>
          </w:p>
        </w:tc>
        <w:tc>
          <w:tcPr>
            <w:tcW w:w="1087" w:type="dxa"/>
            <w:tcBorders>
              <w:right w:val="nil"/>
            </w:tcBorders>
            <w:shd w:val="clear" w:color="auto" w:fill="FFFFFF"/>
          </w:tcPr>
          <w:p w14:paraId="21A8E417"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Date</w:t>
            </w:r>
          </w:p>
        </w:tc>
        <w:tc>
          <w:tcPr>
            <w:tcW w:w="1086" w:type="dxa"/>
            <w:tcBorders>
              <w:left w:val="nil"/>
            </w:tcBorders>
            <w:shd w:val="clear" w:color="auto" w:fill="FFFFFF"/>
          </w:tcPr>
          <w:p w14:paraId="67431C5F"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4 July 2025</w:t>
            </w:r>
          </w:p>
        </w:tc>
        <w:tc>
          <w:tcPr>
            <w:tcW w:w="1087" w:type="dxa"/>
            <w:tcBorders>
              <w:right w:val="nil"/>
            </w:tcBorders>
            <w:shd w:val="clear" w:color="auto" w:fill="FFFFFF"/>
          </w:tcPr>
          <w:p w14:paraId="14A4566F"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Date</w:t>
            </w:r>
          </w:p>
        </w:tc>
        <w:tc>
          <w:tcPr>
            <w:tcW w:w="1371" w:type="dxa"/>
            <w:tcBorders>
              <w:left w:val="nil"/>
            </w:tcBorders>
            <w:shd w:val="clear" w:color="auto" w:fill="FFFFFF"/>
          </w:tcPr>
          <w:p w14:paraId="7F94A5B4"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12 September 2025</w:t>
            </w:r>
          </w:p>
        </w:tc>
        <w:tc>
          <w:tcPr>
            <w:tcW w:w="709" w:type="dxa"/>
            <w:vMerge/>
            <w:shd w:val="clear" w:color="auto" w:fill="FFFFFF"/>
          </w:tcPr>
          <w:p w14:paraId="04A5F23D" w14:textId="77777777" w:rsidR="0086294E" w:rsidRPr="007A7BC4" w:rsidRDefault="0086294E" w:rsidP="00753C2C">
            <w:pPr>
              <w:spacing w:before="40" w:after="40"/>
              <w:rPr>
                <w:rFonts w:ascii="Arial Narrow" w:hAnsi="Arial Narrow" w:cs="Arial"/>
                <w:lang w:val="en"/>
              </w:rPr>
            </w:pPr>
          </w:p>
        </w:tc>
        <w:tc>
          <w:tcPr>
            <w:tcW w:w="567" w:type="dxa"/>
            <w:tcBorders>
              <w:right w:val="nil"/>
            </w:tcBorders>
            <w:shd w:val="clear" w:color="auto" w:fill="FFFFFF"/>
          </w:tcPr>
          <w:p w14:paraId="6D4ACDC6" w14:textId="77777777" w:rsidR="0086294E" w:rsidRPr="007A7BC4" w:rsidRDefault="0086294E" w:rsidP="00753C2C">
            <w:pPr>
              <w:spacing w:before="40" w:after="40"/>
              <w:ind w:left="57"/>
              <w:rPr>
                <w:rFonts w:ascii="Arial Narrow" w:hAnsi="Arial Narrow" w:cs="Arial"/>
                <w:lang w:val="en"/>
              </w:rPr>
            </w:pPr>
            <w:r>
              <w:rPr>
                <w:rFonts w:ascii="Arial Narrow" w:hAnsi="Arial Narrow" w:cs="Arial"/>
                <w:lang w:val="en"/>
              </w:rPr>
              <w:t>Date</w:t>
            </w:r>
          </w:p>
        </w:tc>
        <w:tc>
          <w:tcPr>
            <w:tcW w:w="1134" w:type="dxa"/>
            <w:tcBorders>
              <w:left w:val="nil"/>
            </w:tcBorders>
            <w:shd w:val="clear" w:color="auto" w:fill="FFFFFF"/>
          </w:tcPr>
          <w:p w14:paraId="69C506EF" w14:textId="77777777" w:rsidR="0086294E" w:rsidRPr="007A7BC4" w:rsidRDefault="0086294E" w:rsidP="00753C2C">
            <w:pPr>
              <w:spacing w:before="40" w:after="40"/>
              <w:rPr>
                <w:rFonts w:ascii="Arial Narrow" w:hAnsi="Arial Narrow" w:cs="Arial"/>
                <w:lang w:val="en"/>
              </w:rPr>
            </w:pPr>
            <w:r>
              <w:rPr>
                <w:rFonts w:ascii="Public Sans Light" w:hAnsi="Public Sans Light" w:cs="Arial"/>
                <w:lang w:val="en"/>
              </w:rPr>
              <w:t>15-26/9/25</w:t>
            </w:r>
          </w:p>
        </w:tc>
      </w:tr>
      <w:tr w:rsidR="0086294E" w:rsidRPr="007A7BC4" w14:paraId="4EED9678" w14:textId="77777777" w:rsidTr="00F456A7">
        <w:trPr>
          <w:trHeight w:hRule="exact" w:val="388"/>
        </w:trPr>
        <w:tc>
          <w:tcPr>
            <w:tcW w:w="1276" w:type="dxa"/>
            <w:vAlign w:val="center"/>
          </w:tcPr>
          <w:p w14:paraId="338E1CA2" w14:textId="77777777" w:rsidR="0086294E" w:rsidRPr="007A7BC4" w:rsidRDefault="0086294E" w:rsidP="00753C2C">
            <w:pPr>
              <w:ind w:left="113"/>
              <w:rPr>
                <w:rFonts w:ascii="Arial Narrow" w:hAnsi="Arial Narrow" w:cs="Arial"/>
              </w:rPr>
            </w:pPr>
            <w:r>
              <w:rPr>
                <w:rFonts w:ascii="Arial Narrow" w:hAnsi="Arial Narrow" w:cs="Arial"/>
              </w:rPr>
              <w:t>SIRWHS002</w:t>
            </w:r>
          </w:p>
        </w:tc>
        <w:tc>
          <w:tcPr>
            <w:tcW w:w="3544" w:type="dxa"/>
            <w:vAlign w:val="center"/>
          </w:tcPr>
          <w:p w14:paraId="6DED438C" w14:textId="77777777" w:rsidR="0086294E" w:rsidRPr="007A7BC4" w:rsidRDefault="0086294E" w:rsidP="00753C2C">
            <w:pPr>
              <w:ind w:left="113"/>
              <w:rPr>
                <w:rFonts w:ascii="Arial Narrow" w:hAnsi="Arial Narrow" w:cs="Arial"/>
              </w:rPr>
            </w:pPr>
            <w:r>
              <w:rPr>
                <w:rFonts w:ascii="Arial Narrow" w:hAnsi="Arial Narrow" w:cs="Arial"/>
              </w:rPr>
              <w:t xml:space="preserve">Contribute to workplace health and safety </w:t>
            </w:r>
          </w:p>
        </w:tc>
        <w:tc>
          <w:tcPr>
            <w:tcW w:w="2173" w:type="dxa"/>
            <w:gridSpan w:val="2"/>
            <w:shd w:val="clear" w:color="auto" w:fill="FFFFFF"/>
            <w:vAlign w:val="center"/>
          </w:tcPr>
          <w:p w14:paraId="424543C0" w14:textId="77777777" w:rsidR="0086294E" w:rsidRPr="007A7BC4" w:rsidRDefault="0086294E" w:rsidP="00753C2C">
            <w:pPr>
              <w:pStyle w:val="tabletext"/>
              <w:jc w:val="center"/>
              <w:rPr>
                <w:rFonts w:ascii="Arial Narrow" w:hAnsi="Arial Narrow" w:cs="Arial"/>
                <w:lang w:val="en"/>
              </w:rPr>
            </w:pPr>
            <w:r>
              <w:rPr>
                <w:rFonts w:ascii="Arial Narrow" w:hAnsi="Arial Narrow" w:cs="Arial"/>
                <w:lang w:val="en"/>
              </w:rPr>
              <w:t>X</w:t>
            </w:r>
          </w:p>
        </w:tc>
        <w:tc>
          <w:tcPr>
            <w:tcW w:w="2173" w:type="dxa"/>
            <w:gridSpan w:val="2"/>
            <w:shd w:val="clear" w:color="auto" w:fill="FFFFFF"/>
            <w:vAlign w:val="center"/>
          </w:tcPr>
          <w:p w14:paraId="7644FA2F" w14:textId="77777777" w:rsidR="0086294E" w:rsidRPr="007A7BC4" w:rsidRDefault="0086294E" w:rsidP="00753C2C">
            <w:pPr>
              <w:jc w:val="center"/>
              <w:rPr>
                <w:rFonts w:ascii="Arial Narrow" w:hAnsi="Arial Narrow" w:cs="Arial"/>
                <w:lang w:val="en"/>
              </w:rPr>
            </w:pPr>
          </w:p>
        </w:tc>
        <w:tc>
          <w:tcPr>
            <w:tcW w:w="2458" w:type="dxa"/>
            <w:gridSpan w:val="2"/>
            <w:shd w:val="clear" w:color="auto" w:fill="FFFFFF"/>
            <w:vAlign w:val="center"/>
          </w:tcPr>
          <w:p w14:paraId="4F3ECA52" w14:textId="77777777" w:rsidR="0086294E" w:rsidRPr="007A7BC4" w:rsidRDefault="0086294E" w:rsidP="00753C2C">
            <w:pPr>
              <w:jc w:val="center"/>
              <w:rPr>
                <w:rFonts w:ascii="Arial Narrow" w:hAnsi="Arial Narrow" w:cs="Arial"/>
                <w:lang w:val="en"/>
              </w:rPr>
            </w:pPr>
          </w:p>
        </w:tc>
        <w:tc>
          <w:tcPr>
            <w:tcW w:w="709" w:type="dxa"/>
            <w:vMerge/>
            <w:shd w:val="clear" w:color="auto" w:fill="FFFFFF"/>
          </w:tcPr>
          <w:p w14:paraId="36E47F56" w14:textId="77777777" w:rsidR="0086294E" w:rsidRPr="007A7BC4" w:rsidRDefault="0086294E" w:rsidP="00753C2C">
            <w:pPr>
              <w:jc w:val="center"/>
              <w:rPr>
                <w:rFonts w:ascii="Arial Narrow" w:hAnsi="Arial Narrow" w:cs="Arial"/>
                <w:lang w:val="en"/>
              </w:rPr>
            </w:pPr>
          </w:p>
        </w:tc>
        <w:tc>
          <w:tcPr>
            <w:tcW w:w="1701" w:type="dxa"/>
            <w:gridSpan w:val="2"/>
            <w:vMerge w:val="restart"/>
            <w:shd w:val="clear" w:color="auto" w:fill="BFBFBF" w:themeFill="background1" w:themeFillShade="BF"/>
          </w:tcPr>
          <w:p w14:paraId="76F5CE05" w14:textId="77777777" w:rsidR="0086294E" w:rsidRPr="007A7BC4" w:rsidRDefault="0086294E" w:rsidP="00753C2C">
            <w:pPr>
              <w:jc w:val="center"/>
              <w:rPr>
                <w:rFonts w:ascii="Arial Narrow" w:hAnsi="Arial Narrow" w:cs="Arial"/>
                <w:lang w:val="en"/>
              </w:rPr>
            </w:pPr>
          </w:p>
        </w:tc>
      </w:tr>
      <w:tr w:rsidR="0086294E" w:rsidRPr="007A7BC4" w14:paraId="28046548" w14:textId="77777777" w:rsidTr="00F456A7">
        <w:trPr>
          <w:trHeight w:hRule="exact" w:val="388"/>
        </w:trPr>
        <w:tc>
          <w:tcPr>
            <w:tcW w:w="1276" w:type="dxa"/>
            <w:vAlign w:val="center"/>
          </w:tcPr>
          <w:p w14:paraId="0BB24ECA" w14:textId="77777777" w:rsidR="0086294E" w:rsidRPr="007A7BC4" w:rsidRDefault="0086294E" w:rsidP="00753C2C">
            <w:pPr>
              <w:ind w:left="113"/>
              <w:rPr>
                <w:rFonts w:ascii="Arial Narrow" w:hAnsi="Arial Narrow" w:cs="Arial"/>
              </w:rPr>
            </w:pPr>
            <w:r>
              <w:rPr>
                <w:rFonts w:ascii="Arial Narrow" w:hAnsi="Arial Narrow" w:cs="Arial"/>
              </w:rPr>
              <w:t>SIRXIND002</w:t>
            </w:r>
          </w:p>
        </w:tc>
        <w:tc>
          <w:tcPr>
            <w:tcW w:w="3544" w:type="dxa"/>
            <w:vAlign w:val="center"/>
          </w:tcPr>
          <w:p w14:paraId="52856303" w14:textId="77777777" w:rsidR="0086294E" w:rsidRPr="007A7BC4" w:rsidRDefault="0086294E" w:rsidP="00753C2C">
            <w:pPr>
              <w:ind w:left="113"/>
              <w:rPr>
                <w:rFonts w:ascii="Arial Narrow" w:hAnsi="Arial Narrow" w:cs="Arial"/>
              </w:rPr>
            </w:pPr>
            <w:r>
              <w:rPr>
                <w:rFonts w:ascii="Arial Narrow" w:hAnsi="Arial Narrow" w:cs="Arial"/>
              </w:rPr>
              <w:t>Organise and maintain a store environment</w:t>
            </w:r>
          </w:p>
        </w:tc>
        <w:tc>
          <w:tcPr>
            <w:tcW w:w="2173" w:type="dxa"/>
            <w:gridSpan w:val="2"/>
            <w:shd w:val="clear" w:color="auto" w:fill="FFFFFF"/>
            <w:vAlign w:val="center"/>
          </w:tcPr>
          <w:p w14:paraId="62345CCE" w14:textId="77777777" w:rsidR="0086294E" w:rsidRPr="007A7BC4" w:rsidRDefault="0086294E" w:rsidP="00753C2C">
            <w:pPr>
              <w:pStyle w:val="tabletext"/>
              <w:jc w:val="center"/>
              <w:rPr>
                <w:rFonts w:ascii="Arial Narrow" w:hAnsi="Arial Narrow" w:cs="Arial"/>
                <w:lang w:val="en"/>
              </w:rPr>
            </w:pPr>
            <w:r>
              <w:rPr>
                <w:rFonts w:ascii="Arial Narrow" w:hAnsi="Arial Narrow" w:cs="Arial"/>
                <w:lang w:val="en"/>
              </w:rPr>
              <w:t>X</w:t>
            </w:r>
          </w:p>
        </w:tc>
        <w:tc>
          <w:tcPr>
            <w:tcW w:w="2173" w:type="dxa"/>
            <w:gridSpan w:val="2"/>
            <w:shd w:val="clear" w:color="auto" w:fill="FFFFFF"/>
            <w:vAlign w:val="center"/>
          </w:tcPr>
          <w:p w14:paraId="0DD92833" w14:textId="77777777" w:rsidR="0086294E" w:rsidRPr="007A7BC4" w:rsidRDefault="0086294E" w:rsidP="00753C2C">
            <w:pPr>
              <w:jc w:val="center"/>
              <w:rPr>
                <w:rFonts w:ascii="Arial Narrow" w:hAnsi="Arial Narrow" w:cs="Arial"/>
                <w:lang w:val="en"/>
              </w:rPr>
            </w:pPr>
          </w:p>
        </w:tc>
        <w:tc>
          <w:tcPr>
            <w:tcW w:w="2458" w:type="dxa"/>
            <w:gridSpan w:val="2"/>
            <w:shd w:val="clear" w:color="auto" w:fill="FFFFFF"/>
            <w:vAlign w:val="center"/>
          </w:tcPr>
          <w:p w14:paraId="5EE7EC71" w14:textId="77777777" w:rsidR="0086294E" w:rsidRPr="007A7BC4" w:rsidRDefault="0086294E" w:rsidP="00753C2C">
            <w:pPr>
              <w:jc w:val="center"/>
              <w:rPr>
                <w:rFonts w:ascii="Arial Narrow" w:hAnsi="Arial Narrow" w:cs="Arial"/>
                <w:lang w:val="en"/>
              </w:rPr>
            </w:pPr>
          </w:p>
        </w:tc>
        <w:tc>
          <w:tcPr>
            <w:tcW w:w="709" w:type="dxa"/>
            <w:vMerge/>
            <w:shd w:val="clear" w:color="auto" w:fill="FFFFFF"/>
          </w:tcPr>
          <w:p w14:paraId="02668292" w14:textId="77777777" w:rsidR="0086294E" w:rsidRPr="007A7BC4" w:rsidRDefault="0086294E" w:rsidP="00753C2C">
            <w:pPr>
              <w:jc w:val="center"/>
              <w:rPr>
                <w:rFonts w:ascii="Arial Narrow" w:hAnsi="Arial Narrow" w:cs="Arial"/>
                <w:lang w:val="en"/>
              </w:rPr>
            </w:pPr>
          </w:p>
        </w:tc>
        <w:tc>
          <w:tcPr>
            <w:tcW w:w="1701" w:type="dxa"/>
            <w:gridSpan w:val="2"/>
            <w:vMerge/>
            <w:shd w:val="clear" w:color="auto" w:fill="BFBFBF" w:themeFill="background1" w:themeFillShade="BF"/>
          </w:tcPr>
          <w:p w14:paraId="31ABD483" w14:textId="77777777" w:rsidR="0086294E" w:rsidRPr="007A7BC4" w:rsidRDefault="0086294E" w:rsidP="00753C2C">
            <w:pPr>
              <w:jc w:val="center"/>
              <w:rPr>
                <w:rFonts w:ascii="Arial Narrow" w:hAnsi="Arial Narrow" w:cs="Arial"/>
                <w:lang w:val="en"/>
              </w:rPr>
            </w:pPr>
          </w:p>
        </w:tc>
      </w:tr>
      <w:tr w:rsidR="0086294E" w:rsidRPr="007A7BC4" w14:paraId="3A975E9D" w14:textId="77777777" w:rsidTr="00F456A7">
        <w:trPr>
          <w:trHeight w:hRule="exact" w:val="388"/>
        </w:trPr>
        <w:tc>
          <w:tcPr>
            <w:tcW w:w="1276" w:type="dxa"/>
            <w:vAlign w:val="center"/>
          </w:tcPr>
          <w:p w14:paraId="4BAE54C5" w14:textId="77777777" w:rsidR="0086294E" w:rsidRPr="007A7BC4" w:rsidRDefault="0086294E" w:rsidP="00753C2C">
            <w:pPr>
              <w:ind w:left="113"/>
              <w:rPr>
                <w:rFonts w:ascii="Arial Narrow" w:hAnsi="Arial Narrow" w:cs="Arial"/>
              </w:rPr>
            </w:pPr>
            <w:r>
              <w:rPr>
                <w:rFonts w:ascii="Arial Narrow" w:hAnsi="Arial Narrow" w:cs="Arial"/>
              </w:rPr>
              <w:t>SIRXIND001</w:t>
            </w:r>
          </w:p>
        </w:tc>
        <w:tc>
          <w:tcPr>
            <w:tcW w:w="3544" w:type="dxa"/>
            <w:vAlign w:val="center"/>
          </w:tcPr>
          <w:p w14:paraId="79F6ECB1" w14:textId="77777777" w:rsidR="0086294E" w:rsidRPr="007A7BC4" w:rsidRDefault="0086294E" w:rsidP="00753C2C">
            <w:pPr>
              <w:ind w:left="113"/>
              <w:rPr>
                <w:rFonts w:ascii="Arial Narrow" w:hAnsi="Arial Narrow" w:cs="Arial"/>
              </w:rPr>
            </w:pPr>
            <w:r>
              <w:rPr>
                <w:rFonts w:ascii="Arial Narrow" w:hAnsi="Arial Narrow" w:cs="Arial"/>
              </w:rPr>
              <w:t>Work effectively in a service environment</w:t>
            </w:r>
          </w:p>
        </w:tc>
        <w:tc>
          <w:tcPr>
            <w:tcW w:w="2173" w:type="dxa"/>
            <w:gridSpan w:val="2"/>
            <w:shd w:val="clear" w:color="auto" w:fill="FFFFFF"/>
            <w:vAlign w:val="center"/>
          </w:tcPr>
          <w:p w14:paraId="10E34E6B" w14:textId="77777777" w:rsidR="0086294E" w:rsidRPr="007A7BC4" w:rsidRDefault="0086294E" w:rsidP="00753C2C">
            <w:pPr>
              <w:pStyle w:val="tabletext"/>
              <w:jc w:val="center"/>
              <w:rPr>
                <w:rFonts w:ascii="Arial Narrow" w:hAnsi="Arial Narrow" w:cs="Arial"/>
                <w:lang w:val="en"/>
              </w:rPr>
            </w:pPr>
          </w:p>
        </w:tc>
        <w:tc>
          <w:tcPr>
            <w:tcW w:w="2173" w:type="dxa"/>
            <w:gridSpan w:val="2"/>
            <w:shd w:val="clear" w:color="auto" w:fill="FFFFFF"/>
            <w:vAlign w:val="center"/>
          </w:tcPr>
          <w:p w14:paraId="7B442C1E" w14:textId="77777777" w:rsidR="0086294E" w:rsidRPr="007A7BC4" w:rsidRDefault="0086294E" w:rsidP="00753C2C">
            <w:pPr>
              <w:jc w:val="center"/>
              <w:rPr>
                <w:rFonts w:ascii="Arial Narrow" w:hAnsi="Arial Narrow" w:cs="Arial"/>
                <w:lang w:val="en"/>
              </w:rPr>
            </w:pPr>
            <w:r>
              <w:rPr>
                <w:rFonts w:ascii="Arial Narrow" w:hAnsi="Arial Narrow" w:cs="Arial"/>
                <w:lang w:val="en"/>
              </w:rPr>
              <w:t>X</w:t>
            </w:r>
          </w:p>
        </w:tc>
        <w:tc>
          <w:tcPr>
            <w:tcW w:w="2458" w:type="dxa"/>
            <w:gridSpan w:val="2"/>
            <w:shd w:val="clear" w:color="auto" w:fill="FFFFFF"/>
            <w:vAlign w:val="center"/>
          </w:tcPr>
          <w:p w14:paraId="015D8585" w14:textId="77777777" w:rsidR="0086294E" w:rsidRPr="007A7BC4" w:rsidRDefault="0086294E" w:rsidP="00753C2C">
            <w:pPr>
              <w:jc w:val="center"/>
              <w:rPr>
                <w:rFonts w:ascii="Arial Narrow" w:hAnsi="Arial Narrow" w:cs="Arial"/>
                <w:lang w:val="en"/>
              </w:rPr>
            </w:pPr>
          </w:p>
        </w:tc>
        <w:tc>
          <w:tcPr>
            <w:tcW w:w="709" w:type="dxa"/>
            <w:vMerge/>
            <w:shd w:val="clear" w:color="auto" w:fill="FFFFFF"/>
          </w:tcPr>
          <w:p w14:paraId="7BD7F44A" w14:textId="77777777" w:rsidR="0086294E" w:rsidRPr="007A7BC4" w:rsidRDefault="0086294E" w:rsidP="00753C2C">
            <w:pPr>
              <w:jc w:val="center"/>
              <w:rPr>
                <w:rFonts w:ascii="Arial Narrow" w:hAnsi="Arial Narrow" w:cs="Arial"/>
                <w:lang w:val="en"/>
              </w:rPr>
            </w:pPr>
          </w:p>
        </w:tc>
        <w:tc>
          <w:tcPr>
            <w:tcW w:w="1701" w:type="dxa"/>
            <w:gridSpan w:val="2"/>
            <w:vMerge/>
            <w:shd w:val="clear" w:color="auto" w:fill="BFBFBF" w:themeFill="background1" w:themeFillShade="BF"/>
          </w:tcPr>
          <w:p w14:paraId="26C3A4D6" w14:textId="77777777" w:rsidR="0086294E" w:rsidRPr="007A7BC4" w:rsidRDefault="0086294E" w:rsidP="00753C2C">
            <w:pPr>
              <w:jc w:val="center"/>
              <w:rPr>
                <w:rFonts w:ascii="Arial Narrow" w:hAnsi="Arial Narrow" w:cs="Arial"/>
                <w:lang w:val="en"/>
              </w:rPr>
            </w:pPr>
          </w:p>
        </w:tc>
      </w:tr>
      <w:tr w:rsidR="0086294E" w:rsidRPr="007A7BC4" w14:paraId="211CA209" w14:textId="77777777" w:rsidTr="00F456A7">
        <w:trPr>
          <w:trHeight w:hRule="exact" w:val="507"/>
        </w:trPr>
        <w:tc>
          <w:tcPr>
            <w:tcW w:w="1276" w:type="dxa"/>
            <w:vAlign w:val="center"/>
          </w:tcPr>
          <w:p w14:paraId="5C1581B4" w14:textId="77777777" w:rsidR="0086294E" w:rsidRPr="007A7BC4" w:rsidRDefault="0086294E" w:rsidP="00753C2C">
            <w:pPr>
              <w:ind w:left="113"/>
              <w:rPr>
                <w:rFonts w:ascii="Arial Narrow" w:hAnsi="Arial Narrow" w:cs="Arial"/>
              </w:rPr>
            </w:pPr>
            <w:r>
              <w:rPr>
                <w:rFonts w:ascii="Arial Narrow" w:hAnsi="Arial Narrow" w:cs="Arial"/>
              </w:rPr>
              <w:t>SIRXCOM002</w:t>
            </w:r>
          </w:p>
        </w:tc>
        <w:tc>
          <w:tcPr>
            <w:tcW w:w="3544" w:type="dxa"/>
            <w:vAlign w:val="center"/>
          </w:tcPr>
          <w:p w14:paraId="401DB9F8" w14:textId="77777777" w:rsidR="0086294E" w:rsidRPr="007A7BC4" w:rsidRDefault="0086294E" w:rsidP="00753C2C">
            <w:pPr>
              <w:ind w:left="113"/>
              <w:rPr>
                <w:rFonts w:ascii="Arial Narrow" w:hAnsi="Arial Narrow" w:cs="Arial"/>
              </w:rPr>
            </w:pPr>
            <w:r>
              <w:rPr>
                <w:rFonts w:ascii="Arial Narrow" w:hAnsi="Arial Narrow" w:cs="Arial"/>
              </w:rPr>
              <w:t>Work effectively in a team</w:t>
            </w:r>
          </w:p>
        </w:tc>
        <w:tc>
          <w:tcPr>
            <w:tcW w:w="2173" w:type="dxa"/>
            <w:gridSpan w:val="2"/>
            <w:shd w:val="clear" w:color="auto" w:fill="FFFFFF"/>
            <w:vAlign w:val="center"/>
          </w:tcPr>
          <w:p w14:paraId="4F74484B" w14:textId="77777777" w:rsidR="0086294E" w:rsidRPr="007A7BC4" w:rsidRDefault="0086294E" w:rsidP="00753C2C">
            <w:pPr>
              <w:pStyle w:val="tabletext"/>
              <w:jc w:val="center"/>
              <w:rPr>
                <w:rFonts w:ascii="Arial Narrow" w:hAnsi="Arial Narrow" w:cs="Arial"/>
                <w:lang w:val="en"/>
              </w:rPr>
            </w:pPr>
          </w:p>
        </w:tc>
        <w:tc>
          <w:tcPr>
            <w:tcW w:w="2173" w:type="dxa"/>
            <w:gridSpan w:val="2"/>
            <w:shd w:val="clear" w:color="auto" w:fill="FFFFFF"/>
            <w:vAlign w:val="center"/>
          </w:tcPr>
          <w:p w14:paraId="3B063FFC" w14:textId="77777777" w:rsidR="0086294E" w:rsidRPr="007A7BC4" w:rsidRDefault="0086294E" w:rsidP="00753C2C">
            <w:pPr>
              <w:jc w:val="center"/>
              <w:rPr>
                <w:rFonts w:ascii="Arial Narrow" w:hAnsi="Arial Narrow" w:cs="Arial"/>
                <w:lang w:val="en"/>
              </w:rPr>
            </w:pPr>
            <w:r>
              <w:rPr>
                <w:rFonts w:ascii="Arial Narrow" w:hAnsi="Arial Narrow" w:cs="Arial"/>
                <w:lang w:val="en"/>
              </w:rPr>
              <w:t>X</w:t>
            </w:r>
          </w:p>
        </w:tc>
        <w:tc>
          <w:tcPr>
            <w:tcW w:w="2458" w:type="dxa"/>
            <w:gridSpan w:val="2"/>
            <w:shd w:val="clear" w:color="auto" w:fill="FFFFFF"/>
            <w:vAlign w:val="center"/>
          </w:tcPr>
          <w:p w14:paraId="79D17F1C" w14:textId="77777777" w:rsidR="0086294E" w:rsidRPr="007A7BC4" w:rsidRDefault="0086294E" w:rsidP="00753C2C">
            <w:pPr>
              <w:jc w:val="center"/>
              <w:rPr>
                <w:rFonts w:ascii="Arial Narrow" w:hAnsi="Arial Narrow" w:cs="Arial"/>
                <w:lang w:val="en"/>
              </w:rPr>
            </w:pPr>
          </w:p>
        </w:tc>
        <w:tc>
          <w:tcPr>
            <w:tcW w:w="709" w:type="dxa"/>
            <w:vMerge/>
            <w:shd w:val="clear" w:color="auto" w:fill="FFFFFF"/>
          </w:tcPr>
          <w:p w14:paraId="750649D5" w14:textId="77777777" w:rsidR="0086294E" w:rsidRPr="007A7BC4" w:rsidRDefault="0086294E" w:rsidP="00753C2C">
            <w:pPr>
              <w:jc w:val="center"/>
              <w:rPr>
                <w:rFonts w:ascii="Arial Narrow" w:hAnsi="Arial Narrow" w:cs="Arial"/>
                <w:lang w:val="en"/>
              </w:rPr>
            </w:pPr>
          </w:p>
        </w:tc>
        <w:tc>
          <w:tcPr>
            <w:tcW w:w="1701" w:type="dxa"/>
            <w:gridSpan w:val="2"/>
            <w:vMerge/>
            <w:shd w:val="clear" w:color="auto" w:fill="BFBFBF" w:themeFill="background1" w:themeFillShade="BF"/>
          </w:tcPr>
          <w:p w14:paraId="0D4B698B" w14:textId="77777777" w:rsidR="0086294E" w:rsidRPr="007A7BC4" w:rsidRDefault="0086294E" w:rsidP="00753C2C">
            <w:pPr>
              <w:jc w:val="center"/>
              <w:rPr>
                <w:rFonts w:ascii="Arial Narrow" w:hAnsi="Arial Narrow" w:cs="Arial"/>
                <w:lang w:val="en"/>
              </w:rPr>
            </w:pPr>
          </w:p>
        </w:tc>
      </w:tr>
      <w:tr w:rsidR="0086294E" w:rsidRPr="007A7BC4" w14:paraId="579B968A" w14:textId="77777777" w:rsidTr="00F456A7">
        <w:trPr>
          <w:trHeight w:hRule="exact" w:val="388"/>
        </w:trPr>
        <w:tc>
          <w:tcPr>
            <w:tcW w:w="1276" w:type="dxa"/>
            <w:vAlign w:val="center"/>
          </w:tcPr>
          <w:p w14:paraId="6280F102" w14:textId="77777777" w:rsidR="0086294E" w:rsidRPr="007A7BC4" w:rsidRDefault="0086294E" w:rsidP="00753C2C">
            <w:pPr>
              <w:ind w:left="113"/>
              <w:rPr>
                <w:rFonts w:ascii="Arial Narrow" w:hAnsi="Arial Narrow" w:cs="Arial"/>
              </w:rPr>
            </w:pPr>
            <w:r>
              <w:rPr>
                <w:rFonts w:ascii="Arial Narrow" w:hAnsi="Arial Narrow" w:cs="Arial"/>
              </w:rPr>
              <w:t>SIRXCEG001</w:t>
            </w:r>
          </w:p>
        </w:tc>
        <w:tc>
          <w:tcPr>
            <w:tcW w:w="3544" w:type="dxa"/>
            <w:vAlign w:val="center"/>
          </w:tcPr>
          <w:p w14:paraId="07AACD58" w14:textId="77777777" w:rsidR="0086294E" w:rsidRPr="007A7BC4" w:rsidRDefault="0086294E" w:rsidP="00753C2C">
            <w:pPr>
              <w:ind w:left="113"/>
              <w:rPr>
                <w:rFonts w:ascii="Arial Narrow" w:hAnsi="Arial Narrow" w:cs="Arial"/>
              </w:rPr>
            </w:pPr>
            <w:r>
              <w:rPr>
                <w:rFonts w:ascii="Arial Narrow" w:hAnsi="Arial Narrow" w:cs="Arial"/>
              </w:rPr>
              <w:t>Engage the customer</w:t>
            </w:r>
          </w:p>
        </w:tc>
        <w:tc>
          <w:tcPr>
            <w:tcW w:w="2173" w:type="dxa"/>
            <w:gridSpan w:val="2"/>
            <w:shd w:val="clear" w:color="auto" w:fill="FFFFFF"/>
            <w:vAlign w:val="center"/>
          </w:tcPr>
          <w:p w14:paraId="3E9466DC" w14:textId="77777777" w:rsidR="0086294E" w:rsidRPr="007A7BC4" w:rsidRDefault="0086294E" w:rsidP="00753C2C">
            <w:pPr>
              <w:pStyle w:val="tabletext"/>
              <w:jc w:val="center"/>
              <w:rPr>
                <w:rFonts w:ascii="Arial Narrow" w:hAnsi="Arial Narrow" w:cs="Arial"/>
                <w:lang w:val="en"/>
              </w:rPr>
            </w:pPr>
          </w:p>
        </w:tc>
        <w:tc>
          <w:tcPr>
            <w:tcW w:w="2173" w:type="dxa"/>
            <w:gridSpan w:val="2"/>
            <w:shd w:val="clear" w:color="auto" w:fill="FFFFFF"/>
            <w:vAlign w:val="center"/>
          </w:tcPr>
          <w:p w14:paraId="5E3AE11C" w14:textId="77777777" w:rsidR="0086294E" w:rsidRPr="007A7BC4" w:rsidRDefault="0086294E" w:rsidP="00753C2C">
            <w:pPr>
              <w:jc w:val="center"/>
              <w:rPr>
                <w:rFonts w:ascii="Arial Narrow" w:hAnsi="Arial Narrow" w:cs="Arial"/>
                <w:lang w:val="en"/>
              </w:rPr>
            </w:pPr>
          </w:p>
        </w:tc>
        <w:tc>
          <w:tcPr>
            <w:tcW w:w="2458" w:type="dxa"/>
            <w:gridSpan w:val="2"/>
            <w:shd w:val="clear" w:color="auto" w:fill="FFFFFF"/>
            <w:vAlign w:val="center"/>
          </w:tcPr>
          <w:p w14:paraId="13DACB30" w14:textId="77777777" w:rsidR="0086294E" w:rsidRPr="007A7BC4" w:rsidRDefault="0086294E" w:rsidP="00753C2C">
            <w:pPr>
              <w:jc w:val="center"/>
              <w:rPr>
                <w:rFonts w:ascii="Arial Narrow" w:hAnsi="Arial Narrow" w:cs="Arial"/>
                <w:lang w:val="en"/>
              </w:rPr>
            </w:pPr>
            <w:r>
              <w:rPr>
                <w:rFonts w:ascii="Arial Narrow" w:hAnsi="Arial Narrow" w:cs="Arial"/>
                <w:lang w:val="en"/>
              </w:rPr>
              <w:t>X</w:t>
            </w:r>
          </w:p>
        </w:tc>
        <w:tc>
          <w:tcPr>
            <w:tcW w:w="709" w:type="dxa"/>
            <w:vMerge/>
            <w:shd w:val="clear" w:color="auto" w:fill="FFFFFF"/>
          </w:tcPr>
          <w:p w14:paraId="4BB1A603" w14:textId="77777777" w:rsidR="0086294E" w:rsidRPr="007A7BC4" w:rsidRDefault="0086294E" w:rsidP="00753C2C">
            <w:pPr>
              <w:jc w:val="center"/>
              <w:rPr>
                <w:rFonts w:ascii="Arial Narrow" w:hAnsi="Arial Narrow" w:cs="Arial"/>
                <w:lang w:val="en"/>
              </w:rPr>
            </w:pPr>
          </w:p>
        </w:tc>
        <w:tc>
          <w:tcPr>
            <w:tcW w:w="1701" w:type="dxa"/>
            <w:gridSpan w:val="2"/>
            <w:vMerge/>
            <w:shd w:val="clear" w:color="auto" w:fill="BFBFBF" w:themeFill="background1" w:themeFillShade="BF"/>
          </w:tcPr>
          <w:p w14:paraId="793A960E" w14:textId="77777777" w:rsidR="0086294E" w:rsidRPr="007A7BC4" w:rsidRDefault="0086294E" w:rsidP="00753C2C">
            <w:pPr>
              <w:jc w:val="center"/>
              <w:rPr>
                <w:rFonts w:ascii="Arial Narrow" w:hAnsi="Arial Narrow" w:cs="Arial"/>
                <w:lang w:val="en"/>
              </w:rPr>
            </w:pPr>
          </w:p>
        </w:tc>
      </w:tr>
      <w:tr w:rsidR="0086294E" w:rsidRPr="007A7BC4" w14:paraId="145FC2DF" w14:textId="77777777" w:rsidTr="00F456A7">
        <w:trPr>
          <w:trHeight w:hRule="exact" w:val="388"/>
        </w:trPr>
        <w:tc>
          <w:tcPr>
            <w:tcW w:w="1276" w:type="dxa"/>
            <w:vAlign w:val="center"/>
          </w:tcPr>
          <w:p w14:paraId="06EB04ED" w14:textId="77777777" w:rsidR="0086294E" w:rsidRPr="007A7BC4" w:rsidRDefault="0086294E" w:rsidP="00753C2C">
            <w:pPr>
              <w:ind w:left="113"/>
              <w:rPr>
                <w:rFonts w:ascii="Arial Narrow" w:hAnsi="Arial Narrow" w:cs="Arial"/>
              </w:rPr>
            </w:pPr>
            <w:r>
              <w:rPr>
                <w:rFonts w:ascii="Arial Narrow" w:hAnsi="Arial Narrow" w:cs="Arial"/>
              </w:rPr>
              <w:t>SIRXCEG002</w:t>
            </w:r>
          </w:p>
        </w:tc>
        <w:tc>
          <w:tcPr>
            <w:tcW w:w="3544" w:type="dxa"/>
            <w:vAlign w:val="center"/>
          </w:tcPr>
          <w:p w14:paraId="0128B4F2" w14:textId="77777777" w:rsidR="0086294E" w:rsidRPr="007A7BC4" w:rsidRDefault="0086294E" w:rsidP="00753C2C">
            <w:pPr>
              <w:ind w:left="113"/>
              <w:rPr>
                <w:rFonts w:ascii="Arial Narrow" w:hAnsi="Arial Narrow" w:cs="Arial"/>
              </w:rPr>
            </w:pPr>
            <w:r>
              <w:rPr>
                <w:rFonts w:ascii="Arial Narrow" w:hAnsi="Arial Narrow" w:cs="Arial"/>
              </w:rPr>
              <w:t>Assist with customer difficulties</w:t>
            </w:r>
          </w:p>
        </w:tc>
        <w:tc>
          <w:tcPr>
            <w:tcW w:w="2173" w:type="dxa"/>
            <w:gridSpan w:val="2"/>
            <w:shd w:val="clear" w:color="auto" w:fill="FFFFFF"/>
            <w:vAlign w:val="center"/>
          </w:tcPr>
          <w:p w14:paraId="11B247E9" w14:textId="77777777" w:rsidR="0086294E" w:rsidRPr="007A7BC4" w:rsidRDefault="0086294E" w:rsidP="00753C2C">
            <w:pPr>
              <w:pStyle w:val="tabletext"/>
              <w:jc w:val="center"/>
              <w:rPr>
                <w:rFonts w:ascii="Arial Narrow" w:hAnsi="Arial Narrow" w:cs="Arial"/>
                <w:lang w:val="en"/>
              </w:rPr>
            </w:pPr>
          </w:p>
        </w:tc>
        <w:tc>
          <w:tcPr>
            <w:tcW w:w="2173" w:type="dxa"/>
            <w:gridSpan w:val="2"/>
            <w:shd w:val="clear" w:color="auto" w:fill="FFFFFF"/>
            <w:vAlign w:val="center"/>
          </w:tcPr>
          <w:p w14:paraId="7F7D7E9F" w14:textId="77777777" w:rsidR="0086294E" w:rsidRPr="007A7BC4" w:rsidRDefault="0086294E" w:rsidP="00753C2C">
            <w:pPr>
              <w:jc w:val="center"/>
              <w:rPr>
                <w:rFonts w:ascii="Arial Narrow" w:hAnsi="Arial Narrow" w:cs="Arial"/>
                <w:lang w:val="en"/>
              </w:rPr>
            </w:pPr>
          </w:p>
        </w:tc>
        <w:tc>
          <w:tcPr>
            <w:tcW w:w="2458" w:type="dxa"/>
            <w:gridSpan w:val="2"/>
            <w:shd w:val="clear" w:color="auto" w:fill="FFFFFF"/>
            <w:vAlign w:val="center"/>
          </w:tcPr>
          <w:p w14:paraId="0C6FA252" w14:textId="77777777" w:rsidR="0086294E" w:rsidRPr="007A7BC4" w:rsidRDefault="0086294E" w:rsidP="00753C2C">
            <w:pPr>
              <w:jc w:val="center"/>
              <w:rPr>
                <w:rFonts w:ascii="Arial Narrow" w:hAnsi="Arial Narrow" w:cs="Arial"/>
                <w:lang w:val="en"/>
              </w:rPr>
            </w:pPr>
            <w:r>
              <w:rPr>
                <w:rFonts w:ascii="Arial Narrow" w:hAnsi="Arial Narrow" w:cs="Arial"/>
                <w:lang w:val="en"/>
              </w:rPr>
              <w:t>X</w:t>
            </w:r>
          </w:p>
        </w:tc>
        <w:tc>
          <w:tcPr>
            <w:tcW w:w="709" w:type="dxa"/>
            <w:vMerge/>
            <w:tcBorders>
              <w:bottom w:val="nil"/>
            </w:tcBorders>
            <w:shd w:val="clear" w:color="auto" w:fill="FFFFFF"/>
          </w:tcPr>
          <w:p w14:paraId="31B2EC19" w14:textId="77777777" w:rsidR="0086294E" w:rsidRPr="007A7BC4" w:rsidRDefault="0086294E" w:rsidP="00753C2C">
            <w:pPr>
              <w:jc w:val="center"/>
              <w:rPr>
                <w:rFonts w:ascii="Arial Narrow" w:hAnsi="Arial Narrow" w:cs="Arial"/>
                <w:lang w:val="en"/>
              </w:rPr>
            </w:pPr>
          </w:p>
        </w:tc>
        <w:tc>
          <w:tcPr>
            <w:tcW w:w="1701" w:type="dxa"/>
            <w:gridSpan w:val="2"/>
            <w:vMerge/>
            <w:shd w:val="clear" w:color="auto" w:fill="BFBFBF" w:themeFill="background1" w:themeFillShade="BF"/>
          </w:tcPr>
          <w:p w14:paraId="3818396C" w14:textId="77777777" w:rsidR="0086294E" w:rsidRPr="007A7BC4" w:rsidRDefault="0086294E" w:rsidP="00753C2C">
            <w:pPr>
              <w:jc w:val="center"/>
              <w:rPr>
                <w:rFonts w:ascii="Arial Narrow" w:hAnsi="Arial Narrow" w:cs="Arial"/>
                <w:lang w:val="en"/>
              </w:rPr>
            </w:pPr>
          </w:p>
        </w:tc>
      </w:tr>
      <w:tr w:rsidR="0086294E" w:rsidRPr="007A7BC4" w14:paraId="7F75C96E" w14:textId="77777777" w:rsidTr="00F456A7">
        <w:trPr>
          <w:trHeight w:hRule="exact" w:val="388"/>
        </w:trPr>
        <w:tc>
          <w:tcPr>
            <w:tcW w:w="1276" w:type="dxa"/>
            <w:vAlign w:val="center"/>
          </w:tcPr>
          <w:p w14:paraId="38C3A84C" w14:textId="77777777" w:rsidR="0086294E" w:rsidRPr="007A7BC4" w:rsidRDefault="0086294E" w:rsidP="00753C2C">
            <w:pPr>
              <w:ind w:left="113"/>
              <w:rPr>
                <w:rFonts w:ascii="Arial Narrow" w:hAnsi="Arial Narrow" w:cs="Arial"/>
              </w:rPr>
            </w:pPr>
            <w:r>
              <w:rPr>
                <w:rFonts w:ascii="Arial Narrow" w:hAnsi="Arial Narrow" w:cs="Arial"/>
              </w:rPr>
              <w:t>SIRXCEG003</w:t>
            </w:r>
          </w:p>
        </w:tc>
        <w:tc>
          <w:tcPr>
            <w:tcW w:w="3544" w:type="dxa"/>
            <w:vAlign w:val="center"/>
          </w:tcPr>
          <w:p w14:paraId="451C49CB" w14:textId="77777777" w:rsidR="0086294E" w:rsidRPr="007A7BC4" w:rsidRDefault="0086294E" w:rsidP="00753C2C">
            <w:pPr>
              <w:ind w:left="113"/>
              <w:rPr>
                <w:rFonts w:ascii="Arial Narrow" w:hAnsi="Arial Narrow" w:cs="Arial"/>
              </w:rPr>
            </w:pPr>
            <w:r>
              <w:rPr>
                <w:rFonts w:ascii="Arial Narrow" w:hAnsi="Arial Narrow" w:cs="Arial"/>
              </w:rPr>
              <w:t>Build customer relationships and loyalty</w:t>
            </w:r>
          </w:p>
        </w:tc>
        <w:tc>
          <w:tcPr>
            <w:tcW w:w="2173" w:type="dxa"/>
            <w:gridSpan w:val="2"/>
            <w:shd w:val="clear" w:color="auto" w:fill="FFFFFF"/>
            <w:vAlign w:val="center"/>
          </w:tcPr>
          <w:p w14:paraId="6947D6F2" w14:textId="77777777" w:rsidR="0086294E" w:rsidRPr="007A7BC4" w:rsidRDefault="0086294E" w:rsidP="00753C2C">
            <w:pPr>
              <w:pStyle w:val="tabletext"/>
              <w:jc w:val="center"/>
              <w:rPr>
                <w:rFonts w:ascii="Arial Narrow" w:hAnsi="Arial Narrow" w:cs="Arial"/>
                <w:lang w:val="en"/>
              </w:rPr>
            </w:pPr>
          </w:p>
        </w:tc>
        <w:tc>
          <w:tcPr>
            <w:tcW w:w="2173" w:type="dxa"/>
            <w:gridSpan w:val="2"/>
            <w:shd w:val="clear" w:color="auto" w:fill="FFFFFF"/>
            <w:vAlign w:val="center"/>
          </w:tcPr>
          <w:p w14:paraId="040DF8D4" w14:textId="77777777" w:rsidR="0086294E" w:rsidRPr="007A7BC4" w:rsidRDefault="0086294E" w:rsidP="00753C2C">
            <w:pPr>
              <w:jc w:val="center"/>
              <w:rPr>
                <w:rFonts w:ascii="Arial Narrow" w:hAnsi="Arial Narrow" w:cs="Arial"/>
                <w:lang w:val="en"/>
              </w:rPr>
            </w:pPr>
          </w:p>
        </w:tc>
        <w:tc>
          <w:tcPr>
            <w:tcW w:w="2458" w:type="dxa"/>
            <w:gridSpan w:val="2"/>
            <w:shd w:val="clear" w:color="auto" w:fill="FFFFFF"/>
            <w:vAlign w:val="center"/>
          </w:tcPr>
          <w:p w14:paraId="270F9A9C" w14:textId="77777777" w:rsidR="0086294E" w:rsidRPr="007A7BC4" w:rsidRDefault="0086294E" w:rsidP="00753C2C">
            <w:pPr>
              <w:jc w:val="center"/>
              <w:rPr>
                <w:rFonts w:ascii="Arial Narrow" w:hAnsi="Arial Narrow" w:cs="Arial"/>
                <w:lang w:val="en"/>
              </w:rPr>
            </w:pPr>
            <w:r>
              <w:rPr>
                <w:rFonts w:ascii="Arial Narrow" w:hAnsi="Arial Narrow" w:cs="Arial"/>
                <w:lang w:val="en"/>
              </w:rPr>
              <w:t>X</w:t>
            </w:r>
          </w:p>
        </w:tc>
        <w:tc>
          <w:tcPr>
            <w:tcW w:w="709" w:type="dxa"/>
            <w:tcBorders>
              <w:top w:val="nil"/>
              <w:bottom w:val="nil"/>
            </w:tcBorders>
            <w:shd w:val="clear" w:color="auto" w:fill="FFFFFF"/>
          </w:tcPr>
          <w:p w14:paraId="1CAB11FD" w14:textId="77777777" w:rsidR="0086294E" w:rsidRPr="007A7BC4" w:rsidRDefault="0086294E" w:rsidP="00753C2C">
            <w:pPr>
              <w:jc w:val="center"/>
              <w:rPr>
                <w:rFonts w:ascii="Arial Narrow" w:hAnsi="Arial Narrow" w:cs="Arial"/>
                <w:lang w:val="en"/>
              </w:rPr>
            </w:pPr>
          </w:p>
        </w:tc>
        <w:tc>
          <w:tcPr>
            <w:tcW w:w="1701" w:type="dxa"/>
            <w:gridSpan w:val="2"/>
            <w:vMerge/>
            <w:shd w:val="clear" w:color="auto" w:fill="BFBFBF" w:themeFill="background1" w:themeFillShade="BF"/>
          </w:tcPr>
          <w:p w14:paraId="69DDDD0A" w14:textId="77777777" w:rsidR="0086294E" w:rsidRPr="007A7BC4" w:rsidRDefault="0086294E" w:rsidP="00753C2C">
            <w:pPr>
              <w:jc w:val="center"/>
              <w:rPr>
                <w:rFonts w:ascii="Arial Narrow" w:hAnsi="Arial Narrow" w:cs="Arial"/>
                <w:lang w:val="en"/>
              </w:rPr>
            </w:pPr>
          </w:p>
        </w:tc>
      </w:tr>
    </w:tbl>
    <w:p w14:paraId="56728A2C" w14:textId="77777777" w:rsidR="0086294E" w:rsidRPr="001A3204" w:rsidRDefault="0086294E" w:rsidP="0086294E">
      <w:pPr>
        <w:spacing w:after="120"/>
        <w:rPr>
          <w:rFonts w:ascii="Arial Narrow" w:hAnsi="Arial Narrow" w:cs="Arial"/>
        </w:rPr>
      </w:pPr>
      <w:r w:rsidRPr="001A3204">
        <w:rPr>
          <w:rFonts w:ascii="Arial Narrow" w:hAnsi="Arial Narrow" w:cs="Arial"/>
        </w:rPr>
        <w:t xml:space="preserve">Depending on the achievement of units of competency, the possible qualification outcome is a </w:t>
      </w:r>
      <w:sdt>
        <w:sdtPr>
          <w:rPr>
            <w:rFonts w:ascii="Arial Narrow" w:hAnsi="Arial Narrow"/>
          </w:rPr>
          <w:alias w:val="Qualification"/>
          <w:tag w:val="Qualification"/>
          <w:id w:val="1684087449"/>
          <w:placeholder>
            <w:docPart w:val="00D96ED835B949FCB196BC11A95F4AE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1EF2262F-BDAF-4A0A-9BB5-165F1FB84913}"/>
          <w:text/>
        </w:sdtPr>
        <w:sdtEndPr/>
        <w:sdtContent>
          <w:r w:rsidRPr="006B5E7C">
            <w:rPr>
              <w:rFonts w:ascii="Arial Narrow" w:hAnsi="Arial Narrow"/>
            </w:rPr>
            <w:t>SIR30216 Certificate III in Retail</w:t>
          </w:r>
        </w:sdtContent>
      </w:sdt>
      <w:r w:rsidRPr="006B5E7C">
        <w:rPr>
          <w:rFonts w:ascii="Arial Narrow" w:hAnsi="Arial Narrow"/>
        </w:rPr>
        <w:t>.</w:t>
      </w:r>
    </w:p>
    <w:p w14:paraId="032B9926" w14:textId="77777777" w:rsidR="0086294E" w:rsidRPr="001A3204" w:rsidRDefault="0086294E" w:rsidP="0086294E">
      <w:pPr>
        <w:spacing w:before="120" w:after="120"/>
        <w:rPr>
          <w:rFonts w:ascii="Arial Narrow" w:hAnsi="Arial Narrow" w:cs="Arial"/>
          <w:b/>
        </w:rPr>
      </w:pPr>
      <w:r w:rsidRPr="001A3204">
        <w:rPr>
          <w:rFonts w:ascii="Arial Narrow" w:hAnsi="Arial Narrow" w:cs="Arial"/>
          <w:b/>
        </w:rPr>
        <w:t>The exam will be confirmed by your teacher</w:t>
      </w:r>
      <w:r>
        <w:rPr>
          <w:rFonts w:ascii="Arial Narrow" w:hAnsi="Arial Narrow" w:cs="Arial"/>
          <w:b/>
        </w:rPr>
        <w:t>. This exam</w:t>
      </w:r>
      <w:r w:rsidRPr="001A3204">
        <w:rPr>
          <w:rFonts w:ascii="Arial Narrow" w:hAnsi="Arial Narrow" w:cs="Arial"/>
          <w:b/>
        </w:rPr>
        <w:t xml:space="preserve"> </w:t>
      </w:r>
      <w:r>
        <w:rPr>
          <w:rFonts w:ascii="Arial Narrow" w:hAnsi="Arial Narrow" w:cs="Arial"/>
          <w:b/>
        </w:rPr>
        <w:t>may be used for</w:t>
      </w:r>
      <w:r w:rsidRPr="001A3204">
        <w:rPr>
          <w:rFonts w:ascii="Arial Narrow" w:hAnsi="Arial Narrow" w:cs="Arial"/>
          <w:b/>
        </w:rPr>
        <w:t xml:space="preserve"> NESA reporting requirements.</w:t>
      </w:r>
    </w:p>
    <w:p w14:paraId="3A9EEE25" w14:textId="77777777" w:rsidR="0086294E" w:rsidRPr="001A3204" w:rsidRDefault="0086294E" w:rsidP="0086294E">
      <w:pPr>
        <w:spacing w:before="120" w:after="120"/>
        <w:rPr>
          <w:rFonts w:ascii="Arial Narrow" w:hAnsi="Arial Narrow" w:cs="Arial"/>
          <w:b/>
        </w:rPr>
      </w:pPr>
      <w:r w:rsidRPr="001A3204">
        <w:rPr>
          <w:rFonts w:ascii="Arial Narrow" w:hAnsi="Arial Narrow" w:cs="Arial"/>
          <w:b/>
        </w:rPr>
        <w:t xml:space="preserve">* </w:t>
      </w:r>
      <w:r>
        <w:rPr>
          <w:rFonts w:ascii="Arial Narrow" w:hAnsi="Arial Narrow" w:cs="Arial"/>
          <w:b/>
        </w:rPr>
        <w:t>Examinable</w:t>
      </w:r>
      <w:r w:rsidRPr="001A3204">
        <w:rPr>
          <w:rFonts w:ascii="Arial Narrow" w:hAnsi="Arial Narrow" w:cs="Arial"/>
          <w:b/>
        </w:rPr>
        <w:t xml:space="preserve"> units to be confirmed by teacher.</w:t>
      </w:r>
    </w:p>
    <w:p w14:paraId="16974C20" w14:textId="77777777" w:rsidR="0086294E" w:rsidRDefault="0086294E" w:rsidP="000F2DCF">
      <w:pPr>
        <w:pBdr>
          <w:top w:val="single" w:sz="4" w:space="1" w:color="auto"/>
          <w:left w:val="single" w:sz="4" w:space="4" w:color="auto"/>
          <w:bottom w:val="single" w:sz="4" w:space="1" w:color="auto"/>
          <w:right w:val="single" w:sz="4" w:space="0" w:color="auto"/>
        </w:pBdr>
        <w:spacing w:line="360" w:lineRule="auto"/>
        <w:ind w:right="-53"/>
        <w:rPr>
          <w:rFonts w:ascii="Arial Narrow" w:hAnsi="Arial Narrow" w:cs="Arial"/>
        </w:rPr>
      </w:pPr>
      <w:r w:rsidRPr="001A3204">
        <w:rPr>
          <w:rFonts w:ascii="Arial Narrow" w:hAnsi="Arial Narrow" w:cs="Arial"/>
        </w:rPr>
        <w:t xml:space="preserve">The assessment components in this course are competency based. </w:t>
      </w:r>
      <w:r>
        <w:rPr>
          <w:rFonts w:ascii="Arial Narrow" w:hAnsi="Arial Narrow" w:cs="Arial"/>
        </w:rPr>
        <w:t>Students must</w:t>
      </w:r>
      <w:r w:rsidRPr="001A3204">
        <w:rPr>
          <w:rFonts w:ascii="Arial Narrow" w:hAnsi="Arial Narrow" w:cs="Arial"/>
        </w:rPr>
        <w:t xml:space="preserve"> demonstrate they have gained </w:t>
      </w:r>
      <w:r>
        <w:rPr>
          <w:rFonts w:ascii="Arial Narrow" w:hAnsi="Arial Narrow" w:cs="Arial"/>
        </w:rPr>
        <w:t xml:space="preserve">the knowledge and skills </w:t>
      </w:r>
      <w:r w:rsidRPr="001A3204">
        <w:rPr>
          <w:rFonts w:ascii="Arial Narrow" w:hAnsi="Arial Narrow" w:cs="Arial"/>
        </w:rPr>
        <w:t>of each unit of competency</w:t>
      </w:r>
      <w:r>
        <w:rPr>
          <w:rFonts w:ascii="Arial Narrow" w:hAnsi="Arial Narrow" w:cs="Arial"/>
        </w:rPr>
        <w:t>, to industry standards</w:t>
      </w:r>
      <w:r w:rsidRPr="001A3204">
        <w:rPr>
          <w:rFonts w:ascii="Arial Narrow" w:hAnsi="Arial Narrow" w:cs="Arial"/>
        </w:rPr>
        <w:t>. Competency assessment is graded as “not yet competent” or “competent’. In some cases, other descriptive words may be used leading up to “competent”.</w:t>
      </w:r>
    </w:p>
    <w:p w14:paraId="4953F0CB" w14:textId="6840CF90" w:rsidR="000D1568" w:rsidRPr="00690FF3" w:rsidRDefault="000D1568" w:rsidP="000D1568">
      <w:pPr>
        <w:rPr>
          <w:sz w:val="16"/>
          <w:szCs w:val="16"/>
        </w:rPr>
      </w:pPr>
      <w:r>
        <w:rPr>
          <w:rFonts w:ascii="Arial Narrow" w:hAnsi="Arial Narrow" w:cs="Arial"/>
        </w:rPr>
        <w:tab/>
      </w:r>
      <w:r w:rsidRPr="006B5E7C">
        <w:rPr>
          <w:rFonts w:ascii="Arial Narrow" w:hAnsi="Arial Narrow"/>
          <w:sz w:val="16"/>
          <w:szCs w:val="16"/>
        </w:rPr>
        <w:t xml:space="preserve">Cohort </w:t>
      </w:r>
      <w:sdt>
        <w:sdtPr>
          <w:rPr>
            <w:rFonts w:ascii="Arial Narrow" w:hAnsi="Arial Narrow"/>
            <w:sz w:val="16"/>
            <w:szCs w:val="16"/>
          </w:rPr>
          <w:alias w:val="Cohort Start Year"/>
          <w:tag w:val="CohortStartYear"/>
          <w:id w:val="-1023164057"/>
          <w:placeholder>
            <w:docPart w:val="7A1D005028B244BA84334D633DFCBD0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1EF2262F-BDAF-4A0A-9BB5-165F1FB84913}"/>
          <w:text/>
        </w:sdtPr>
        <w:sdtEndPr/>
        <w:sdtContent>
          <w:r w:rsidRPr="006B5E7C">
            <w:rPr>
              <w:rFonts w:ascii="Arial Narrow" w:hAnsi="Arial Narrow"/>
              <w:sz w:val="16"/>
              <w:szCs w:val="16"/>
            </w:rPr>
            <w:t>2024</w:t>
          </w:r>
        </w:sdtContent>
      </w:sdt>
      <w:r w:rsidRPr="006B5E7C">
        <w:rPr>
          <w:rFonts w:ascii="Arial Narrow" w:hAnsi="Arial Narrow"/>
          <w:sz w:val="16"/>
          <w:szCs w:val="16"/>
        </w:rPr>
        <w:t xml:space="preserve"> - </w:t>
      </w:r>
      <w:sdt>
        <w:sdtPr>
          <w:rPr>
            <w:rFonts w:ascii="Arial Narrow" w:hAnsi="Arial Narrow"/>
            <w:sz w:val="16"/>
            <w:szCs w:val="16"/>
          </w:rPr>
          <w:alias w:val="Cohort Completion Year"/>
          <w:tag w:val="CohortCompletionYear"/>
          <w:id w:val="-394971477"/>
          <w:placeholder>
            <w:docPart w:val="B317B4BF2D794016BE249D0F3FD6DE1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1EF2262F-BDAF-4A0A-9BB5-165F1FB84913}"/>
          <w:text/>
        </w:sdtPr>
        <w:sdtEndPr/>
        <w:sdtContent>
          <w:r w:rsidRPr="006B5E7C">
            <w:rPr>
              <w:rFonts w:ascii="Arial Narrow" w:hAnsi="Arial Narrow"/>
              <w:sz w:val="16"/>
              <w:szCs w:val="16"/>
            </w:rPr>
            <w:t>2025</w:t>
          </w:r>
        </w:sdtContent>
      </w:sdt>
      <w:r w:rsidRPr="006B5E7C">
        <w:rPr>
          <w:sz w:val="16"/>
          <w:szCs w:val="16"/>
        </w:rPr>
        <w:t xml:space="preserve">   </w:t>
      </w:r>
      <w:r w:rsidRPr="006B5E7C">
        <w:rPr>
          <w:rFonts w:ascii="Arial Narrow" w:hAnsi="Arial Narrow"/>
          <w:sz w:val="16"/>
          <w:szCs w:val="16"/>
        </w:rPr>
        <w:t xml:space="preserve">Stage </w:t>
      </w:r>
      <w:sdt>
        <w:sdtPr>
          <w:rPr>
            <w:rFonts w:ascii="Arial Narrow" w:hAnsi="Arial Narrow"/>
            <w:sz w:val="16"/>
            <w:szCs w:val="16"/>
          </w:rPr>
          <w:alias w:val="Cohort Stage"/>
          <w:tag w:val="CohortStage"/>
          <w:id w:val="-1735769979"/>
          <w:placeholder>
            <w:docPart w:val="3A135E8D101141E994F0CBE08A6C522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1EF2262F-BDAF-4A0A-9BB5-165F1FB84913}"/>
          <w:text/>
        </w:sdtPr>
        <w:sdtEndPr/>
        <w:sdtContent>
          <w:r w:rsidRPr="006B5E7C">
            <w:rPr>
              <w:rFonts w:ascii="Arial Narrow" w:hAnsi="Arial Narrow"/>
              <w:sz w:val="16"/>
              <w:szCs w:val="16"/>
            </w:rPr>
            <w:t>6</w:t>
          </w:r>
        </w:sdtContent>
      </w:sdt>
      <w:r w:rsidRPr="006B5E7C">
        <w:rPr>
          <w:rFonts w:ascii="Arial Narrow" w:hAnsi="Arial Narrow"/>
          <w:sz w:val="16"/>
          <w:szCs w:val="16"/>
        </w:rPr>
        <w:t xml:space="preserve">  </w:t>
      </w:r>
      <w:sdt>
        <w:sdtPr>
          <w:rPr>
            <w:rFonts w:ascii="Arial Narrow" w:hAnsi="Arial Narrow"/>
            <w:sz w:val="16"/>
            <w:szCs w:val="16"/>
          </w:rPr>
          <w:alias w:val="Course"/>
          <w:tag w:val="Course"/>
          <w:id w:val="-1957174451"/>
          <w:placeholder>
            <w:docPart w:val="142FB28FF8D140B1BC2E75342803BB5E"/>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1EF2262F-BDAF-4A0A-9BB5-165F1FB84913}"/>
          <w:text/>
        </w:sdtPr>
        <w:sdtEndPr/>
        <w:sdtContent>
          <w:r w:rsidRPr="006B5E7C">
            <w:rPr>
              <w:rFonts w:ascii="Arial Narrow" w:hAnsi="Arial Narrow"/>
              <w:sz w:val="16"/>
              <w:szCs w:val="16"/>
            </w:rPr>
            <w:t>Retail Services</w:t>
          </w:r>
        </w:sdtContent>
      </w:sdt>
      <w:r w:rsidRPr="006B5E7C">
        <w:rPr>
          <w:sz w:val="16"/>
          <w:szCs w:val="16"/>
        </w:rPr>
        <w:t xml:space="preserve">  </w:t>
      </w:r>
      <w:r w:rsidRPr="006B5E7C">
        <w:rPr>
          <w:rFonts w:ascii="Arial Narrow" w:hAnsi="Arial Narrow"/>
          <w:sz w:val="16"/>
          <w:szCs w:val="16"/>
        </w:rPr>
        <w:t xml:space="preserve">Qualification </w:t>
      </w:r>
      <w:sdt>
        <w:sdtPr>
          <w:rPr>
            <w:rFonts w:ascii="Arial Narrow" w:hAnsi="Arial Narrow"/>
            <w:sz w:val="16"/>
            <w:szCs w:val="16"/>
          </w:rPr>
          <w:alias w:val="Qualification"/>
          <w:tag w:val="Qualification"/>
          <w:id w:val="1736124833"/>
          <w:placeholder>
            <w:docPart w:val="7E328063007148FC88652181BCEB1743"/>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1EF2262F-BDAF-4A0A-9BB5-165F1FB84913}"/>
          <w:text/>
        </w:sdtPr>
        <w:sdtEndPr/>
        <w:sdtContent>
          <w:r w:rsidRPr="006B5E7C">
            <w:rPr>
              <w:rFonts w:ascii="Arial Narrow" w:hAnsi="Arial Narrow"/>
              <w:sz w:val="16"/>
              <w:szCs w:val="16"/>
            </w:rPr>
            <w:t>SIR30216 Certificate III in Retail – Release 4</w:t>
          </w:r>
        </w:sdtContent>
      </w:sdt>
      <w:r w:rsidRPr="006B5E7C">
        <w:rPr>
          <w:sz w:val="16"/>
          <w:szCs w:val="16"/>
        </w:rPr>
        <w:t xml:space="preserve"> </w:t>
      </w:r>
      <w:r w:rsidRPr="006B5E7C">
        <w:rPr>
          <w:rFonts w:ascii="Arial Narrow" w:hAnsi="Arial Narrow"/>
          <w:sz w:val="16"/>
          <w:szCs w:val="16"/>
        </w:rPr>
        <w:t xml:space="preserve">Training Package </w:t>
      </w:r>
      <w:sdt>
        <w:sdtPr>
          <w:rPr>
            <w:rFonts w:ascii="Arial Narrow" w:hAnsi="Arial Narrow"/>
            <w:sz w:val="16"/>
            <w:szCs w:val="16"/>
          </w:rPr>
          <w:alias w:val="Training Package"/>
          <w:tag w:val="TrainingPackage"/>
          <w:id w:val="1340584509"/>
          <w:placeholder>
            <w:docPart w:val="9CCE89E544584AD4A68F43ED1FB49A7C"/>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1EF2262F-BDAF-4A0A-9BB5-165F1FB84913}"/>
          <w:text/>
        </w:sdtPr>
        <w:sdtEndPr/>
        <w:sdtContent>
          <w:r w:rsidRPr="006B5E7C">
            <w:rPr>
              <w:rFonts w:ascii="Arial Narrow" w:hAnsi="Arial Narrow"/>
              <w:sz w:val="16"/>
              <w:szCs w:val="16"/>
            </w:rPr>
            <w:t>SIR Retail Services (version 7.0)</w:t>
          </w:r>
        </w:sdtContent>
      </w:sdt>
    </w:p>
    <w:p w14:paraId="3227524E" w14:textId="04486EA4" w:rsidR="000D1568" w:rsidRPr="000D1568" w:rsidRDefault="000D1568" w:rsidP="000D1568">
      <w:pPr>
        <w:tabs>
          <w:tab w:val="left" w:pos="1620"/>
        </w:tabs>
        <w:rPr>
          <w:rFonts w:ascii="Cambria" w:eastAsia="Times New Roman" w:hAnsi="Cambria"/>
          <w:sz w:val="40"/>
          <w:szCs w:val="28"/>
        </w:rPr>
        <w:sectPr w:rsidR="000D1568" w:rsidRPr="000D1568" w:rsidSect="00582E65">
          <w:pgSz w:w="16838" w:h="11906" w:orient="landscape" w:code="9"/>
          <w:pgMar w:top="720" w:right="720" w:bottom="284" w:left="720" w:header="709" w:footer="0" w:gutter="0"/>
          <w:cols w:space="708"/>
          <w:docGrid w:linePitch="360"/>
        </w:sectPr>
      </w:pPr>
    </w:p>
    <w:p w14:paraId="315CF6C1" w14:textId="77777777" w:rsidR="00BC0BDB" w:rsidRPr="00FD18B1" w:rsidRDefault="00BC0BDB" w:rsidP="00642E4E">
      <w:pPr>
        <w:spacing w:before="240" w:after="0" w:line="240" w:lineRule="auto"/>
        <w:jc w:val="center"/>
        <w:rPr>
          <w:rFonts w:eastAsia="Times New Roman"/>
          <w:b/>
          <w:bCs/>
          <w:sz w:val="72"/>
          <w:szCs w:val="72"/>
          <w:lang w:eastAsia="en-AU"/>
        </w:rPr>
      </w:pPr>
      <w:r w:rsidRPr="00FD18B1">
        <w:rPr>
          <w:rFonts w:eastAsia="Times New Roman"/>
          <w:b/>
          <w:bCs/>
          <w:sz w:val="72"/>
          <w:szCs w:val="72"/>
          <w:lang w:eastAsia="en-AU"/>
        </w:rPr>
        <w:lastRenderedPageBreak/>
        <w:t>HSC Directional Verbs</w:t>
      </w:r>
    </w:p>
    <w:p w14:paraId="315CF6C2"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Account - </w:t>
      </w:r>
      <w:r w:rsidRPr="00FD18B1">
        <w:rPr>
          <w:rFonts w:eastAsia="Times New Roman"/>
          <w:sz w:val="28"/>
          <w:szCs w:val="24"/>
          <w:lang w:eastAsia="en-AU"/>
        </w:rPr>
        <w:t xml:space="preserve">Account for: state reasons for, report on. Give an account </w:t>
      </w:r>
      <w:proofErr w:type="gramStart"/>
      <w:r w:rsidRPr="00FD18B1">
        <w:rPr>
          <w:rFonts w:eastAsia="Times New Roman"/>
          <w:sz w:val="28"/>
          <w:szCs w:val="24"/>
          <w:lang w:eastAsia="en-AU"/>
        </w:rPr>
        <w:t>of:</w:t>
      </w:r>
      <w:proofErr w:type="gramEnd"/>
      <w:r w:rsidRPr="00FD18B1">
        <w:rPr>
          <w:rFonts w:eastAsia="Times New Roman"/>
          <w:sz w:val="28"/>
          <w:szCs w:val="24"/>
          <w:lang w:eastAsia="en-AU"/>
        </w:rPr>
        <w:t xml:space="preserve"> narrate a series of events or transactions</w:t>
      </w:r>
    </w:p>
    <w:p w14:paraId="315CF6C3"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Analyse - </w:t>
      </w:r>
      <w:r w:rsidRPr="00FD18B1">
        <w:rPr>
          <w:rFonts w:eastAsia="Times New Roman"/>
          <w:sz w:val="28"/>
          <w:szCs w:val="24"/>
          <w:lang w:eastAsia="en-AU"/>
        </w:rPr>
        <w:t>Identify components and the relationship between them; draw out and relate implications</w:t>
      </w:r>
    </w:p>
    <w:p w14:paraId="315CF6C4"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Apply - </w:t>
      </w:r>
      <w:r w:rsidRPr="00FD18B1">
        <w:rPr>
          <w:rFonts w:eastAsia="Times New Roman"/>
          <w:sz w:val="28"/>
          <w:szCs w:val="24"/>
          <w:lang w:eastAsia="en-AU"/>
        </w:rPr>
        <w:t>Use, utilise, employ in a particular situation</w:t>
      </w:r>
    </w:p>
    <w:p w14:paraId="315CF6C5"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Appreciate - </w:t>
      </w:r>
      <w:r w:rsidRPr="00FD18B1">
        <w:rPr>
          <w:rFonts w:eastAsia="Times New Roman"/>
          <w:sz w:val="28"/>
          <w:szCs w:val="24"/>
          <w:lang w:eastAsia="en-AU"/>
        </w:rPr>
        <w:t>Make a judgement about the value of</w:t>
      </w:r>
    </w:p>
    <w:p w14:paraId="315CF6C6"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Assess - </w:t>
      </w:r>
      <w:r w:rsidRPr="00FD18B1">
        <w:rPr>
          <w:rFonts w:eastAsia="Times New Roman"/>
          <w:sz w:val="28"/>
          <w:szCs w:val="24"/>
          <w:lang w:eastAsia="en-AU"/>
        </w:rPr>
        <w:t>Make a judgement of value, quality, outcomes, results or size</w:t>
      </w:r>
    </w:p>
    <w:p w14:paraId="315CF6C7"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Calculate - </w:t>
      </w:r>
      <w:r w:rsidRPr="00FD18B1">
        <w:rPr>
          <w:rFonts w:eastAsia="Times New Roman"/>
          <w:sz w:val="28"/>
          <w:szCs w:val="24"/>
          <w:lang w:eastAsia="en-AU"/>
        </w:rPr>
        <w:t>Ascertain/determine from given facts, figures or information</w:t>
      </w:r>
    </w:p>
    <w:p w14:paraId="315CF6C8"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Clarify - </w:t>
      </w:r>
      <w:r w:rsidRPr="00FD18B1">
        <w:rPr>
          <w:rFonts w:eastAsia="Times New Roman"/>
          <w:sz w:val="28"/>
          <w:szCs w:val="24"/>
          <w:lang w:eastAsia="en-AU"/>
        </w:rPr>
        <w:t>Make clear or plain</w:t>
      </w:r>
    </w:p>
    <w:p w14:paraId="315CF6C9"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Classify - </w:t>
      </w:r>
      <w:r w:rsidRPr="00FD18B1">
        <w:rPr>
          <w:rFonts w:eastAsia="Times New Roman"/>
          <w:sz w:val="28"/>
          <w:szCs w:val="24"/>
          <w:lang w:eastAsia="en-AU"/>
        </w:rPr>
        <w:t>Arrange or include in classes/categories</w:t>
      </w:r>
    </w:p>
    <w:p w14:paraId="315CF6CA"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Compare - </w:t>
      </w:r>
      <w:r w:rsidRPr="00FD18B1">
        <w:rPr>
          <w:rFonts w:eastAsia="Times New Roman"/>
          <w:sz w:val="28"/>
          <w:szCs w:val="24"/>
          <w:lang w:eastAsia="en-AU"/>
        </w:rPr>
        <w:t>Show how things are similar or different</w:t>
      </w:r>
    </w:p>
    <w:p w14:paraId="315CF6CB"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Construct - </w:t>
      </w:r>
      <w:r w:rsidRPr="00FD18B1">
        <w:rPr>
          <w:rFonts w:eastAsia="Times New Roman"/>
          <w:sz w:val="28"/>
          <w:szCs w:val="24"/>
          <w:lang w:eastAsia="en-AU"/>
        </w:rPr>
        <w:t>Make; build; put together items or arguments</w:t>
      </w:r>
    </w:p>
    <w:p w14:paraId="315CF6CC"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Contrast - </w:t>
      </w:r>
      <w:r w:rsidRPr="00FD18B1">
        <w:rPr>
          <w:rFonts w:eastAsia="Times New Roman"/>
          <w:sz w:val="28"/>
          <w:szCs w:val="24"/>
          <w:lang w:eastAsia="en-AU"/>
        </w:rPr>
        <w:t>Show how things are different or opposite</w:t>
      </w:r>
    </w:p>
    <w:p w14:paraId="315CF6CD"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Critically (analyse/evaluate) - </w:t>
      </w:r>
      <w:r w:rsidRPr="00FD18B1">
        <w:rPr>
          <w:rFonts w:eastAsia="Times New Roman"/>
          <w:sz w:val="28"/>
          <w:szCs w:val="24"/>
          <w:lang w:eastAsia="en-AU"/>
        </w:rPr>
        <w:t>Add a degree or level of accuracy depth, knowledge and understanding, logic, questioning, reflection and quality to (analyse/evaluate)</w:t>
      </w:r>
    </w:p>
    <w:p w14:paraId="315CF6CE"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Deduce - </w:t>
      </w:r>
      <w:r w:rsidRPr="00FD18B1">
        <w:rPr>
          <w:rFonts w:eastAsia="Times New Roman"/>
          <w:sz w:val="28"/>
          <w:szCs w:val="24"/>
          <w:lang w:eastAsia="en-AU"/>
        </w:rPr>
        <w:t>Draw conclusions</w:t>
      </w:r>
    </w:p>
    <w:p w14:paraId="315CF6CF"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Define - </w:t>
      </w:r>
      <w:r w:rsidRPr="00FD18B1">
        <w:rPr>
          <w:rFonts w:eastAsia="Times New Roman"/>
          <w:sz w:val="28"/>
          <w:szCs w:val="24"/>
          <w:lang w:eastAsia="en-AU"/>
        </w:rPr>
        <w:t>State meaning and identify essential qualities</w:t>
      </w:r>
    </w:p>
    <w:p w14:paraId="315CF6D0"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Demonstrate - </w:t>
      </w:r>
      <w:r w:rsidRPr="00FD18B1">
        <w:rPr>
          <w:rFonts w:eastAsia="Times New Roman"/>
          <w:sz w:val="28"/>
          <w:szCs w:val="24"/>
          <w:lang w:eastAsia="en-AU"/>
        </w:rPr>
        <w:t>Show by example</w:t>
      </w:r>
    </w:p>
    <w:p w14:paraId="315CF6D1"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Describe - </w:t>
      </w:r>
      <w:r w:rsidRPr="00FD18B1">
        <w:rPr>
          <w:rFonts w:eastAsia="Times New Roman"/>
          <w:sz w:val="28"/>
          <w:szCs w:val="24"/>
          <w:lang w:eastAsia="en-AU"/>
        </w:rPr>
        <w:t>Provide characteristics and features</w:t>
      </w:r>
    </w:p>
    <w:p w14:paraId="315CF6D2"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Discuss - </w:t>
      </w:r>
      <w:r w:rsidRPr="00FD18B1">
        <w:rPr>
          <w:rFonts w:eastAsia="Times New Roman"/>
          <w:sz w:val="28"/>
          <w:szCs w:val="24"/>
          <w:lang w:eastAsia="en-AU"/>
        </w:rPr>
        <w:t>Identify issues and provide points for and/or against</w:t>
      </w:r>
    </w:p>
    <w:p w14:paraId="315CF6D3"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Distinguish - </w:t>
      </w:r>
      <w:r w:rsidRPr="00FD18B1">
        <w:rPr>
          <w:rFonts w:eastAsia="Times New Roman"/>
          <w:sz w:val="28"/>
          <w:szCs w:val="24"/>
          <w:lang w:eastAsia="en-AU"/>
        </w:rPr>
        <w:t>Recognise or note/indicate as being distinct or different from; to note differences between</w:t>
      </w:r>
    </w:p>
    <w:p w14:paraId="315CF6D4"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Evaluate - </w:t>
      </w:r>
      <w:r w:rsidRPr="00FD18B1">
        <w:rPr>
          <w:rFonts w:eastAsia="Times New Roman"/>
          <w:sz w:val="28"/>
          <w:szCs w:val="24"/>
          <w:lang w:eastAsia="en-AU"/>
        </w:rPr>
        <w:t>Make a judgement based on criteria; determine the value of</w:t>
      </w:r>
    </w:p>
    <w:p w14:paraId="315CF6D5"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Examine - </w:t>
      </w:r>
      <w:r w:rsidRPr="00FD18B1">
        <w:rPr>
          <w:rFonts w:eastAsia="Times New Roman"/>
          <w:sz w:val="28"/>
          <w:szCs w:val="24"/>
          <w:lang w:eastAsia="en-AU"/>
        </w:rPr>
        <w:t>Inquire into</w:t>
      </w:r>
    </w:p>
    <w:p w14:paraId="315CF6D6"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lastRenderedPageBreak/>
        <w:t xml:space="preserve">Explain - </w:t>
      </w:r>
      <w:r w:rsidRPr="00FD18B1">
        <w:rPr>
          <w:rFonts w:eastAsia="Times New Roman"/>
          <w:sz w:val="28"/>
          <w:szCs w:val="24"/>
          <w:lang w:eastAsia="en-AU"/>
        </w:rPr>
        <w:t>Relate cause and effect; make the relationships between things evident; provide why and/or how</w:t>
      </w:r>
    </w:p>
    <w:p w14:paraId="315CF6D7"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Extract - </w:t>
      </w:r>
      <w:r w:rsidRPr="00FD18B1">
        <w:rPr>
          <w:rFonts w:eastAsia="Times New Roman"/>
          <w:sz w:val="28"/>
          <w:szCs w:val="24"/>
          <w:lang w:eastAsia="en-AU"/>
        </w:rPr>
        <w:t>Choose relevant and/or appropriate details</w:t>
      </w:r>
    </w:p>
    <w:p w14:paraId="315CF6D8"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Extrapolate - </w:t>
      </w:r>
      <w:r w:rsidRPr="00FD18B1">
        <w:rPr>
          <w:rFonts w:eastAsia="Times New Roman"/>
          <w:sz w:val="28"/>
          <w:szCs w:val="24"/>
          <w:lang w:eastAsia="en-AU"/>
        </w:rPr>
        <w:t>Infer from what is known</w:t>
      </w:r>
    </w:p>
    <w:p w14:paraId="315CF6D9"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Identify - </w:t>
      </w:r>
      <w:r w:rsidRPr="00FD18B1">
        <w:rPr>
          <w:rFonts w:eastAsia="Times New Roman"/>
          <w:sz w:val="28"/>
          <w:szCs w:val="24"/>
          <w:lang w:eastAsia="en-AU"/>
        </w:rPr>
        <w:t>Recognise and name</w:t>
      </w:r>
    </w:p>
    <w:p w14:paraId="315CF6DA"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Interpret - </w:t>
      </w:r>
      <w:r w:rsidRPr="00FD18B1">
        <w:rPr>
          <w:rFonts w:eastAsia="Times New Roman"/>
          <w:sz w:val="28"/>
          <w:szCs w:val="24"/>
          <w:lang w:eastAsia="en-AU"/>
        </w:rPr>
        <w:t>Draw meaning from</w:t>
      </w:r>
    </w:p>
    <w:p w14:paraId="315CF6DB"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Investigate - </w:t>
      </w:r>
      <w:r w:rsidRPr="00FD18B1">
        <w:rPr>
          <w:rFonts w:eastAsia="Times New Roman"/>
          <w:sz w:val="28"/>
          <w:szCs w:val="24"/>
          <w:lang w:eastAsia="en-AU"/>
        </w:rPr>
        <w:t>Plan, inquire into and draw conclusions about</w:t>
      </w:r>
    </w:p>
    <w:p w14:paraId="315CF6DC"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Justify - </w:t>
      </w:r>
      <w:r w:rsidRPr="00FD18B1">
        <w:rPr>
          <w:rFonts w:eastAsia="Times New Roman"/>
          <w:sz w:val="28"/>
          <w:szCs w:val="24"/>
          <w:lang w:eastAsia="en-AU"/>
        </w:rPr>
        <w:t>Support an argument or conclusion</w:t>
      </w:r>
    </w:p>
    <w:p w14:paraId="315CF6DD"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Outline - </w:t>
      </w:r>
      <w:r w:rsidRPr="00FD18B1">
        <w:rPr>
          <w:rFonts w:eastAsia="Times New Roman"/>
          <w:sz w:val="28"/>
          <w:szCs w:val="24"/>
          <w:lang w:eastAsia="en-AU"/>
        </w:rPr>
        <w:t>Sketch in general terms; indicate the main features of</w:t>
      </w:r>
    </w:p>
    <w:p w14:paraId="315CF6DE"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Predict - </w:t>
      </w:r>
      <w:r w:rsidRPr="00FD18B1">
        <w:rPr>
          <w:rFonts w:eastAsia="Times New Roman"/>
          <w:sz w:val="28"/>
          <w:szCs w:val="24"/>
          <w:lang w:eastAsia="en-AU"/>
        </w:rPr>
        <w:t>Suggest what may happen based on available information</w:t>
      </w:r>
    </w:p>
    <w:p w14:paraId="315CF6DF"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Propose - </w:t>
      </w:r>
      <w:r w:rsidRPr="00FD18B1">
        <w:rPr>
          <w:rFonts w:eastAsia="Times New Roman"/>
          <w:sz w:val="28"/>
          <w:szCs w:val="24"/>
          <w:lang w:eastAsia="en-AU"/>
        </w:rPr>
        <w:t>Put forward (for example a point of view, idea, argument, suggestion) for consideration or action</w:t>
      </w:r>
    </w:p>
    <w:p w14:paraId="315CF6E0"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Recall - </w:t>
      </w:r>
      <w:r w:rsidRPr="00FD18B1">
        <w:rPr>
          <w:rFonts w:eastAsia="Times New Roman"/>
          <w:sz w:val="28"/>
          <w:szCs w:val="24"/>
          <w:lang w:eastAsia="en-AU"/>
        </w:rPr>
        <w:t>Present remembered ideas, facts or experiences</w:t>
      </w:r>
    </w:p>
    <w:p w14:paraId="315CF6E1"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Recommend - </w:t>
      </w:r>
      <w:r w:rsidRPr="00FD18B1">
        <w:rPr>
          <w:rFonts w:eastAsia="Times New Roman"/>
          <w:sz w:val="28"/>
          <w:szCs w:val="24"/>
          <w:lang w:eastAsia="en-AU"/>
        </w:rPr>
        <w:t>Provide reasons in favour</w:t>
      </w:r>
    </w:p>
    <w:p w14:paraId="315CF6E2"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Recount - </w:t>
      </w:r>
      <w:r w:rsidRPr="00FD18B1">
        <w:rPr>
          <w:rFonts w:eastAsia="Times New Roman"/>
          <w:sz w:val="28"/>
          <w:szCs w:val="24"/>
          <w:lang w:eastAsia="en-AU"/>
        </w:rPr>
        <w:t>Retell a series of events</w:t>
      </w:r>
    </w:p>
    <w:p w14:paraId="315CF6E3"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Summarise - </w:t>
      </w:r>
      <w:r w:rsidRPr="00FD18B1">
        <w:rPr>
          <w:rFonts w:eastAsia="Times New Roman"/>
          <w:sz w:val="28"/>
          <w:szCs w:val="24"/>
          <w:lang w:eastAsia="en-AU"/>
        </w:rPr>
        <w:t>Express, concisely, the relevant details</w:t>
      </w:r>
    </w:p>
    <w:p w14:paraId="315CF6E4" w14:textId="77777777" w:rsidR="00BC0BDB" w:rsidRPr="00FD18B1" w:rsidRDefault="00BC0BDB" w:rsidP="00BC0BDB">
      <w:pPr>
        <w:spacing w:before="240" w:after="0" w:line="240" w:lineRule="auto"/>
        <w:rPr>
          <w:rFonts w:eastAsia="Times New Roman"/>
          <w:b/>
          <w:bCs/>
          <w:sz w:val="28"/>
          <w:szCs w:val="24"/>
          <w:lang w:eastAsia="en-AU"/>
        </w:rPr>
      </w:pPr>
      <w:r w:rsidRPr="00FD18B1">
        <w:rPr>
          <w:rFonts w:eastAsia="Times New Roman"/>
          <w:b/>
          <w:bCs/>
          <w:sz w:val="28"/>
          <w:szCs w:val="24"/>
          <w:lang w:eastAsia="en-AU"/>
        </w:rPr>
        <w:t xml:space="preserve">Synthesise - </w:t>
      </w:r>
      <w:r w:rsidRPr="00FD18B1">
        <w:rPr>
          <w:rFonts w:eastAsia="Times New Roman"/>
          <w:sz w:val="28"/>
          <w:szCs w:val="24"/>
          <w:lang w:eastAsia="en-AU"/>
        </w:rPr>
        <w:t>Putting together various elements to make a whole</w:t>
      </w:r>
    </w:p>
    <w:p w14:paraId="315CF6E5" w14:textId="77777777" w:rsidR="00BC0BDB" w:rsidRPr="00FD18B1" w:rsidRDefault="00BC0BDB" w:rsidP="00BC0BDB">
      <w:pPr>
        <w:rPr>
          <w:sz w:val="28"/>
          <w:szCs w:val="24"/>
        </w:rPr>
      </w:pPr>
    </w:p>
    <w:p w14:paraId="315CF6E6" w14:textId="77777777" w:rsidR="00B83105" w:rsidRPr="00FD18B1" w:rsidRDefault="00BC0BDB" w:rsidP="00C521FA">
      <w:r w:rsidRPr="00FD18B1">
        <w:rPr>
          <w:b/>
          <w:sz w:val="28"/>
          <w:szCs w:val="24"/>
        </w:rPr>
        <w:t>Note:</w:t>
      </w:r>
      <w:r w:rsidRPr="00FD18B1">
        <w:rPr>
          <w:sz w:val="28"/>
          <w:szCs w:val="24"/>
        </w:rPr>
        <w:t xml:space="preserve"> There may be </w:t>
      </w:r>
      <w:proofErr w:type="gramStart"/>
      <w:r w:rsidRPr="00FD18B1">
        <w:rPr>
          <w:sz w:val="28"/>
          <w:szCs w:val="24"/>
        </w:rPr>
        <w:t>a number of</w:t>
      </w:r>
      <w:proofErr w:type="gramEnd"/>
      <w:r w:rsidRPr="00FD18B1">
        <w:rPr>
          <w:sz w:val="28"/>
          <w:szCs w:val="24"/>
        </w:rPr>
        <w:t xml:space="preserve"> other verbs used in your syllabus that isn’t listed above.  If this is the case, then you will need to create a definition for that verb and provide it to the students to provide a shared understanding</w:t>
      </w:r>
      <w:r w:rsidR="00C521FA" w:rsidRPr="00FD18B1">
        <w:rPr>
          <w:sz w:val="28"/>
          <w:szCs w:val="24"/>
        </w:rPr>
        <w:t>.</w:t>
      </w:r>
    </w:p>
    <w:sectPr w:rsidR="00B83105" w:rsidRPr="00FD18B1" w:rsidSect="0041310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973C6" w14:textId="77777777" w:rsidR="00973B70" w:rsidRDefault="00973B70" w:rsidP="00AC42C9">
      <w:pPr>
        <w:spacing w:after="0" w:line="240" w:lineRule="auto"/>
      </w:pPr>
      <w:r>
        <w:separator/>
      </w:r>
    </w:p>
  </w:endnote>
  <w:endnote w:type="continuationSeparator" w:id="0">
    <w:p w14:paraId="2CF46E96" w14:textId="77777777" w:rsidR="00973B70" w:rsidRDefault="00973B70" w:rsidP="00AC42C9">
      <w:pPr>
        <w:spacing w:after="0" w:line="240" w:lineRule="auto"/>
      </w:pPr>
      <w:r>
        <w:continuationSeparator/>
      </w:r>
    </w:p>
  </w:endnote>
  <w:endnote w:type="continuationNotice" w:id="1">
    <w:p w14:paraId="0379EAC0" w14:textId="77777777" w:rsidR="00973B70" w:rsidRDefault="00973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charset w:val="00"/>
    <w:family w:val="auto"/>
    <w:pitch w:val="variable"/>
    <w:sig w:usb0="00000000" w:usb1="C0007843" w:usb2="00000009" w:usb3="00000000" w:csb0="000001FF" w:csb1="00000000"/>
  </w:font>
  <w:font w:name="Yu Mincho">
    <w:charset w:val="80"/>
    <w:family w:val="roman"/>
    <w:pitch w:val="variable"/>
    <w:sig w:usb0="800002E7" w:usb1="2AC7FCFF" w:usb2="00000012" w:usb3="00000000" w:csb0="0002009F" w:csb1="00000000"/>
  </w:font>
  <w:font w:name="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F723" w14:textId="77777777" w:rsidR="002D6CAE" w:rsidRDefault="002D6CAE">
    <w:pPr>
      <w:pStyle w:val="Footer"/>
      <w:jc w:val="right"/>
    </w:pPr>
    <w:r>
      <w:fldChar w:fldCharType="begin"/>
    </w:r>
    <w:r>
      <w:instrText xml:space="preserve"> PAGE   \* MERGEFORMAT </w:instrText>
    </w:r>
    <w:r>
      <w:fldChar w:fldCharType="separate"/>
    </w:r>
    <w:r>
      <w:rPr>
        <w:noProof/>
      </w:rPr>
      <w:t>16</w:t>
    </w:r>
    <w:r>
      <w:rPr>
        <w:noProof/>
      </w:rPr>
      <w:fldChar w:fldCharType="end"/>
    </w:r>
  </w:p>
  <w:p w14:paraId="315CF724" w14:textId="77777777" w:rsidR="002D6CAE" w:rsidRDefault="002D6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FBF0" w14:textId="68039058" w:rsidR="00EB3461" w:rsidRDefault="00EB3461">
    <w:pPr>
      <w:pStyle w:val="Footer"/>
    </w:pPr>
  </w:p>
  <w:p w14:paraId="315CF727" w14:textId="77777777" w:rsidR="002D6CAE" w:rsidRPr="00AD21BB" w:rsidRDefault="002D6CAE" w:rsidP="00401E06">
    <w:pPr>
      <w:pStyle w:val="Footer"/>
      <w:tabs>
        <w:tab w:val="right" w:pos="978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773000"/>
      <w:docPartObj>
        <w:docPartGallery w:val="Page Numbers (Bottom of Page)"/>
        <w:docPartUnique/>
      </w:docPartObj>
    </w:sdtPr>
    <w:sdtEndPr>
      <w:rPr>
        <w:noProof/>
      </w:rPr>
    </w:sdtEndPr>
    <w:sdtContent>
      <w:p w14:paraId="7D5BB4B6" w14:textId="634C1751" w:rsidR="00FD18B1" w:rsidRDefault="00FD18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85B8A" w14:textId="77777777" w:rsidR="001359F0" w:rsidRPr="00AD21BB" w:rsidRDefault="001359F0" w:rsidP="00401E06">
    <w:pPr>
      <w:pStyle w:val="Footer"/>
      <w:tabs>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64DF6" w14:textId="77777777" w:rsidR="00973B70" w:rsidRDefault="00973B70" w:rsidP="00AC42C9">
      <w:pPr>
        <w:spacing w:after="0" w:line="240" w:lineRule="auto"/>
      </w:pPr>
      <w:r>
        <w:separator/>
      </w:r>
    </w:p>
  </w:footnote>
  <w:footnote w:type="continuationSeparator" w:id="0">
    <w:p w14:paraId="390502A6" w14:textId="77777777" w:rsidR="00973B70" w:rsidRDefault="00973B70" w:rsidP="00AC42C9">
      <w:pPr>
        <w:spacing w:after="0" w:line="240" w:lineRule="auto"/>
      </w:pPr>
      <w:r>
        <w:continuationSeparator/>
      </w:r>
    </w:p>
  </w:footnote>
  <w:footnote w:type="continuationNotice" w:id="1">
    <w:p w14:paraId="065FB5EE" w14:textId="77777777" w:rsidR="00973B70" w:rsidRDefault="00973B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60466"/>
    <w:multiLevelType w:val="hybridMultilevel"/>
    <w:tmpl w:val="C442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1034"/>
    <w:multiLevelType w:val="hybridMultilevel"/>
    <w:tmpl w:val="BE32FEB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15:restartNumberingAfterBreak="0">
    <w:nsid w:val="0AA03C8A"/>
    <w:multiLevelType w:val="hybridMultilevel"/>
    <w:tmpl w:val="56AEA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D36981"/>
    <w:multiLevelType w:val="hybridMultilevel"/>
    <w:tmpl w:val="A9C0A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73FBB"/>
    <w:multiLevelType w:val="hybridMultilevel"/>
    <w:tmpl w:val="76749D46"/>
    <w:lvl w:ilvl="0" w:tplc="A976A45E">
      <w:start w:val="2"/>
      <w:numFmt w:val="bullet"/>
      <w:lvlText w:val=""/>
      <w:lvlJc w:val="left"/>
      <w:pPr>
        <w:ind w:left="1080" w:hanging="360"/>
      </w:pPr>
      <w:rPr>
        <w:rFonts w:ascii="Wingdings" w:eastAsia="Calibr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A5C75"/>
    <w:multiLevelType w:val="hybridMultilevel"/>
    <w:tmpl w:val="77F44AF6"/>
    <w:lvl w:ilvl="0" w:tplc="309091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226FC8"/>
    <w:multiLevelType w:val="hybridMultilevel"/>
    <w:tmpl w:val="CC463C1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678BB"/>
    <w:multiLevelType w:val="hybridMultilevel"/>
    <w:tmpl w:val="D3DC1632"/>
    <w:lvl w:ilvl="0" w:tplc="E61AF1F2">
      <w:numFmt w:val="bullet"/>
      <w:lvlText w:val="*"/>
      <w:lvlJc w:val="left"/>
      <w:pPr>
        <w:ind w:left="480" w:hanging="100"/>
      </w:pPr>
      <w:rPr>
        <w:rFonts w:ascii="Arial Narrow" w:eastAsia="Arial Narrow" w:hAnsi="Arial Narrow" w:cs="Arial Narrow" w:hint="default"/>
        <w:b/>
        <w:bCs/>
        <w:i w:val="0"/>
        <w:iCs w:val="0"/>
        <w:w w:val="100"/>
        <w:sz w:val="18"/>
        <w:szCs w:val="18"/>
        <w:lang w:val="en-US" w:eastAsia="en-US" w:bidi="ar-SA"/>
      </w:rPr>
    </w:lvl>
    <w:lvl w:ilvl="1" w:tplc="70E6A532">
      <w:numFmt w:val="bullet"/>
      <w:lvlText w:val="•"/>
      <w:lvlJc w:val="left"/>
      <w:pPr>
        <w:ind w:left="1922" w:hanging="100"/>
      </w:pPr>
      <w:rPr>
        <w:rFonts w:hint="default"/>
        <w:lang w:val="en-US" w:eastAsia="en-US" w:bidi="ar-SA"/>
      </w:rPr>
    </w:lvl>
    <w:lvl w:ilvl="2" w:tplc="1F30CB9A">
      <w:numFmt w:val="bullet"/>
      <w:lvlText w:val="•"/>
      <w:lvlJc w:val="left"/>
      <w:pPr>
        <w:ind w:left="3364" w:hanging="100"/>
      </w:pPr>
      <w:rPr>
        <w:rFonts w:hint="default"/>
        <w:lang w:val="en-US" w:eastAsia="en-US" w:bidi="ar-SA"/>
      </w:rPr>
    </w:lvl>
    <w:lvl w:ilvl="3" w:tplc="5E4A9BE0">
      <w:numFmt w:val="bullet"/>
      <w:lvlText w:val="•"/>
      <w:lvlJc w:val="left"/>
      <w:pPr>
        <w:ind w:left="4806" w:hanging="100"/>
      </w:pPr>
      <w:rPr>
        <w:rFonts w:hint="default"/>
        <w:lang w:val="en-US" w:eastAsia="en-US" w:bidi="ar-SA"/>
      </w:rPr>
    </w:lvl>
    <w:lvl w:ilvl="4" w:tplc="7512999E">
      <w:numFmt w:val="bullet"/>
      <w:lvlText w:val="•"/>
      <w:lvlJc w:val="left"/>
      <w:pPr>
        <w:ind w:left="6248" w:hanging="100"/>
      </w:pPr>
      <w:rPr>
        <w:rFonts w:hint="default"/>
        <w:lang w:val="en-US" w:eastAsia="en-US" w:bidi="ar-SA"/>
      </w:rPr>
    </w:lvl>
    <w:lvl w:ilvl="5" w:tplc="B66C0094">
      <w:numFmt w:val="bullet"/>
      <w:lvlText w:val="•"/>
      <w:lvlJc w:val="left"/>
      <w:pPr>
        <w:ind w:left="7690" w:hanging="100"/>
      </w:pPr>
      <w:rPr>
        <w:rFonts w:hint="default"/>
        <w:lang w:val="en-US" w:eastAsia="en-US" w:bidi="ar-SA"/>
      </w:rPr>
    </w:lvl>
    <w:lvl w:ilvl="6" w:tplc="AB543E08">
      <w:numFmt w:val="bullet"/>
      <w:lvlText w:val="•"/>
      <w:lvlJc w:val="left"/>
      <w:pPr>
        <w:ind w:left="9132" w:hanging="100"/>
      </w:pPr>
      <w:rPr>
        <w:rFonts w:hint="default"/>
        <w:lang w:val="en-US" w:eastAsia="en-US" w:bidi="ar-SA"/>
      </w:rPr>
    </w:lvl>
    <w:lvl w:ilvl="7" w:tplc="4B6E0942">
      <w:numFmt w:val="bullet"/>
      <w:lvlText w:val="•"/>
      <w:lvlJc w:val="left"/>
      <w:pPr>
        <w:ind w:left="10574" w:hanging="100"/>
      </w:pPr>
      <w:rPr>
        <w:rFonts w:hint="default"/>
        <w:lang w:val="en-US" w:eastAsia="en-US" w:bidi="ar-SA"/>
      </w:rPr>
    </w:lvl>
    <w:lvl w:ilvl="8" w:tplc="7F36E270">
      <w:numFmt w:val="bullet"/>
      <w:lvlText w:val="•"/>
      <w:lvlJc w:val="left"/>
      <w:pPr>
        <w:ind w:left="12016" w:hanging="100"/>
      </w:pPr>
      <w:rPr>
        <w:rFonts w:hint="default"/>
        <w:lang w:val="en-US" w:eastAsia="en-US" w:bidi="ar-SA"/>
      </w:rPr>
    </w:lvl>
  </w:abstractNum>
  <w:abstractNum w:abstractNumId="9" w15:restartNumberingAfterBreak="0">
    <w:nsid w:val="1AD515C6"/>
    <w:multiLevelType w:val="hybridMultilevel"/>
    <w:tmpl w:val="E6CE026A"/>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E4B5257"/>
    <w:multiLevelType w:val="hybridMultilevel"/>
    <w:tmpl w:val="5B06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E47B6"/>
    <w:multiLevelType w:val="hybridMultilevel"/>
    <w:tmpl w:val="207CA4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968F0"/>
    <w:multiLevelType w:val="hybridMultilevel"/>
    <w:tmpl w:val="07F214D0"/>
    <w:lvl w:ilvl="0" w:tplc="1F3ED26E">
      <w:start w:val="2"/>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E28F8"/>
    <w:multiLevelType w:val="hybridMultilevel"/>
    <w:tmpl w:val="30CC4B2A"/>
    <w:lvl w:ilvl="0" w:tplc="BCA4848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A769B"/>
    <w:multiLevelType w:val="hybridMultilevel"/>
    <w:tmpl w:val="D19C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33A70"/>
    <w:multiLevelType w:val="hybridMultilevel"/>
    <w:tmpl w:val="179E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424878"/>
    <w:multiLevelType w:val="hybridMultilevel"/>
    <w:tmpl w:val="AEA2EE50"/>
    <w:lvl w:ilvl="0" w:tplc="30A6A920">
      <w:start w:val="1"/>
      <w:numFmt w:val="bullet"/>
      <w:lvlText w:val="•"/>
      <w:lvlJc w:val="left"/>
      <w:pPr>
        <w:ind w:left="37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1" w:tplc="C65A1E7E">
      <w:start w:val="1"/>
      <w:numFmt w:val="bullet"/>
      <w:lvlText w:val="o"/>
      <w:lvlJc w:val="left"/>
      <w:pPr>
        <w:ind w:left="109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2" w:tplc="35B02904">
      <w:start w:val="1"/>
      <w:numFmt w:val="bullet"/>
      <w:lvlText w:val="▪"/>
      <w:lvlJc w:val="left"/>
      <w:pPr>
        <w:ind w:left="18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3" w:tplc="0B7C06A2">
      <w:start w:val="1"/>
      <w:numFmt w:val="bullet"/>
      <w:lvlText w:val="•"/>
      <w:lvlJc w:val="left"/>
      <w:pPr>
        <w:ind w:left="253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4" w:tplc="E2BE3884">
      <w:start w:val="1"/>
      <w:numFmt w:val="bullet"/>
      <w:lvlText w:val="o"/>
      <w:lvlJc w:val="left"/>
      <w:pPr>
        <w:ind w:left="325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5" w:tplc="AE3CB4E8">
      <w:start w:val="1"/>
      <w:numFmt w:val="bullet"/>
      <w:lvlText w:val="▪"/>
      <w:lvlJc w:val="left"/>
      <w:pPr>
        <w:ind w:left="397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6" w:tplc="C73266C0">
      <w:start w:val="1"/>
      <w:numFmt w:val="bullet"/>
      <w:lvlText w:val="•"/>
      <w:lvlJc w:val="left"/>
      <w:pPr>
        <w:ind w:left="469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7" w:tplc="49A82318">
      <w:start w:val="1"/>
      <w:numFmt w:val="bullet"/>
      <w:lvlText w:val="o"/>
      <w:lvlJc w:val="left"/>
      <w:pPr>
        <w:ind w:left="54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8" w:tplc="9F586882">
      <w:start w:val="1"/>
      <w:numFmt w:val="bullet"/>
      <w:lvlText w:val="▪"/>
      <w:lvlJc w:val="left"/>
      <w:pPr>
        <w:ind w:left="613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abstractNum>
  <w:abstractNum w:abstractNumId="20" w15:restartNumberingAfterBreak="0">
    <w:nsid w:val="41603F17"/>
    <w:multiLevelType w:val="hybridMultilevel"/>
    <w:tmpl w:val="390C1202"/>
    <w:lvl w:ilvl="0" w:tplc="811ED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AB471B"/>
    <w:multiLevelType w:val="hybridMultilevel"/>
    <w:tmpl w:val="1A9642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A7385"/>
    <w:multiLevelType w:val="hybridMultilevel"/>
    <w:tmpl w:val="F8D0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83875"/>
    <w:multiLevelType w:val="hybridMultilevel"/>
    <w:tmpl w:val="2DCA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27794"/>
    <w:multiLevelType w:val="hybridMultilevel"/>
    <w:tmpl w:val="6EEA8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D48CD"/>
    <w:multiLevelType w:val="hybridMultilevel"/>
    <w:tmpl w:val="EB1E65DE"/>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7769B"/>
    <w:multiLevelType w:val="hybridMultilevel"/>
    <w:tmpl w:val="C286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F708B"/>
    <w:multiLevelType w:val="hybridMultilevel"/>
    <w:tmpl w:val="A8EC0F6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9" w15:restartNumberingAfterBreak="0">
    <w:nsid w:val="601B3630"/>
    <w:multiLevelType w:val="hybridMultilevel"/>
    <w:tmpl w:val="10AE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E833D9"/>
    <w:multiLevelType w:val="hybridMultilevel"/>
    <w:tmpl w:val="7A14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E0C9F"/>
    <w:multiLevelType w:val="hybridMultilevel"/>
    <w:tmpl w:val="80D028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580E54"/>
    <w:multiLevelType w:val="hybridMultilevel"/>
    <w:tmpl w:val="B05A1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711F0F"/>
    <w:multiLevelType w:val="hybridMultilevel"/>
    <w:tmpl w:val="8766D5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862B05"/>
    <w:multiLevelType w:val="multilevel"/>
    <w:tmpl w:val="CFDCE596"/>
    <w:lvl w:ilvl="0">
      <w:start w:val="1"/>
      <w:numFmt w:val="none"/>
      <w:pStyle w:val="OUTCOMES"/>
      <w:lvlText w:val="P 1.1"/>
      <w:lvlJc w:val="left"/>
      <w:pPr>
        <w:tabs>
          <w:tab w:val="num" w:pos="72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98B4381"/>
    <w:multiLevelType w:val="hybridMultilevel"/>
    <w:tmpl w:val="62360CB6"/>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A54494"/>
    <w:multiLevelType w:val="hybridMultilevel"/>
    <w:tmpl w:val="320C46B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0CA55E2"/>
    <w:multiLevelType w:val="hybridMultilevel"/>
    <w:tmpl w:val="2BBAF464"/>
    <w:lvl w:ilvl="0" w:tplc="2BF82CE6">
      <w:start w:val="1"/>
      <w:numFmt w:val="bullet"/>
      <w:lvlText w:val="•"/>
      <w:lvlJc w:val="left"/>
      <w:pPr>
        <w:ind w:left="37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FA2D398">
      <w:start w:val="1"/>
      <w:numFmt w:val="bullet"/>
      <w:lvlText w:val="o"/>
      <w:lvlJc w:val="left"/>
      <w:pPr>
        <w:ind w:left="109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070250BA">
      <w:start w:val="1"/>
      <w:numFmt w:val="bullet"/>
      <w:lvlText w:val="▪"/>
      <w:lvlJc w:val="left"/>
      <w:pPr>
        <w:ind w:left="18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3F60C5C0">
      <w:start w:val="1"/>
      <w:numFmt w:val="bullet"/>
      <w:lvlText w:val="•"/>
      <w:lvlJc w:val="left"/>
      <w:pPr>
        <w:ind w:left="253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E744BBAE">
      <w:start w:val="1"/>
      <w:numFmt w:val="bullet"/>
      <w:lvlText w:val="o"/>
      <w:lvlJc w:val="left"/>
      <w:pPr>
        <w:ind w:left="325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74B6D53C">
      <w:start w:val="1"/>
      <w:numFmt w:val="bullet"/>
      <w:lvlText w:val="▪"/>
      <w:lvlJc w:val="left"/>
      <w:pPr>
        <w:ind w:left="397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1B2E18D4">
      <w:start w:val="1"/>
      <w:numFmt w:val="bullet"/>
      <w:lvlText w:val="•"/>
      <w:lvlJc w:val="left"/>
      <w:pPr>
        <w:ind w:left="469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F7FAD33C">
      <w:start w:val="1"/>
      <w:numFmt w:val="bullet"/>
      <w:lvlText w:val="o"/>
      <w:lvlJc w:val="left"/>
      <w:pPr>
        <w:ind w:left="54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6326FDB8">
      <w:start w:val="1"/>
      <w:numFmt w:val="bullet"/>
      <w:lvlText w:val="▪"/>
      <w:lvlJc w:val="left"/>
      <w:pPr>
        <w:ind w:left="613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39" w15:restartNumberingAfterBreak="0">
    <w:nsid w:val="743A33D0"/>
    <w:multiLevelType w:val="hybridMultilevel"/>
    <w:tmpl w:val="054A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021489"/>
    <w:multiLevelType w:val="hybridMultilevel"/>
    <w:tmpl w:val="B6543FF4"/>
    <w:lvl w:ilvl="0" w:tplc="FED85798">
      <w:start w:val="2"/>
      <w:numFmt w:val="bullet"/>
      <w:lvlText w:val="•"/>
      <w:lvlJc w:val="left"/>
      <w:pPr>
        <w:ind w:left="1125" w:hanging="360"/>
      </w:pPr>
      <w:rPr>
        <w:rFonts w:ascii="Calibri" w:eastAsia="Calibri" w:hAnsi="Calibri"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2074885973">
    <w:abstractNumId w:val="35"/>
  </w:num>
  <w:num w:numId="2" w16cid:durableId="1639409855">
    <w:abstractNumId w:val="9"/>
  </w:num>
  <w:num w:numId="3" w16cid:durableId="1055081676">
    <w:abstractNumId w:val="36"/>
  </w:num>
  <w:num w:numId="4" w16cid:durableId="240674840">
    <w:abstractNumId w:val="40"/>
  </w:num>
  <w:num w:numId="5" w16cid:durableId="705566671">
    <w:abstractNumId w:val="26"/>
  </w:num>
  <w:num w:numId="6" w16cid:durableId="582760852">
    <w:abstractNumId w:val="24"/>
  </w:num>
  <w:num w:numId="7" w16cid:durableId="711152872">
    <w:abstractNumId w:val="17"/>
  </w:num>
  <w:num w:numId="8" w16cid:durableId="311495416">
    <w:abstractNumId w:val="29"/>
  </w:num>
  <w:num w:numId="9" w16cid:durableId="2008435489">
    <w:abstractNumId w:val="32"/>
  </w:num>
  <w:num w:numId="10" w16cid:durableId="1793013123">
    <w:abstractNumId w:val="19"/>
  </w:num>
  <w:num w:numId="11" w16cid:durableId="788626725">
    <w:abstractNumId w:val="38"/>
  </w:num>
  <w:num w:numId="12" w16cid:durableId="1468089898">
    <w:abstractNumId w:val="37"/>
  </w:num>
  <w:num w:numId="13" w16cid:durableId="215362607">
    <w:abstractNumId w:val="13"/>
  </w:num>
  <w:num w:numId="14" w16cid:durableId="905453847">
    <w:abstractNumId w:val="10"/>
  </w:num>
  <w:num w:numId="15" w16cid:durableId="476579957">
    <w:abstractNumId w:val="18"/>
  </w:num>
  <w:num w:numId="16" w16cid:durableId="283119100">
    <w:abstractNumId w:val="22"/>
  </w:num>
  <w:num w:numId="17" w16cid:durableId="809174329">
    <w:abstractNumId w:val="0"/>
  </w:num>
  <w:num w:numId="18" w16cid:durableId="37048993">
    <w:abstractNumId w:val="12"/>
  </w:num>
  <w:num w:numId="19" w16cid:durableId="923730035">
    <w:abstractNumId w:val="5"/>
  </w:num>
  <w:num w:numId="20" w16cid:durableId="1587155251">
    <w:abstractNumId w:val="16"/>
  </w:num>
  <w:num w:numId="21" w16cid:durableId="268509367">
    <w:abstractNumId w:val="3"/>
  </w:num>
  <w:num w:numId="22" w16cid:durableId="1466239012">
    <w:abstractNumId w:val="11"/>
  </w:num>
  <w:num w:numId="23" w16cid:durableId="233205637">
    <w:abstractNumId w:val="20"/>
  </w:num>
  <w:num w:numId="24" w16cid:durableId="189418448">
    <w:abstractNumId w:val="27"/>
  </w:num>
  <w:num w:numId="25" w16cid:durableId="977957062">
    <w:abstractNumId w:val="4"/>
  </w:num>
  <w:num w:numId="26" w16cid:durableId="925654764">
    <w:abstractNumId w:val="33"/>
  </w:num>
  <w:num w:numId="27" w16cid:durableId="1164706636">
    <w:abstractNumId w:val="30"/>
  </w:num>
  <w:num w:numId="28" w16cid:durableId="761071454">
    <w:abstractNumId w:val="1"/>
  </w:num>
  <w:num w:numId="29" w16cid:durableId="1685404216">
    <w:abstractNumId w:val="23"/>
  </w:num>
  <w:num w:numId="30" w16cid:durableId="1099985441">
    <w:abstractNumId w:val="7"/>
  </w:num>
  <w:num w:numId="31" w16cid:durableId="599681512">
    <w:abstractNumId w:val="34"/>
  </w:num>
  <w:num w:numId="32" w16cid:durableId="835612319">
    <w:abstractNumId w:val="6"/>
  </w:num>
  <w:num w:numId="33" w16cid:durableId="115760527">
    <w:abstractNumId w:val="25"/>
  </w:num>
  <w:num w:numId="34" w16cid:durableId="129632809">
    <w:abstractNumId w:val="31"/>
  </w:num>
  <w:num w:numId="35" w16cid:durableId="2089842470">
    <w:abstractNumId w:val="2"/>
  </w:num>
  <w:num w:numId="36" w16cid:durableId="1010765197">
    <w:abstractNumId w:val="28"/>
  </w:num>
  <w:num w:numId="37" w16cid:durableId="2065178319">
    <w:abstractNumId w:val="19"/>
  </w:num>
  <w:num w:numId="38" w16cid:durableId="300234647">
    <w:abstractNumId w:val="38"/>
  </w:num>
  <w:num w:numId="39" w16cid:durableId="1439449491">
    <w:abstractNumId w:val="39"/>
  </w:num>
  <w:num w:numId="40" w16cid:durableId="1469127429">
    <w:abstractNumId w:val="15"/>
  </w:num>
  <w:num w:numId="41" w16cid:durableId="1890333849">
    <w:abstractNumId w:val="8"/>
  </w:num>
  <w:num w:numId="42" w16cid:durableId="1199315807">
    <w:abstractNumId w:val="21"/>
  </w:num>
  <w:num w:numId="43" w16cid:durableId="813526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CC"/>
    <w:rsid w:val="000007A3"/>
    <w:rsid w:val="00000BA0"/>
    <w:rsid w:val="000024A4"/>
    <w:rsid w:val="000029D2"/>
    <w:rsid w:val="00003F00"/>
    <w:rsid w:val="00004F12"/>
    <w:rsid w:val="0000520E"/>
    <w:rsid w:val="000075EC"/>
    <w:rsid w:val="0000793E"/>
    <w:rsid w:val="000112AA"/>
    <w:rsid w:val="00011B4C"/>
    <w:rsid w:val="00011BC8"/>
    <w:rsid w:val="000130A2"/>
    <w:rsid w:val="000138DC"/>
    <w:rsid w:val="00016EBB"/>
    <w:rsid w:val="00022E7E"/>
    <w:rsid w:val="00023B48"/>
    <w:rsid w:val="00024FA1"/>
    <w:rsid w:val="000258AB"/>
    <w:rsid w:val="00030C0C"/>
    <w:rsid w:val="000313F2"/>
    <w:rsid w:val="0004012D"/>
    <w:rsid w:val="00045AEC"/>
    <w:rsid w:val="00046643"/>
    <w:rsid w:val="00047772"/>
    <w:rsid w:val="00047AD1"/>
    <w:rsid w:val="000507E4"/>
    <w:rsid w:val="000550F5"/>
    <w:rsid w:val="00056A4C"/>
    <w:rsid w:val="000601AE"/>
    <w:rsid w:val="0006021F"/>
    <w:rsid w:val="0006081F"/>
    <w:rsid w:val="00061E44"/>
    <w:rsid w:val="000634A4"/>
    <w:rsid w:val="00064609"/>
    <w:rsid w:val="000648DF"/>
    <w:rsid w:val="00065C1F"/>
    <w:rsid w:val="00066234"/>
    <w:rsid w:val="00066AFB"/>
    <w:rsid w:val="00071A97"/>
    <w:rsid w:val="00071E71"/>
    <w:rsid w:val="000724B9"/>
    <w:rsid w:val="00072F32"/>
    <w:rsid w:val="00073FAF"/>
    <w:rsid w:val="000740C2"/>
    <w:rsid w:val="00075505"/>
    <w:rsid w:val="000755F2"/>
    <w:rsid w:val="000768A1"/>
    <w:rsid w:val="00080366"/>
    <w:rsid w:val="00080718"/>
    <w:rsid w:val="00083AB2"/>
    <w:rsid w:val="000848D0"/>
    <w:rsid w:val="0008516E"/>
    <w:rsid w:val="0008537A"/>
    <w:rsid w:val="00085C39"/>
    <w:rsid w:val="000877FE"/>
    <w:rsid w:val="00091A92"/>
    <w:rsid w:val="00091EDC"/>
    <w:rsid w:val="000936E9"/>
    <w:rsid w:val="00093952"/>
    <w:rsid w:val="0009592B"/>
    <w:rsid w:val="000967F7"/>
    <w:rsid w:val="0009755E"/>
    <w:rsid w:val="0009794C"/>
    <w:rsid w:val="00097A2C"/>
    <w:rsid w:val="00097DFC"/>
    <w:rsid w:val="000A09FA"/>
    <w:rsid w:val="000A0E12"/>
    <w:rsid w:val="000A1B43"/>
    <w:rsid w:val="000A24E2"/>
    <w:rsid w:val="000A3483"/>
    <w:rsid w:val="000A42DB"/>
    <w:rsid w:val="000A7A14"/>
    <w:rsid w:val="000B002F"/>
    <w:rsid w:val="000B3AAC"/>
    <w:rsid w:val="000B42A1"/>
    <w:rsid w:val="000B69A7"/>
    <w:rsid w:val="000B6EC9"/>
    <w:rsid w:val="000B6F8E"/>
    <w:rsid w:val="000B7581"/>
    <w:rsid w:val="000C0A5B"/>
    <w:rsid w:val="000C1450"/>
    <w:rsid w:val="000C1867"/>
    <w:rsid w:val="000C2615"/>
    <w:rsid w:val="000C5C54"/>
    <w:rsid w:val="000C688C"/>
    <w:rsid w:val="000C6B82"/>
    <w:rsid w:val="000C717F"/>
    <w:rsid w:val="000D0C5A"/>
    <w:rsid w:val="000D1568"/>
    <w:rsid w:val="000D37B2"/>
    <w:rsid w:val="000D4A28"/>
    <w:rsid w:val="000E12E0"/>
    <w:rsid w:val="000E3647"/>
    <w:rsid w:val="000E589E"/>
    <w:rsid w:val="000E7CAD"/>
    <w:rsid w:val="000E7F51"/>
    <w:rsid w:val="000F1387"/>
    <w:rsid w:val="000F27ED"/>
    <w:rsid w:val="000F2DCF"/>
    <w:rsid w:val="000F4970"/>
    <w:rsid w:val="000F50CB"/>
    <w:rsid w:val="000F57AC"/>
    <w:rsid w:val="000F58B5"/>
    <w:rsid w:val="000F5949"/>
    <w:rsid w:val="000F72CD"/>
    <w:rsid w:val="000F742E"/>
    <w:rsid w:val="00100179"/>
    <w:rsid w:val="00101A1F"/>
    <w:rsid w:val="0010646C"/>
    <w:rsid w:val="00107C32"/>
    <w:rsid w:val="00107C4C"/>
    <w:rsid w:val="0011007D"/>
    <w:rsid w:val="0011101E"/>
    <w:rsid w:val="00111CB1"/>
    <w:rsid w:val="00112995"/>
    <w:rsid w:val="0011342E"/>
    <w:rsid w:val="00114B67"/>
    <w:rsid w:val="001162FB"/>
    <w:rsid w:val="00120D47"/>
    <w:rsid w:val="00121D61"/>
    <w:rsid w:val="001220E1"/>
    <w:rsid w:val="001236D1"/>
    <w:rsid w:val="0012439C"/>
    <w:rsid w:val="00127C67"/>
    <w:rsid w:val="00131990"/>
    <w:rsid w:val="0013325F"/>
    <w:rsid w:val="00134F6C"/>
    <w:rsid w:val="001359F0"/>
    <w:rsid w:val="00137B1E"/>
    <w:rsid w:val="001414EB"/>
    <w:rsid w:val="001433EF"/>
    <w:rsid w:val="00143717"/>
    <w:rsid w:val="001439FD"/>
    <w:rsid w:val="00143BE1"/>
    <w:rsid w:val="00143CBD"/>
    <w:rsid w:val="00146040"/>
    <w:rsid w:val="00147AB9"/>
    <w:rsid w:val="0015054B"/>
    <w:rsid w:val="00152043"/>
    <w:rsid w:val="00152713"/>
    <w:rsid w:val="00152BC5"/>
    <w:rsid w:val="00153C1D"/>
    <w:rsid w:val="00157108"/>
    <w:rsid w:val="001571CE"/>
    <w:rsid w:val="00160E09"/>
    <w:rsid w:val="00162137"/>
    <w:rsid w:val="00163BA0"/>
    <w:rsid w:val="001644BB"/>
    <w:rsid w:val="00164FA7"/>
    <w:rsid w:val="00166657"/>
    <w:rsid w:val="001666AE"/>
    <w:rsid w:val="001676D8"/>
    <w:rsid w:val="00170449"/>
    <w:rsid w:val="00171578"/>
    <w:rsid w:val="001726C9"/>
    <w:rsid w:val="00172D99"/>
    <w:rsid w:val="001731EC"/>
    <w:rsid w:val="0017374C"/>
    <w:rsid w:val="00173E2C"/>
    <w:rsid w:val="00176010"/>
    <w:rsid w:val="00181624"/>
    <w:rsid w:val="00181869"/>
    <w:rsid w:val="0018346F"/>
    <w:rsid w:val="00184E11"/>
    <w:rsid w:val="001852A0"/>
    <w:rsid w:val="0018586E"/>
    <w:rsid w:val="001873C3"/>
    <w:rsid w:val="001873D3"/>
    <w:rsid w:val="00187401"/>
    <w:rsid w:val="00187500"/>
    <w:rsid w:val="0019039C"/>
    <w:rsid w:val="00192FB1"/>
    <w:rsid w:val="001958D0"/>
    <w:rsid w:val="00196FA9"/>
    <w:rsid w:val="00197A73"/>
    <w:rsid w:val="001A46B3"/>
    <w:rsid w:val="001A4C8F"/>
    <w:rsid w:val="001A58FC"/>
    <w:rsid w:val="001A6F7D"/>
    <w:rsid w:val="001B0BD7"/>
    <w:rsid w:val="001B241A"/>
    <w:rsid w:val="001B3170"/>
    <w:rsid w:val="001B4031"/>
    <w:rsid w:val="001B47AC"/>
    <w:rsid w:val="001B489A"/>
    <w:rsid w:val="001B5CC0"/>
    <w:rsid w:val="001B6265"/>
    <w:rsid w:val="001B6CB2"/>
    <w:rsid w:val="001C0F6D"/>
    <w:rsid w:val="001C381F"/>
    <w:rsid w:val="001C4DF6"/>
    <w:rsid w:val="001C5EC4"/>
    <w:rsid w:val="001C748A"/>
    <w:rsid w:val="001D0AD2"/>
    <w:rsid w:val="001D0FFF"/>
    <w:rsid w:val="001D1FC4"/>
    <w:rsid w:val="001D2EAF"/>
    <w:rsid w:val="001D4BF6"/>
    <w:rsid w:val="001D5D9A"/>
    <w:rsid w:val="001D698C"/>
    <w:rsid w:val="001D74D0"/>
    <w:rsid w:val="001D7573"/>
    <w:rsid w:val="001D7BB7"/>
    <w:rsid w:val="001E040A"/>
    <w:rsid w:val="001E0A0A"/>
    <w:rsid w:val="001E0E37"/>
    <w:rsid w:val="001E3EC8"/>
    <w:rsid w:val="001E5418"/>
    <w:rsid w:val="001E6610"/>
    <w:rsid w:val="001E70EE"/>
    <w:rsid w:val="001E747E"/>
    <w:rsid w:val="00200912"/>
    <w:rsid w:val="00205791"/>
    <w:rsid w:val="00205D0A"/>
    <w:rsid w:val="00206674"/>
    <w:rsid w:val="00206B17"/>
    <w:rsid w:val="00207848"/>
    <w:rsid w:val="00207E88"/>
    <w:rsid w:val="00211F28"/>
    <w:rsid w:val="002150E6"/>
    <w:rsid w:val="002164FD"/>
    <w:rsid w:val="002174E8"/>
    <w:rsid w:val="002218C5"/>
    <w:rsid w:val="00223244"/>
    <w:rsid w:val="002239D8"/>
    <w:rsid w:val="00223FC3"/>
    <w:rsid w:val="002243E8"/>
    <w:rsid w:val="00225B43"/>
    <w:rsid w:val="00230BE2"/>
    <w:rsid w:val="00230C2D"/>
    <w:rsid w:val="00231185"/>
    <w:rsid w:val="00233457"/>
    <w:rsid w:val="002355DE"/>
    <w:rsid w:val="002373A7"/>
    <w:rsid w:val="00240ED0"/>
    <w:rsid w:val="00241CC1"/>
    <w:rsid w:val="00245A99"/>
    <w:rsid w:val="00245E58"/>
    <w:rsid w:val="00250188"/>
    <w:rsid w:val="00250912"/>
    <w:rsid w:val="00250A7B"/>
    <w:rsid w:val="00250B1C"/>
    <w:rsid w:val="00251038"/>
    <w:rsid w:val="0025219B"/>
    <w:rsid w:val="0025246E"/>
    <w:rsid w:val="00253B7E"/>
    <w:rsid w:val="00253E59"/>
    <w:rsid w:val="002555B4"/>
    <w:rsid w:val="002556C5"/>
    <w:rsid w:val="002578FF"/>
    <w:rsid w:val="00257D0E"/>
    <w:rsid w:val="00257E99"/>
    <w:rsid w:val="002604FD"/>
    <w:rsid w:val="00260B9A"/>
    <w:rsid w:val="00260F85"/>
    <w:rsid w:val="00260F9B"/>
    <w:rsid w:val="00262439"/>
    <w:rsid w:val="00264A6E"/>
    <w:rsid w:val="00266588"/>
    <w:rsid w:val="002702B2"/>
    <w:rsid w:val="00274EA3"/>
    <w:rsid w:val="00275955"/>
    <w:rsid w:val="00277A80"/>
    <w:rsid w:val="002830F9"/>
    <w:rsid w:val="002859FB"/>
    <w:rsid w:val="002860F9"/>
    <w:rsid w:val="00286E1F"/>
    <w:rsid w:val="0028759E"/>
    <w:rsid w:val="00287B32"/>
    <w:rsid w:val="002902A0"/>
    <w:rsid w:val="00290377"/>
    <w:rsid w:val="00290875"/>
    <w:rsid w:val="00294AA3"/>
    <w:rsid w:val="002958F2"/>
    <w:rsid w:val="002960CF"/>
    <w:rsid w:val="00296E94"/>
    <w:rsid w:val="002A0AE5"/>
    <w:rsid w:val="002A20EB"/>
    <w:rsid w:val="002A307D"/>
    <w:rsid w:val="002A5F2B"/>
    <w:rsid w:val="002A7722"/>
    <w:rsid w:val="002A7B28"/>
    <w:rsid w:val="002A7F3C"/>
    <w:rsid w:val="002B0D89"/>
    <w:rsid w:val="002B0F58"/>
    <w:rsid w:val="002B1964"/>
    <w:rsid w:val="002B3B09"/>
    <w:rsid w:val="002B63FB"/>
    <w:rsid w:val="002B6F78"/>
    <w:rsid w:val="002B7227"/>
    <w:rsid w:val="002C08CC"/>
    <w:rsid w:val="002C0A0A"/>
    <w:rsid w:val="002C0B37"/>
    <w:rsid w:val="002C21B1"/>
    <w:rsid w:val="002C46C6"/>
    <w:rsid w:val="002C7623"/>
    <w:rsid w:val="002D30E8"/>
    <w:rsid w:val="002D4BCA"/>
    <w:rsid w:val="002D6CAE"/>
    <w:rsid w:val="002E1257"/>
    <w:rsid w:val="002E2406"/>
    <w:rsid w:val="002E2A72"/>
    <w:rsid w:val="002E2BC4"/>
    <w:rsid w:val="002E6667"/>
    <w:rsid w:val="002E714D"/>
    <w:rsid w:val="002E74AD"/>
    <w:rsid w:val="002E7B7D"/>
    <w:rsid w:val="002F16CC"/>
    <w:rsid w:val="002F1921"/>
    <w:rsid w:val="002F326E"/>
    <w:rsid w:val="002F4D80"/>
    <w:rsid w:val="002F6620"/>
    <w:rsid w:val="002F7E90"/>
    <w:rsid w:val="00300606"/>
    <w:rsid w:val="003043C3"/>
    <w:rsid w:val="003045A7"/>
    <w:rsid w:val="00305E60"/>
    <w:rsid w:val="003069D4"/>
    <w:rsid w:val="00307DB1"/>
    <w:rsid w:val="00311B66"/>
    <w:rsid w:val="00313B6E"/>
    <w:rsid w:val="00317215"/>
    <w:rsid w:val="00320BD8"/>
    <w:rsid w:val="00320ED1"/>
    <w:rsid w:val="0032168B"/>
    <w:rsid w:val="00321D47"/>
    <w:rsid w:val="003224B2"/>
    <w:rsid w:val="00322759"/>
    <w:rsid w:val="003234FC"/>
    <w:rsid w:val="00333121"/>
    <w:rsid w:val="003347F3"/>
    <w:rsid w:val="00334882"/>
    <w:rsid w:val="00334E23"/>
    <w:rsid w:val="00337F42"/>
    <w:rsid w:val="00342C87"/>
    <w:rsid w:val="0034471D"/>
    <w:rsid w:val="00344F7A"/>
    <w:rsid w:val="00345DD9"/>
    <w:rsid w:val="00345F28"/>
    <w:rsid w:val="00350759"/>
    <w:rsid w:val="00350789"/>
    <w:rsid w:val="00352D27"/>
    <w:rsid w:val="003535F5"/>
    <w:rsid w:val="003538BF"/>
    <w:rsid w:val="00355D03"/>
    <w:rsid w:val="003566B8"/>
    <w:rsid w:val="0036087F"/>
    <w:rsid w:val="00360F64"/>
    <w:rsid w:val="00361645"/>
    <w:rsid w:val="0036211E"/>
    <w:rsid w:val="00362253"/>
    <w:rsid w:val="00362DEA"/>
    <w:rsid w:val="00365661"/>
    <w:rsid w:val="00365A21"/>
    <w:rsid w:val="00366D4D"/>
    <w:rsid w:val="0037306A"/>
    <w:rsid w:val="003730F9"/>
    <w:rsid w:val="00373EFD"/>
    <w:rsid w:val="00375188"/>
    <w:rsid w:val="00375878"/>
    <w:rsid w:val="00375D4F"/>
    <w:rsid w:val="00380A1A"/>
    <w:rsid w:val="00382EFD"/>
    <w:rsid w:val="003866FE"/>
    <w:rsid w:val="003902C3"/>
    <w:rsid w:val="003915D4"/>
    <w:rsid w:val="003919FD"/>
    <w:rsid w:val="003927E1"/>
    <w:rsid w:val="00392DCB"/>
    <w:rsid w:val="00392DFC"/>
    <w:rsid w:val="00394485"/>
    <w:rsid w:val="003945B2"/>
    <w:rsid w:val="00395FEB"/>
    <w:rsid w:val="003960BE"/>
    <w:rsid w:val="003A0C00"/>
    <w:rsid w:val="003A52E6"/>
    <w:rsid w:val="003A5C5F"/>
    <w:rsid w:val="003A5D9C"/>
    <w:rsid w:val="003A66F5"/>
    <w:rsid w:val="003A738D"/>
    <w:rsid w:val="003B03ED"/>
    <w:rsid w:val="003B1600"/>
    <w:rsid w:val="003B3FF3"/>
    <w:rsid w:val="003B4240"/>
    <w:rsid w:val="003B59EB"/>
    <w:rsid w:val="003B5C6A"/>
    <w:rsid w:val="003C0C07"/>
    <w:rsid w:val="003C2A63"/>
    <w:rsid w:val="003C2B46"/>
    <w:rsid w:val="003C6BCE"/>
    <w:rsid w:val="003D16B8"/>
    <w:rsid w:val="003D230B"/>
    <w:rsid w:val="003D231B"/>
    <w:rsid w:val="003D35A4"/>
    <w:rsid w:val="003D3790"/>
    <w:rsid w:val="003D5131"/>
    <w:rsid w:val="003D659B"/>
    <w:rsid w:val="003D766C"/>
    <w:rsid w:val="003E0038"/>
    <w:rsid w:val="003E3968"/>
    <w:rsid w:val="003E7A73"/>
    <w:rsid w:val="003E7B3F"/>
    <w:rsid w:val="003F00A4"/>
    <w:rsid w:val="003F1EB5"/>
    <w:rsid w:val="003F2037"/>
    <w:rsid w:val="003F34AB"/>
    <w:rsid w:val="00400282"/>
    <w:rsid w:val="00400E86"/>
    <w:rsid w:val="004017DD"/>
    <w:rsid w:val="00401E06"/>
    <w:rsid w:val="004036DA"/>
    <w:rsid w:val="004043F7"/>
    <w:rsid w:val="0040547E"/>
    <w:rsid w:val="0040657B"/>
    <w:rsid w:val="00406AE6"/>
    <w:rsid w:val="004117D5"/>
    <w:rsid w:val="00412040"/>
    <w:rsid w:val="00413102"/>
    <w:rsid w:val="004153A6"/>
    <w:rsid w:val="00415B6E"/>
    <w:rsid w:val="0042041A"/>
    <w:rsid w:val="0042068C"/>
    <w:rsid w:val="00422351"/>
    <w:rsid w:val="004229AF"/>
    <w:rsid w:val="004234C9"/>
    <w:rsid w:val="00426677"/>
    <w:rsid w:val="0043246E"/>
    <w:rsid w:val="00433330"/>
    <w:rsid w:val="0043396C"/>
    <w:rsid w:val="00434A00"/>
    <w:rsid w:val="00436ED0"/>
    <w:rsid w:val="00440152"/>
    <w:rsid w:val="0044081B"/>
    <w:rsid w:val="0044116F"/>
    <w:rsid w:val="004423EA"/>
    <w:rsid w:val="00444D5B"/>
    <w:rsid w:val="00445F21"/>
    <w:rsid w:val="0044769A"/>
    <w:rsid w:val="00447D1A"/>
    <w:rsid w:val="00451AC8"/>
    <w:rsid w:val="004528F9"/>
    <w:rsid w:val="00452BDA"/>
    <w:rsid w:val="00454AAF"/>
    <w:rsid w:val="004577C1"/>
    <w:rsid w:val="00460A88"/>
    <w:rsid w:val="004639DC"/>
    <w:rsid w:val="00463E52"/>
    <w:rsid w:val="0046475C"/>
    <w:rsid w:val="0046478B"/>
    <w:rsid w:val="004648ED"/>
    <w:rsid w:val="00467968"/>
    <w:rsid w:val="004719E4"/>
    <w:rsid w:val="00472523"/>
    <w:rsid w:val="00472603"/>
    <w:rsid w:val="00472B0F"/>
    <w:rsid w:val="00473ED8"/>
    <w:rsid w:val="00475C70"/>
    <w:rsid w:val="00480A94"/>
    <w:rsid w:val="00481DB0"/>
    <w:rsid w:val="004827D4"/>
    <w:rsid w:val="00482B43"/>
    <w:rsid w:val="0048345A"/>
    <w:rsid w:val="00483B4D"/>
    <w:rsid w:val="004841F2"/>
    <w:rsid w:val="00485652"/>
    <w:rsid w:val="00486E8B"/>
    <w:rsid w:val="00487EE0"/>
    <w:rsid w:val="00491BF5"/>
    <w:rsid w:val="004924D7"/>
    <w:rsid w:val="00493C3B"/>
    <w:rsid w:val="00494D36"/>
    <w:rsid w:val="00495038"/>
    <w:rsid w:val="00496A57"/>
    <w:rsid w:val="00497B92"/>
    <w:rsid w:val="004A059B"/>
    <w:rsid w:val="004A10FB"/>
    <w:rsid w:val="004A1221"/>
    <w:rsid w:val="004A1B7D"/>
    <w:rsid w:val="004A2E85"/>
    <w:rsid w:val="004A3460"/>
    <w:rsid w:val="004A58AA"/>
    <w:rsid w:val="004A673B"/>
    <w:rsid w:val="004A76F2"/>
    <w:rsid w:val="004B127E"/>
    <w:rsid w:val="004B2E1A"/>
    <w:rsid w:val="004B46A6"/>
    <w:rsid w:val="004B4B90"/>
    <w:rsid w:val="004B52BF"/>
    <w:rsid w:val="004B6942"/>
    <w:rsid w:val="004B73BC"/>
    <w:rsid w:val="004C1E0F"/>
    <w:rsid w:val="004C3F00"/>
    <w:rsid w:val="004C42C6"/>
    <w:rsid w:val="004C5B95"/>
    <w:rsid w:val="004C6965"/>
    <w:rsid w:val="004D2E93"/>
    <w:rsid w:val="004D3568"/>
    <w:rsid w:val="004D7A79"/>
    <w:rsid w:val="004E2FC5"/>
    <w:rsid w:val="004E3C02"/>
    <w:rsid w:val="004E665B"/>
    <w:rsid w:val="004F1768"/>
    <w:rsid w:val="004F1DD6"/>
    <w:rsid w:val="004F2F66"/>
    <w:rsid w:val="004F4165"/>
    <w:rsid w:val="004F78A0"/>
    <w:rsid w:val="004F7CD8"/>
    <w:rsid w:val="004F7F1F"/>
    <w:rsid w:val="005034AE"/>
    <w:rsid w:val="00504971"/>
    <w:rsid w:val="00504B15"/>
    <w:rsid w:val="00505DA3"/>
    <w:rsid w:val="00510568"/>
    <w:rsid w:val="00510954"/>
    <w:rsid w:val="005114B7"/>
    <w:rsid w:val="00512B7A"/>
    <w:rsid w:val="00512C75"/>
    <w:rsid w:val="0051438A"/>
    <w:rsid w:val="00514752"/>
    <w:rsid w:val="0051755A"/>
    <w:rsid w:val="00520AA9"/>
    <w:rsid w:val="0052608B"/>
    <w:rsid w:val="00530803"/>
    <w:rsid w:val="00530B57"/>
    <w:rsid w:val="00530BEB"/>
    <w:rsid w:val="00532C6A"/>
    <w:rsid w:val="00535EC5"/>
    <w:rsid w:val="00536FBB"/>
    <w:rsid w:val="00537612"/>
    <w:rsid w:val="00537891"/>
    <w:rsid w:val="0054144A"/>
    <w:rsid w:val="0054184A"/>
    <w:rsid w:val="00551DFC"/>
    <w:rsid w:val="0055608A"/>
    <w:rsid w:val="005560F5"/>
    <w:rsid w:val="00556577"/>
    <w:rsid w:val="00556BED"/>
    <w:rsid w:val="00556C92"/>
    <w:rsid w:val="0055715A"/>
    <w:rsid w:val="0055792D"/>
    <w:rsid w:val="00562F90"/>
    <w:rsid w:val="00563E6E"/>
    <w:rsid w:val="00564E4A"/>
    <w:rsid w:val="005652A6"/>
    <w:rsid w:val="00565A3C"/>
    <w:rsid w:val="005710C5"/>
    <w:rsid w:val="005713BC"/>
    <w:rsid w:val="0057293C"/>
    <w:rsid w:val="005736E2"/>
    <w:rsid w:val="0057408F"/>
    <w:rsid w:val="0057675B"/>
    <w:rsid w:val="005804A0"/>
    <w:rsid w:val="00580D03"/>
    <w:rsid w:val="00581C6D"/>
    <w:rsid w:val="00582E65"/>
    <w:rsid w:val="00584179"/>
    <w:rsid w:val="00584A71"/>
    <w:rsid w:val="00585CE4"/>
    <w:rsid w:val="00587729"/>
    <w:rsid w:val="00587A24"/>
    <w:rsid w:val="00591A58"/>
    <w:rsid w:val="00592788"/>
    <w:rsid w:val="00593070"/>
    <w:rsid w:val="00594207"/>
    <w:rsid w:val="00596A9C"/>
    <w:rsid w:val="00597939"/>
    <w:rsid w:val="00597D0C"/>
    <w:rsid w:val="005A08AD"/>
    <w:rsid w:val="005A39B3"/>
    <w:rsid w:val="005A42C9"/>
    <w:rsid w:val="005A6CF7"/>
    <w:rsid w:val="005A6DB0"/>
    <w:rsid w:val="005A78AA"/>
    <w:rsid w:val="005B0DEB"/>
    <w:rsid w:val="005B10C1"/>
    <w:rsid w:val="005B10F9"/>
    <w:rsid w:val="005B1832"/>
    <w:rsid w:val="005B21F2"/>
    <w:rsid w:val="005B2A87"/>
    <w:rsid w:val="005B2D59"/>
    <w:rsid w:val="005B3166"/>
    <w:rsid w:val="005B3CE3"/>
    <w:rsid w:val="005B4909"/>
    <w:rsid w:val="005B7289"/>
    <w:rsid w:val="005C1A62"/>
    <w:rsid w:val="005C1A8A"/>
    <w:rsid w:val="005C1E80"/>
    <w:rsid w:val="005C2A96"/>
    <w:rsid w:val="005C629C"/>
    <w:rsid w:val="005D06CB"/>
    <w:rsid w:val="005D0CCA"/>
    <w:rsid w:val="005D30CA"/>
    <w:rsid w:val="005D33EE"/>
    <w:rsid w:val="005D3DE4"/>
    <w:rsid w:val="005D3E5C"/>
    <w:rsid w:val="005D5FF9"/>
    <w:rsid w:val="005D6895"/>
    <w:rsid w:val="005E051E"/>
    <w:rsid w:val="005E0523"/>
    <w:rsid w:val="005E3490"/>
    <w:rsid w:val="005E3B8B"/>
    <w:rsid w:val="005E58B6"/>
    <w:rsid w:val="005E68BE"/>
    <w:rsid w:val="005E6D50"/>
    <w:rsid w:val="005E7600"/>
    <w:rsid w:val="005E7791"/>
    <w:rsid w:val="005F01C2"/>
    <w:rsid w:val="005F0790"/>
    <w:rsid w:val="005F1320"/>
    <w:rsid w:val="005F333D"/>
    <w:rsid w:val="005F48F8"/>
    <w:rsid w:val="005F4D90"/>
    <w:rsid w:val="005F5006"/>
    <w:rsid w:val="005F5063"/>
    <w:rsid w:val="005F51FC"/>
    <w:rsid w:val="005F5578"/>
    <w:rsid w:val="00600E94"/>
    <w:rsid w:val="00601E04"/>
    <w:rsid w:val="00601E08"/>
    <w:rsid w:val="0060346C"/>
    <w:rsid w:val="006043CD"/>
    <w:rsid w:val="00604673"/>
    <w:rsid w:val="00607578"/>
    <w:rsid w:val="006141C5"/>
    <w:rsid w:val="0062175C"/>
    <w:rsid w:val="00621ECA"/>
    <w:rsid w:val="00621FFE"/>
    <w:rsid w:val="00622C43"/>
    <w:rsid w:val="00625F90"/>
    <w:rsid w:val="006268BC"/>
    <w:rsid w:val="00626D30"/>
    <w:rsid w:val="006300E0"/>
    <w:rsid w:val="006312A5"/>
    <w:rsid w:val="0063309B"/>
    <w:rsid w:val="00633CFE"/>
    <w:rsid w:val="00641ACC"/>
    <w:rsid w:val="00642E4E"/>
    <w:rsid w:val="00643FCC"/>
    <w:rsid w:val="00645DC7"/>
    <w:rsid w:val="006502B4"/>
    <w:rsid w:val="0065100C"/>
    <w:rsid w:val="0065193D"/>
    <w:rsid w:val="006522F9"/>
    <w:rsid w:val="006531E9"/>
    <w:rsid w:val="006543F4"/>
    <w:rsid w:val="00664971"/>
    <w:rsid w:val="006669C1"/>
    <w:rsid w:val="00666F4B"/>
    <w:rsid w:val="00666F52"/>
    <w:rsid w:val="0067006E"/>
    <w:rsid w:val="00670D8C"/>
    <w:rsid w:val="00673CCB"/>
    <w:rsid w:val="006746ED"/>
    <w:rsid w:val="00676623"/>
    <w:rsid w:val="0067752D"/>
    <w:rsid w:val="00680D28"/>
    <w:rsid w:val="00680D5A"/>
    <w:rsid w:val="00682F2F"/>
    <w:rsid w:val="00683505"/>
    <w:rsid w:val="006872E4"/>
    <w:rsid w:val="006908E7"/>
    <w:rsid w:val="006912DA"/>
    <w:rsid w:val="00692605"/>
    <w:rsid w:val="00695776"/>
    <w:rsid w:val="00695E84"/>
    <w:rsid w:val="00696396"/>
    <w:rsid w:val="006A0350"/>
    <w:rsid w:val="006A1E55"/>
    <w:rsid w:val="006A23B3"/>
    <w:rsid w:val="006A3373"/>
    <w:rsid w:val="006A41B9"/>
    <w:rsid w:val="006A51A3"/>
    <w:rsid w:val="006A6913"/>
    <w:rsid w:val="006A7093"/>
    <w:rsid w:val="006B108C"/>
    <w:rsid w:val="006B5B57"/>
    <w:rsid w:val="006C076C"/>
    <w:rsid w:val="006C14F5"/>
    <w:rsid w:val="006C2494"/>
    <w:rsid w:val="006C3BF5"/>
    <w:rsid w:val="006C45AC"/>
    <w:rsid w:val="006C701A"/>
    <w:rsid w:val="006D3766"/>
    <w:rsid w:val="006D4D2D"/>
    <w:rsid w:val="006D5386"/>
    <w:rsid w:val="006D607A"/>
    <w:rsid w:val="006D6CC1"/>
    <w:rsid w:val="006D7B28"/>
    <w:rsid w:val="006E1F54"/>
    <w:rsid w:val="006E2770"/>
    <w:rsid w:val="006E2FFF"/>
    <w:rsid w:val="006E3BB5"/>
    <w:rsid w:val="006E3EC9"/>
    <w:rsid w:val="006E4501"/>
    <w:rsid w:val="006E471E"/>
    <w:rsid w:val="006E48D6"/>
    <w:rsid w:val="006E60D4"/>
    <w:rsid w:val="006E71BA"/>
    <w:rsid w:val="006F202A"/>
    <w:rsid w:val="006F32BC"/>
    <w:rsid w:val="006F4A97"/>
    <w:rsid w:val="006F4DB1"/>
    <w:rsid w:val="006F5875"/>
    <w:rsid w:val="006F6B4C"/>
    <w:rsid w:val="006F6BF3"/>
    <w:rsid w:val="006F7BA1"/>
    <w:rsid w:val="00700F88"/>
    <w:rsid w:val="00703103"/>
    <w:rsid w:val="00703704"/>
    <w:rsid w:val="00704407"/>
    <w:rsid w:val="00705165"/>
    <w:rsid w:val="00706DBB"/>
    <w:rsid w:val="007075E9"/>
    <w:rsid w:val="0071066B"/>
    <w:rsid w:val="00712307"/>
    <w:rsid w:val="007143D4"/>
    <w:rsid w:val="0072100C"/>
    <w:rsid w:val="00722945"/>
    <w:rsid w:val="0072433B"/>
    <w:rsid w:val="00724CF0"/>
    <w:rsid w:val="007310E2"/>
    <w:rsid w:val="007319E3"/>
    <w:rsid w:val="00733A06"/>
    <w:rsid w:val="007346ED"/>
    <w:rsid w:val="00735947"/>
    <w:rsid w:val="00735E23"/>
    <w:rsid w:val="0073675A"/>
    <w:rsid w:val="00736C0D"/>
    <w:rsid w:val="00740515"/>
    <w:rsid w:val="007419DB"/>
    <w:rsid w:val="00741BB8"/>
    <w:rsid w:val="007446A6"/>
    <w:rsid w:val="0074647B"/>
    <w:rsid w:val="00746485"/>
    <w:rsid w:val="00746DB5"/>
    <w:rsid w:val="00747CBA"/>
    <w:rsid w:val="00747EAC"/>
    <w:rsid w:val="00751D1D"/>
    <w:rsid w:val="00753C2C"/>
    <w:rsid w:val="00753CA3"/>
    <w:rsid w:val="00757CDE"/>
    <w:rsid w:val="00757DA4"/>
    <w:rsid w:val="0076092B"/>
    <w:rsid w:val="007624E6"/>
    <w:rsid w:val="007635B9"/>
    <w:rsid w:val="007637ED"/>
    <w:rsid w:val="00766A19"/>
    <w:rsid w:val="00767E9D"/>
    <w:rsid w:val="00771704"/>
    <w:rsid w:val="00772C5B"/>
    <w:rsid w:val="00774EFA"/>
    <w:rsid w:val="00776BC4"/>
    <w:rsid w:val="007808CC"/>
    <w:rsid w:val="00781DCF"/>
    <w:rsid w:val="00782B3E"/>
    <w:rsid w:val="007840DC"/>
    <w:rsid w:val="007845CB"/>
    <w:rsid w:val="00784B7B"/>
    <w:rsid w:val="00785445"/>
    <w:rsid w:val="0078653D"/>
    <w:rsid w:val="00786AD2"/>
    <w:rsid w:val="00790D72"/>
    <w:rsid w:val="00791972"/>
    <w:rsid w:val="00791A3F"/>
    <w:rsid w:val="007926FB"/>
    <w:rsid w:val="00792FCF"/>
    <w:rsid w:val="007940F5"/>
    <w:rsid w:val="007947DE"/>
    <w:rsid w:val="0079575E"/>
    <w:rsid w:val="007A0269"/>
    <w:rsid w:val="007A083E"/>
    <w:rsid w:val="007A0F8D"/>
    <w:rsid w:val="007A242B"/>
    <w:rsid w:val="007A3442"/>
    <w:rsid w:val="007A4D18"/>
    <w:rsid w:val="007A4EB0"/>
    <w:rsid w:val="007A5A75"/>
    <w:rsid w:val="007A5D09"/>
    <w:rsid w:val="007A7C9E"/>
    <w:rsid w:val="007B0BA8"/>
    <w:rsid w:val="007B1D07"/>
    <w:rsid w:val="007B2B97"/>
    <w:rsid w:val="007B388B"/>
    <w:rsid w:val="007B44B4"/>
    <w:rsid w:val="007B5C7A"/>
    <w:rsid w:val="007B71E4"/>
    <w:rsid w:val="007B7836"/>
    <w:rsid w:val="007C08E3"/>
    <w:rsid w:val="007C11AC"/>
    <w:rsid w:val="007C1CA7"/>
    <w:rsid w:val="007C4C71"/>
    <w:rsid w:val="007C4F1B"/>
    <w:rsid w:val="007C78B2"/>
    <w:rsid w:val="007D0070"/>
    <w:rsid w:val="007D007E"/>
    <w:rsid w:val="007D0675"/>
    <w:rsid w:val="007D2CA2"/>
    <w:rsid w:val="007D3EAB"/>
    <w:rsid w:val="007D4DC2"/>
    <w:rsid w:val="007D6243"/>
    <w:rsid w:val="007E0288"/>
    <w:rsid w:val="007E304A"/>
    <w:rsid w:val="007E5D97"/>
    <w:rsid w:val="007E63A4"/>
    <w:rsid w:val="007E7980"/>
    <w:rsid w:val="007F1A2A"/>
    <w:rsid w:val="007F269E"/>
    <w:rsid w:val="007F2B82"/>
    <w:rsid w:val="007F2EED"/>
    <w:rsid w:val="008020F1"/>
    <w:rsid w:val="008026D0"/>
    <w:rsid w:val="00804619"/>
    <w:rsid w:val="008064FD"/>
    <w:rsid w:val="00811A9C"/>
    <w:rsid w:val="00811AF2"/>
    <w:rsid w:val="00812343"/>
    <w:rsid w:val="008146A9"/>
    <w:rsid w:val="00820311"/>
    <w:rsid w:val="00820B8E"/>
    <w:rsid w:val="0082246E"/>
    <w:rsid w:val="008229E7"/>
    <w:rsid w:val="00822C34"/>
    <w:rsid w:val="008245BF"/>
    <w:rsid w:val="0082462F"/>
    <w:rsid w:val="00824901"/>
    <w:rsid w:val="00824FC9"/>
    <w:rsid w:val="00827E3E"/>
    <w:rsid w:val="00830130"/>
    <w:rsid w:val="00832038"/>
    <w:rsid w:val="00832363"/>
    <w:rsid w:val="008327E9"/>
    <w:rsid w:val="0083663E"/>
    <w:rsid w:val="00840EBD"/>
    <w:rsid w:val="008414C1"/>
    <w:rsid w:val="008418AE"/>
    <w:rsid w:val="008442F3"/>
    <w:rsid w:val="008450AA"/>
    <w:rsid w:val="00846B9F"/>
    <w:rsid w:val="008475C9"/>
    <w:rsid w:val="00847A8C"/>
    <w:rsid w:val="00847D46"/>
    <w:rsid w:val="00850815"/>
    <w:rsid w:val="00851A7B"/>
    <w:rsid w:val="00852738"/>
    <w:rsid w:val="00854549"/>
    <w:rsid w:val="008578B0"/>
    <w:rsid w:val="008616AB"/>
    <w:rsid w:val="0086294E"/>
    <w:rsid w:val="00863852"/>
    <w:rsid w:val="008639AB"/>
    <w:rsid w:val="00864396"/>
    <w:rsid w:val="008703CB"/>
    <w:rsid w:val="0087278A"/>
    <w:rsid w:val="00872910"/>
    <w:rsid w:val="0087389A"/>
    <w:rsid w:val="00873D95"/>
    <w:rsid w:val="00874024"/>
    <w:rsid w:val="0087556F"/>
    <w:rsid w:val="008760C1"/>
    <w:rsid w:val="0087729C"/>
    <w:rsid w:val="0087787B"/>
    <w:rsid w:val="00880633"/>
    <w:rsid w:val="008810EB"/>
    <w:rsid w:val="00881B1C"/>
    <w:rsid w:val="00883202"/>
    <w:rsid w:val="0088395E"/>
    <w:rsid w:val="00890C54"/>
    <w:rsid w:val="00891513"/>
    <w:rsid w:val="00891D72"/>
    <w:rsid w:val="008948A8"/>
    <w:rsid w:val="008949C1"/>
    <w:rsid w:val="00897387"/>
    <w:rsid w:val="00897F9A"/>
    <w:rsid w:val="008A0E8D"/>
    <w:rsid w:val="008A2708"/>
    <w:rsid w:val="008A3A54"/>
    <w:rsid w:val="008A554F"/>
    <w:rsid w:val="008A5FD9"/>
    <w:rsid w:val="008A61D0"/>
    <w:rsid w:val="008B06E0"/>
    <w:rsid w:val="008B1122"/>
    <w:rsid w:val="008B1EAB"/>
    <w:rsid w:val="008B2FCB"/>
    <w:rsid w:val="008B370F"/>
    <w:rsid w:val="008B5C23"/>
    <w:rsid w:val="008B6C8A"/>
    <w:rsid w:val="008B714B"/>
    <w:rsid w:val="008B7660"/>
    <w:rsid w:val="008C1BD7"/>
    <w:rsid w:val="008C1E3E"/>
    <w:rsid w:val="008C60F4"/>
    <w:rsid w:val="008C6A02"/>
    <w:rsid w:val="008C722E"/>
    <w:rsid w:val="008D2A97"/>
    <w:rsid w:val="008D3DEC"/>
    <w:rsid w:val="008D53B0"/>
    <w:rsid w:val="008D54BA"/>
    <w:rsid w:val="008D616D"/>
    <w:rsid w:val="008D6A70"/>
    <w:rsid w:val="008D733F"/>
    <w:rsid w:val="008D7564"/>
    <w:rsid w:val="008D7819"/>
    <w:rsid w:val="008E0B8C"/>
    <w:rsid w:val="008E1EAD"/>
    <w:rsid w:val="008E260D"/>
    <w:rsid w:val="008E5351"/>
    <w:rsid w:val="008E5B82"/>
    <w:rsid w:val="008F1DFF"/>
    <w:rsid w:val="008F3663"/>
    <w:rsid w:val="008F773D"/>
    <w:rsid w:val="00900743"/>
    <w:rsid w:val="00902686"/>
    <w:rsid w:val="00903428"/>
    <w:rsid w:val="00905159"/>
    <w:rsid w:val="00905340"/>
    <w:rsid w:val="00907692"/>
    <w:rsid w:val="009116E6"/>
    <w:rsid w:val="00911E9A"/>
    <w:rsid w:val="009128CB"/>
    <w:rsid w:val="0091331D"/>
    <w:rsid w:val="009150AE"/>
    <w:rsid w:val="0091698C"/>
    <w:rsid w:val="00916DAE"/>
    <w:rsid w:val="0091700B"/>
    <w:rsid w:val="009221E2"/>
    <w:rsid w:val="0092394D"/>
    <w:rsid w:val="00923A7F"/>
    <w:rsid w:val="00923AC9"/>
    <w:rsid w:val="00930F20"/>
    <w:rsid w:val="00932E25"/>
    <w:rsid w:val="009340DC"/>
    <w:rsid w:val="00934BB3"/>
    <w:rsid w:val="009360FE"/>
    <w:rsid w:val="009377CF"/>
    <w:rsid w:val="00940092"/>
    <w:rsid w:val="00940811"/>
    <w:rsid w:val="00940CCB"/>
    <w:rsid w:val="009414B4"/>
    <w:rsid w:val="00942D98"/>
    <w:rsid w:val="00945DCD"/>
    <w:rsid w:val="00945E75"/>
    <w:rsid w:val="009478E7"/>
    <w:rsid w:val="00947950"/>
    <w:rsid w:val="00947986"/>
    <w:rsid w:val="00951BAE"/>
    <w:rsid w:val="0095367E"/>
    <w:rsid w:val="009548C9"/>
    <w:rsid w:val="00954908"/>
    <w:rsid w:val="00955288"/>
    <w:rsid w:val="009570BF"/>
    <w:rsid w:val="0095788F"/>
    <w:rsid w:val="00957929"/>
    <w:rsid w:val="00962026"/>
    <w:rsid w:val="00962714"/>
    <w:rsid w:val="00962EB2"/>
    <w:rsid w:val="00962FEB"/>
    <w:rsid w:val="00963AD3"/>
    <w:rsid w:val="0096494A"/>
    <w:rsid w:val="0097095D"/>
    <w:rsid w:val="009717AA"/>
    <w:rsid w:val="00973B70"/>
    <w:rsid w:val="00975F5E"/>
    <w:rsid w:val="00976343"/>
    <w:rsid w:val="0098068A"/>
    <w:rsid w:val="00980F5B"/>
    <w:rsid w:val="0098172F"/>
    <w:rsid w:val="00981AFE"/>
    <w:rsid w:val="0098463A"/>
    <w:rsid w:val="00987D7A"/>
    <w:rsid w:val="00990222"/>
    <w:rsid w:val="009956C4"/>
    <w:rsid w:val="00996A71"/>
    <w:rsid w:val="00996FE7"/>
    <w:rsid w:val="00997FC5"/>
    <w:rsid w:val="009A194B"/>
    <w:rsid w:val="009A3767"/>
    <w:rsid w:val="009B056D"/>
    <w:rsid w:val="009B0A92"/>
    <w:rsid w:val="009B13D3"/>
    <w:rsid w:val="009B167F"/>
    <w:rsid w:val="009B2512"/>
    <w:rsid w:val="009B407F"/>
    <w:rsid w:val="009B4349"/>
    <w:rsid w:val="009B58CA"/>
    <w:rsid w:val="009B74B9"/>
    <w:rsid w:val="009C19DB"/>
    <w:rsid w:val="009C22D8"/>
    <w:rsid w:val="009C2898"/>
    <w:rsid w:val="009C3299"/>
    <w:rsid w:val="009C3B72"/>
    <w:rsid w:val="009C64BC"/>
    <w:rsid w:val="009C65BB"/>
    <w:rsid w:val="009C67D7"/>
    <w:rsid w:val="009C76BB"/>
    <w:rsid w:val="009D178C"/>
    <w:rsid w:val="009D2A8D"/>
    <w:rsid w:val="009D51A4"/>
    <w:rsid w:val="009D69BB"/>
    <w:rsid w:val="009D712F"/>
    <w:rsid w:val="009D7B4B"/>
    <w:rsid w:val="009E107D"/>
    <w:rsid w:val="009E1563"/>
    <w:rsid w:val="009E4811"/>
    <w:rsid w:val="009E4D0C"/>
    <w:rsid w:val="009E4EDA"/>
    <w:rsid w:val="009E6B25"/>
    <w:rsid w:val="009E7C3D"/>
    <w:rsid w:val="009F01E2"/>
    <w:rsid w:val="009F035C"/>
    <w:rsid w:val="009F4B8E"/>
    <w:rsid w:val="00A00AFC"/>
    <w:rsid w:val="00A01B7C"/>
    <w:rsid w:val="00A0518A"/>
    <w:rsid w:val="00A056A2"/>
    <w:rsid w:val="00A05D9F"/>
    <w:rsid w:val="00A06665"/>
    <w:rsid w:val="00A069B8"/>
    <w:rsid w:val="00A07A7D"/>
    <w:rsid w:val="00A138A5"/>
    <w:rsid w:val="00A13A4B"/>
    <w:rsid w:val="00A15076"/>
    <w:rsid w:val="00A16AA4"/>
    <w:rsid w:val="00A16E00"/>
    <w:rsid w:val="00A16F6F"/>
    <w:rsid w:val="00A17206"/>
    <w:rsid w:val="00A1767E"/>
    <w:rsid w:val="00A17E49"/>
    <w:rsid w:val="00A2243A"/>
    <w:rsid w:val="00A226C0"/>
    <w:rsid w:val="00A22FAB"/>
    <w:rsid w:val="00A231B8"/>
    <w:rsid w:val="00A238E6"/>
    <w:rsid w:val="00A245B6"/>
    <w:rsid w:val="00A264D1"/>
    <w:rsid w:val="00A26F7C"/>
    <w:rsid w:val="00A30137"/>
    <w:rsid w:val="00A30ED0"/>
    <w:rsid w:val="00A311B9"/>
    <w:rsid w:val="00A3194E"/>
    <w:rsid w:val="00A3210A"/>
    <w:rsid w:val="00A369DE"/>
    <w:rsid w:val="00A40DA5"/>
    <w:rsid w:val="00A40E64"/>
    <w:rsid w:val="00A41B20"/>
    <w:rsid w:val="00A42422"/>
    <w:rsid w:val="00A42460"/>
    <w:rsid w:val="00A4365F"/>
    <w:rsid w:val="00A449BC"/>
    <w:rsid w:val="00A4550C"/>
    <w:rsid w:val="00A45BDE"/>
    <w:rsid w:val="00A477E9"/>
    <w:rsid w:val="00A50CDA"/>
    <w:rsid w:val="00A50FBD"/>
    <w:rsid w:val="00A540B0"/>
    <w:rsid w:val="00A54699"/>
    <w:rsid w:val="00A54D60"/>
    <w:rsid w:val="00A55717"/>
    <w:rsid w:val="00A560F4"/>
    <w:rsid w:val="00A57534"/>
    <w:rsid w:val="00A608ED"/>
    <w:rsid w:val="00A60EAF"/>
    <w:rsid w:val="00A625EA"/>
    <w:rsid w:val="00A62C67"/>
    <w:rsid w:val="00A63FAF"/>
    <w:rsid w:val="00A64242"/>
    <w:rsid w:val="00A64444"/>
    <w:rsid w:val="00A67762"/>
    <w:rsid w:val="00A701F7"/>
    <w:rsid w:val="00A71C25"/>
    <w:rsid w:val="00A762F8"/>
    <w:rsid w:val="00A76488"/>
    <w:rsid w:val="00A803B9"/>
    <w:rsid w:val="00A80EF2"/>
    <w:rsid w:val="00A825EE"/>
    <w:rsid w:val="00A83996"/>
    <w:rsid w:val="00A8537A"/>
    <w:rsid w:val="00A94D23"/>
    <w:rsid w:val="00A97CDB"/>
    <w:rsid w:val="00AA2AF9"/>
    <w:rsid w:val="00AA41CC"/>
    <w:rsid w:val="00AA5D09"/>
    <w:rsid w:val="00AA60C5"/>
    <w:rsid w:val="00AB50AE"/>
    <w:rsid w:val="00AB752A"/>
    <w:rsid w:val="00AC0C69"/>
    <w:rsid w:val="00AC254B"/>
    <w:rsid w:val="00AC3208"/>
    <w:rsid w:val="00AC3A0B"/>
    <w:rsid w:val="00AC42C9"/>
    <w:rsid w:val="00AC5B24"/>
    <w:rsid w:val="00AC643D"/>
    <w:rsid w:val="00AC69EF"/>
    <w:rsid w:val="00AC7628"/>
    <w:rsid w:val="00AD0631"/>
    <w:rsid w:val="00AD11BA"/>
    <w:rsid w:val="00AD31E6"/>
    <w:rsid w:val="00AD372D"/>
    <w:rsid w:val="00AD3D65"/>
    <w:rsid w:val="00AD3DFE"/>
    <w:rsid w:val="00AD46CB"/>
    <w:rsid w:val="00AD5132"/>
    <w:rsid w:val="00AD6A12"/>
    <w:rsid w:val="00AD7CAD"/>
    <w:rsid w:val="00AE0B0D"/>
    <w:rsid w:val="00AE2232"/>
    <w:rsid w:val="00AE2F59"/>
    <w:rsid w:val="00AE2FA8"/>
    <w:rsid w:val="00AE5A0D"/>
    <w:rsid w:val="00AE7239"/>
    <w:rsid w:val="00AE7F4A"/>
    <w:rsid w:val="00AF0587"/>
    <w:rsid w:val="00AF3B30"/>
    <w:rsid w:val="00AF4542"/>
    <w:rsid w:val="00AF4CC7"/>
    <w:rsid w:val="00AF6181"/>
    <w:rsid w:val="00AF6A05"/>
    <w:rsid w:val="00B00FE2"/>
    <w:rsid w:val="00B01B02"/>
    <w:rsid w:val="00B02384"/>
    <w:rsid w:val="00B0389E"/>
    <w:rsid w:val="00B041D9"/>
    <w:rsid w:val="00B059A4"/>
    <w:rsid w:val="00B05B90"/>
    <w:rsid w:val="00B0634E"/>
    <w:rsid w:val="00B0751D"/>
    <w:rsid w:val="00B07899"/>
    <w:rsid w:val="00B07F72"/>
    <w:rsid w:val="00B07F93"/>
    <w:rsid w:val="00B107A0"/>
    <w:rsid w:val="00B10F37"/>
    <w:rsid w:val="00B16264"/>
    <w:rsid w:val="00B17A24"/>
    <w:rsid w:val="00B17AB0"/>
    <w:rsid w:val="00B22BE5"/>
    <w:rsid w:val="00B23A4A"/>
    <w:rsid w:val="00B26C75"/>
    <w:rsid w:val="00B27F6D"/>
    <w:rsid w:val="00B3117C"/>
    <w:rsid w:val="00B3144D"/>
    <w:rsid w:val="00B32719"/>
    <w:rsid w:val="00B32C4F"/>
    <w:rsid w:val="00B3551D"/>
    <w:rsid w:val="00B3732D"/>
    <w:rsid w:val="00B40D1C"/>
    <w:rsid w:val="00B415A4"/>
    <w:rsid w:val="00B42DB4"/>
    <w:rsid w:val="00B43547"/>
    <w:rsid w:val="00B45A6B"/>
    <w:rsid w:val="00B474B6"/>
    <w:rsid w:val="00B50ADB"/>
    <w:rsid w:val="00B51B2F"/>
    <w:rsid w:val="00B54D97"/>
    <w:rsid w:val="00B5799F"/>
    <w:rsid w:val="00B643CE"/>
    <w:rsid w:val="00B64953"/>
    <w:rsid w:val="00B651B9"/>
    <w:rsid w:val="00B7033A"/>
    <w:rsid w:val="00B70DAF"/>
    <w:rsid w:val="00B7169E"/>
    <w:rsid w:val="00B7239B"/>
    <w:rsid w:val="00B750C8"/>
    <w:rsid w:val="00B76CAF"/>
    <w:rsid w:val="00B76D54"/>
    <w:rsid w:val="00B80247"/>
    <w:rsid w:val="00B8132D"/>
    <w:rsid w:val="00B82C0D"/>
    <w:rsid w:val="00B83105"/>
    <w:rsid w:val="00B84359"/>
    <w:rsid w:val="00B854FB"/>
    <w:rsid w:val="00B866EB"/>
    <w:rsid w:val="00B87709"/>
    <w:rsid w:val="00B912A1"/>
    <w:rsid w:val="00B923CA"/>
    <w:rsid w:val="00B92F3F"/>
    <w:rsid w:val="00B945F4"/>
    <w:rsid w:val="00B9555B"/>
    <w:rsid w:val="00B95CE7"/>
    <w:rsid w:val="00BA0FC0"/>
    <w:rsid w:val="00BA1BE6"/>
    <w:rsid w:val="00BA299E"/>
    <w:rsid w:val="00BA2CCD"/>
    <w:rsid w:val="00BA398A"/>
    <w:rsid w:val="00BA59DF"/>
    <w:rsid w:val="00BA6D1B"/>
    <w:rsid w:val="00BB0980"/>
    <w:rsid w:val="00BB1B77"/>
    <w:rsid w:val="00BB1F13"/>
    <w:rsid w:val="00BB532D"/>
    <w:rsid w:val="00BB60F8"/>
    <w:rsid w:val="00BB74F9"/>
    <w:rsid w:val="00BC0BDB"/>
    <w:rsid w:val="00BC0D09"/>
    <w:rsid w:val="00BC318E"/>
    <w:rsid w:val="00BC5FCF"/>
    <w:rsid w:val="00BC66B8"/>
    <w:rsid w:val="00BC68D5"/>
    <w:rsid w:val="00BD214F"/>
    <w:rsid w:val="00BD31E9"/>
    <w:rsid w:val="00BD4928"/>
    <w:rsid w:val="00BD583B"/>
    <w:rsid w:val="00BE5D17"/>
    <w:rsid w:val="00BE696C"/>
    <w:rsid w:val="00BE74CA"/>
    <w:rsid w:val="00BF1B19"/>
    <w:rsid w:val="00BF363F"/>
    <w:rsid w:val="00BF3772"/>
    <w:rsid w:val="00BF63F5"/>
    <w:rsid w:val="00BF66A8"/>
    <w:rsid w:val="00BF6B14"/>
    <w:rsid w:val="00BF7AAF"/>
    <w:rsid w:val="00C005A1"/>
    <w:rsid w:val="00C02DA5"/>
    <w:rsid w:val="00C04D6D"/>
    <w:rsid w:val="00C058F5"/>
    <w:rsid w:val="00C05C99"/>
    <w:rsid w:val="00C07067"/>
    <w:rsid w:val="00C07F33"/>
    <w:rsid w:val="00C14D41"/>
    <w:rsid w:val="00C1519E"/>
    <w:rsid w:val="00C151C9"/>
    <w:rsid w:val="00C164EA"/>
    <w:rsid w:val="00C17CAD"/>
    <w:rsid w:val="00C2002B"/>
    <w:rsid w:val="00C2161B"/>
    <w:rsid w:val="00C22F93"/>
    <w:rsid w:val="00C24150"/>
    <w:rsid w:val="00C24D48"/>
    <w:rsid w:val="00C26564"/>
    <w:rsid w:val="00C27993"/>
    <w:rsid w:val="00C33724"/>
    <w:rsid w:val="00C367B6"/>
    <w:rsid w:val="00C408CA"/>
    <w:rsid w:val="00C40E9B"/>
    <w:rsid w:val="00C41E23"/>
    <w:rsid w:val="00C42782"/>
    <w:rsid w:val="00C42DFD"/>
    <w:rsid w:val="00C4393D"/>
    <w:rsid w:val="00C46611"/>
    <w:rsid w:val="00C46722"/>
    <w:rsid w:val="00C521FA"/>
    <w:rsid w:val="00C546B2"/>
    <w:rsid w:val="00C5486D"/>
    <w:rsid w:val="00C54F34"/>
    <w:rsid w:val="00C562EA"/>
    <w:rsid w:val="00C56531"/>
    <w:rsid w:val="00C56DD4"/>
    <w:rsid w:val="00C57AA2"/>
    <w:rsid w:val="00C600C0"/>
    <w:rsid w:val="00C6130E"/>
    <w:rsid w:val="00C62643"/>
    <w:rsid w:val="00C6367A"/>
    <w:rsid w:val="00C65496"/>
    <w:rsid w:val="00C65DCF"/>
    <w:rsid w:val="00C662D9"/>
    <w:rsid w:val="00C66BF7"/>
    <w:rsid w:val="00C67EAC"/>
    <w:rsid w:val="00C70D8B"/>
    <w:rsid w:val="00C71629"/>
    <w:rsid w:val="00C7183F"/>
    <w:rsid w:val="00C72657"/>
    <w:rsid w:val="00C73787"/>
    <w:rsid w:val="00C74529"/>
    <w:rsid w:val="00C7486C"/>
    <w:rsid w:val="00C75098"/>
    <w:rsid w:val="00C77595"/>
    <w:rsid w:val="00C80156"/>
    <w:rsid w:val="00C80A2E"/>
    <w:rsid w:val="00C816F9"/>
    <w:rsid w:val="00C846E4"/>
    <w:rsid w:val="00C85667"/>
    <w:rsid w:val="00C85768"/>
    <w:rsid w:val="00C87922"/>
    <w:rsid w:val="00C87FC4"/>
    <w:rsid w:val="00C905A1"/>
    <w:rsid w:val="00C912F6"/>
    <w:rsid w:val="00C92E2E"/>
    <w:rsid w:val="00C93B25"/>
    <w:rsid w:val="00CA2333"/>
    <w:rsid w:val="00CA2798"/>
    <w:rsid w:val="00CA30F5"/>
    <w:rsid w:val="00CA36A3"/>
    <w:rsid w:val="00CA47C4"/>
    <w:rsid w:val="00CA57BE"/>
    <w:rsid w:val="00CA6AC1"/>
    <w:rsid w:val="00CB23A7"/>
    <w:rsid w:val="00CB3B73"/>
    <w:rsid w:val="00CB4098"/>
    <w:rsid w:val="00CB4850"/>
    <w:rsid w:val="00CB526A"/>
    <w:rsid w:val="00CB6358"/>
    <w:rsid w:val="00CB6463"/>
    <w:rsid w:val="00CC11C2"/>
    <w:rsid w:val="00CC4DE0"/>
    <w:rsid w:val="00CC6378"/>
    <w:rsid w:val="00CD2CDC"/>
    <w:rsid w:val="00CD3397"/>
    <w:rsid w:val="00CD3D32"/>
    <w:rsid w:val="00CD4331"/>
    <w:rsid w:val="00CD4FC7"/>
    <w:rsid w:val="00CD52C8"/>
    <w:rsid w:val="00CD7112"/>
    <w:rsid w:val="00CE069C"/>
    <w:rsid w:val="00CE1290"/>
    <w:rsid w:val="00CE27A0"/>
    <w:rsid w:val="00CE2C57"/>
    <w:rsid w:val="00CE5A90"/>
    <w:rsid w:val="00CE619D"/>
    <w:rsid w:val="00CF29ED"/>
    <w:rsid w:val="00CF4B4B"/>
    <w:rsid w:val="00CF54CB"/>
    <w:rsid w:val="00CF5F09"/>
    <w:rsid w:val="00CF6821"/>
    <w:rsid w:val="00CF70D5"/>
    <w:rsid w:val="00CF7230"/>
    <w:rsid w:val="00D005B2"/>
    <w:rsid w:val="00D00D17"/>
    <w:rsid w:val="00D038F6"/>
    <w:rsid w:val="00D10997"/>
    <w:rsid w:val="00D1199E"/>
    <w:rsid w:val="00D12B16"/>
    <w:rsid w:val="00D13DFD"/>
    <w:rsid w:val="00D13F8F"/>
    <w:rsid w:val="00D14E63"/>
    <w:rsid w:val="00D15163"/>
    <w:rsid w:val="00D160E2"/>
    <w:rsid w:val="00D20477"/>
    <w:rsid w:val="00D205E6"/>
    <w:rsid w:val="00D209E3"/>
    <w:rsid w:val="00D20AA5"/>
    <w:rsid w:val="00D22E5D"/>
    <w:rsid w:val="00D23868"/>
    <w:rsid w:val="00D239B9"/>
    <w:rsid w:val="00D23B18"/>
    <w:rsid w:val="00D23E4C"/>
    <w:rsid w:val="00D24F56"/>
    <w:rsid w:val="00D25FC8"/>
    <w:rsid w:val="00D31F1E"/>
    <w:rsid w:val="00D32E5A"/>
    <w:rsid w:val="00D33EC0"/>
    <w:rsid w:val="00D3784F"/>
    <w:rsid w:val="00D37C89"/>
    <w:rsid w:val="00D4027E"/>
    <w:rsid w:val="00D40E30"/>
    <w:rsid w:val="00D41D98"/>
    <w:rsid w:val="00D421C9"/>
    <w:rsid w:val="00D4274B"/>
    <w:rsid w:val="00D43516"/>
    <w:rsid w:val="00D43A75"/>
    <w:rsid w:val="00D446A3"/>
    <w:rsid w:val="00D44A30"/>
    <w:rsid w:val="00D460F9"/>
    <w:rsid w:val="00D47D4E"/>
    <w:rsid w:val="00D50837"/>
    <w:rsid w:val="00D50BF7"/>
    <w:rsid w:val="00D5296A"/>
    <w:rsid w:val="00D52A43"/>
    <w:rsid w:val="00D52B7B"/>
    <w:rsid w:val="00D552F5"/>
    <w:rsid w:val="00D5589D"/>
    <w:rsid w:val="00D55F8A"/>
    <w:rsid w:val="00D560E8"/>
    <w:rsid w:val="00D56640"/>
    <w:rsid w:val="00D62693"/>
    <w:rsid w:val="00D66D6C"/>
    <w:rsid w:val="00D6772C"/>
    <w:rsid w:val="00D74708"/>
    <w:rsid w:val="00D75046"/>
    <w:rsid w:val="00D76AD7"/>
    <w:rsid w:val="00D76EB2"/>
    <w:rsid w:val="00D76F61"/>
    <w:rsid w:val="00D802E0"/>
    <w:rsid w:val="00D8139F"/>
    <w:rsid w:val="00D8771A"/>
    <w:rsid w:val="00D91BA5"/>
    <w:rsid w:val="00D9360B"/>
    <w:rsid w:val="00D94F39"/>
    <w:rsid w:val="00D96222"/>
    <w:rsid w:val="00D97BF5"/>
    <w:rsid w:val="00DA1FBC"/>
    <w:rsid w:val="00DA5A2B"/>
    <w:rsid w:val="00DB0AA3"/>
    <w:rsid w:val="00DB2F82"/>
    <w:rsid w:val="00DB3416"/>
    <w:rsid w:val="00DB3C42"/>
    <w:rsid w:val="00DB50BC"/>
    <w:rsid w:val="00DB66D6"/>
    <w:rsid w:val="00DC0ACB"/>
    <w:rsid w:val="00DC181F"/>
    <w:rsid w:val="00DC31B1"/>
    <w:rsid w:val="00DC496E"/>
    <w:rsid w:val="00DC4A2E"/>
    <w:rsid w:val="00DC709F"/>
    <w:rsid w:val="00DD00CF"/>
    <w:rsid w:val="00DD1046"/>
    <w:rsid w:val="00DD1D59"/>
    <w:rsid w:val="00DD230D"/>
    <w:rsid w:val="00DD233E"/>
    <w:rsid w:val="00DD2B1A"/>
    <w:rsid w:val="00DD4F64"/>
    <w:rsid w:val="00DD5BD6"/>
    <w:rsid w:val="00DD5E43"/>
    <w:rsid w:val="00DD7921"/>
    <w:rsid w:val="00DD7E85"/>
    <w:rsid w:val="00DE26DF"/>
    <w:rsid w:val="00DE2D84"/>
    <w:rsid w:val="00DE3A13"/>
    <w:rsid w:val="00DE539E"/>
    <w:rsid w:val="00DE5D08"/>
    <w:rsid w:val="00DE5D93"/>
    <w:rsid w:val="00DE78F2"/>
    <w:rsid w:val="00DF09AD"/>
    <w:rsid w:val="00DF1B65"/>
    <w:rsid w:val="00DF3358"/>
    <w:rsid w:val="00DF3C2F"/>
    <w:rsid w:val="00DF615B"/>
    <w:rsid w:val="00DF74CC"/>
    <w:rsid w:val="00E007D4"/>
    <w:rsid w:val="00E00A92"/>
    <w:rsid w:val="00E013C7"/>
    <w:rsid w:val="00E03452"/>
    <w:rsid w:val="00E04B76"/>
    <w:rsid w:val="00E057CF"/>
    <w:rsid w:val="00E1080F"/>
    <w:rsid w:val="00E126BF"/>
    <w:rsid w:val="00E13C84"/>
    <w:rsid w:val="00E13D11"/>
    <w:rsid w:val="00E13F79"/>
    <w:rsid w:val="00E14B4B"/>
    <w:rsid w:val="00E220E4"/>
    <w:rsid w:val="00E225F1"/>
    <w:rsid w:val="00E22813"/>
    <w:rsid w:val="00E23513"/>
    <w:rsid w:val="00E23BA4"/>
    <w:rsid w:val="00E25F55"/>
    <w:rsid w:val="00E27F1F"/>
    <w:rsid w:val="00E31180"/>
    <w:rsid w:val="00E33570"/>
    <w:rsid w:val="00E35201"/>
    <w:rsid w:val="00E36448"/>
    <w:rsid w:val="00E36C1F"/>
    <w:rsid w:val="00E40B93"/>
    <w:rsid w:val="00E414DF"/>
    <w:rsid w:val="00E41D23"/>
    <w:rsid w:val="00E44603"/>
    <w:rsid w:val="00E46967"/>
    <w:rsid w:val="00E46EF2"/>
    <w:rsid w:val="00E46F28"/>
    <w:rsid w:val="00E47917"/>
    <w:rsid w:val="00E47F19"/>
    <w:rsid w:val="00E503A3"/>
    <w:rsid w:val="00E50EED"/>
    <w:rsid w:val="00E519C1"/>
    <w:rsid w:val="00E529E6"/>
    <w:rsid w:val="00E52A1C"/>
    <w:rsid w:val="00E53366"/>
    <w:rsid w:val="00E5338E"/>
    <w:rsid w:val="00E5558D"/>
    <w:rsid w:val="00E5738A"/>
    <w:rsid w:val="00E607C6"/>
    <w:rsid w:val="00E61EA2"/>
    <w:rsid w:val="00E622C3"/>
    <w:rsid w:val="00E628EE"/>
    <w:rsid w:val="00E64A46"/>
    <w:rsid w:val="00E65215"/>
    <w:rsid w:val="00E65DB3"/>
    <w:rsid w:val="00E668DE"/>
    <w:rsid w:val="00E675A3"/>
    <w:rsid w:val="00E67BC9"/>
    <w:rsid w:val="00E70961"/>
    <w:rsid w:val="00E71A3A"/>
    <w:rsid w:val="00E72DB3"/>
    <w:rsid w:val="00E750B4"/>
    <w:rsid w:val="00E75755"/>
    <w:rsid w:val="00E75E21"/>
    <w:rsid w:val="00E7760F"/>
    <w:rsid w:val="00E77804"/>
    <w:rsid w:val="00E77E3B"/>
    <w:rsid w:val="00E80DB2"/>
    <w:rsid w:val="00E81690"/>
    <w:rsid w:val="00E85F16"/>
    <w:rsid w:val="00E87E40"/>
    <w:rsid w:val="00E92B25"/>
    <w:rsid w:val="00E949F4"/>
    <w:rsid w:val="00E97163"/>
    <w:rsid w:val="00E976BB"/>
    <w:rsid w:val="00E9791F"/>
    <w:rsid w:val="00E97C88"/>
    <w:rsid w:val="00EA0B5E"/>
    <w:rsid w:val="00EA0C74"/>
    <w:rsid w:val="00EA3088"/>
    <w:rsid w:val="00EA440D"/>
    <w:rsid w:val="00EB2F92"/>
    <w:rsid w:val="00EB3461"/>
    <w:rsid w:val="00EB35AE"/>
    <w:rsid w:val="00EB4F78"/>
    <w:rsid w:val="00EB7301"/>
    <w:rsid w:val="00EC0F1D"/>
    <w:rsid w:val="00EC1035"/>
    <w:rsid w:val="00EC2BAD"/>
    <w:rsid w:val="00EC3411"/>
    <w:rsid w:val="00EC51B5"/>
    <w:rsid w:val="00EC701E"/>
    <w:rsid w:val="00ED05DF"/>
    <w:rsid w:val="00ED1233"/>
    <w:rsid w:val="00ED26AB"/>
    <w:rsid w:val="00ED2929"/>
    <w:rsid w:val="00ED7218"/>
    <w:rsid w:val="00ED7771"/>
    <w:rsid w:val="00EE08F5"/>
    <w:rsid w:val="00EE1FB8"/>
    <w:rsid w:val="00EE2E3B"/>
    <w:rsid w:val="00EE323B"/>
    <w:rsid w:val="00EE3BBF"/>
    <w:rsid w:val="00EE450B"/>
    <w:rsid w:val="00EE51B4"/>
    <w:rsid w:val="00EE57E9"/>
    <w:rsid w:val="00EE7797"/>
    <w:rsid w:val="00EE787E"/>
    <w:rsid w:val="00EE78D2"/>
    <w:rsid w:val="00EF06AB"/>
    <w:rsid w:val="00EF149B"/>
    <w:rsid w:val="00EF260D"/>
    <w:rsid w:val="00EF2EFB"/>
    <w:rsid w:val="00EF3B3F"/>
    <w:rsid w:val="00EF4C96"/>
    <w:rsid w:val="00EF5777"/>
    <w:rsid w:val="00EF5C57"/>
    <w:rsid w:val="00EF75DC"/>
    <w:rsid w:val="00EF7B7B"/>
    <w:rsid w:val="00EF7BF0"/>
    <w:rsid w:val="00F010C2"/>
    <w:rsid w:val="00F02CE0"/>
    <w:rsid w:val="00F02F11"/>
    <w:rsid w:val="00F03292"/>
    <w:rsid w:val="00F0487B"/>
    <w:rsid w:val="00F059AE"/>
    <w:rsid w:val="00F07447"/>
    <w:rsid w:val="00F0761C"/>
    <w:rsid w:val="00F12712"/>
    <w:rsid w:val="00F12F86"/>
    <w:rsid w:val="00F14921"/>
    <w:rsid w:val="00F20E28"/>
    <w:rsid w:val="00F212AE"/>
    <w:rsid w:val="00F218C7"/>
    <w:rsid w:val="00F24232"/>
    <w:rsid w:val="00F2519D"/>
    <w:rsid w:val="00F25240"/>
    <w:rsid w:val="00F25394"/>
    <w:rsid w:val="00F25B67"/>
    <w:rsid w:val="00F271E7"/>
    <w:rsid w:val="00F273AA"/>
    <w:rsid w:val="00F32A3F"/>
    <w:rsid w:val="00F35412"/>
    <w:rsid w:val="00F3582A"/>
    <w:rsid w:val="00F35873"/>
    <w:rsid w:val="00F369EF"/>
    <w:rsid w:val="00F41F26"/>
    <w:rsid w:val="00F4279F"/>
    <w:rsid w:val="00F44B20"/>
    <w:rsid w:val="00F456A7"/>
    <w:rsid w:val="00F468DB"/>
    <w:rsid w:val="00F502A8"/>
    <w:rsid w:val="00F50D9C"/>
    <w:rsid w:val="00F51CD6"/>
    <w:rsid w:val="00F52FF5"/>
    <w:rsid w:val="00F53B8A"/>
    <w:rsid w:val="00F5512C"/>
    <w:rsid w:val="00F5737D"/>
    <w:rsid w:val="00F57F16"/>
    <w:rsid w:val="00F604EE"/>
    <w:rsid w:val="00F60CA9"/>
    <w:rsid w:val="00F61D42"/>
    <w:rsid w:val="00F64448"/>
    <w:rsid w:val="00F65B74"/>
    <w:rsid w:val="00F66B25"/>
    <w:rsid w:val="00F67B21"/>
    <w:rsid w:val="00F71D5C"/>
    <w:rsid w:val="00F7208C"/>
    <w:rsid w:val="00F7264B"/>
    <w:rsid w:val="00F72706"/>
    <w:rsid w:val="00F72C1B"/>
    <w:rsid w:val="00F72EA7"/>
    <w:rsid w:val="00F7588E"/>
    <w:rsid w:val="00F7731E"/>
    <w:rsid w:val="00F82284"/>
    <w:rsid w:val="00F84C2F"/>
    <w:rsid w:val="00F90475"/>
    <w:rsid w:val="00F90E2A"/>
    <w:rsid w:val="00F92193"/>
    <w:rsid w:val="00F92213"/>
    <w:rsid w:val="00F92C62"/>
    <w:rsid w:val="00F939D1"/>
    <w:rsid w:val="00F94537"/>
    <w:rsid w:val="00F96C72"/>
    <w:rsid w:val="00FA0692"/>
    <w:rsid w:val="00FA10CB"/>
    <w:rsid w:val="00FA15F5"/>
    <w:rsid w:val="00FA1D3E"/>
    <w:rsid w:val="00FA2053"/>
    <w:rsid w:val="00FB1C38"/>
    <w:rsid w:val="00FB1E31"/>
    <w:rsid w:val="00FB2CBF"/>
    <w:rsid w:val="00FB3C0F"/>
    <w:rsid w:val="00FC0279"/>
    <w:rsid w:val="00FC3680"/>
    <w:rsid w:val="00FC5F24"/>
    <w:rsid w:val="00FC7F1F"/>
    <w:rsid w:val="00FD0E3C"/>
    <w:rsid w:val="00FD18B1"/>
    <w:rsid w:val="00FD2887"/>
    <w:rsid w:val="00FD362A"/>
    <w:rsid w:val="00FD5244"/>
    <w:rsid w:val="00FD533D"/>
    <w:rsid w:val="00FD5A3E"/>
    <w:rsid w:val="00FD6BAB"/>
    <w:rsid w:val="00FD787E"/>
    <w:rsid w:val="00FD7911"/>
    <w:rsid w:val="00FD7C8D"/>
    <w:rsid w:val="00FE2D13"/>
    <w:rsid w:val="00FE35EC"/>
    <w:rsid w:val="00FE386C"/>
    <w:rsid w:val="00FE56BE"/>
    <w:rsid w:val="00FE578C"/>
    <w:rsid w:val="00FF041E"/>
    <w:rsid w:val="00FF0D83"/>
    <w:rsid w:val="00FF44AB"/>
    <w:rsid w:val="3053E3C6"/>
    <w:rsid w:val="406B1B26"/>
    <w:rsid w:val="448D56E2"/>
    <w:rsid w:val="5E9BF6CB"/>
    <w:rsid w:val="70F0372C"/>
    <w:rsid w:val="72767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15CE1CC"/>
  <w15:chartTrackingRefBased/>
  <w15:docId w15:val="{87D0F3D1-449A-4A26-AA3A-8A5BEAE9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9E"/>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0E3647"/>
    <w:pPr>
      <w:spacing w:before="480" w:after="0" w:line="240" w:lineRule="auto"/>
      <w:contextualSpacing/>
      <w:jc w:val="center"/>
      <w:outlineLvl w:val="0"/>
    </w:pPr>
    <w:rPr>
      <w:rFonts w:ascii="Arial Narrow" w:eastAsia="MS Gothic" w:hAnsi="Arial Narrow"/>
      <w:b/>
      <w:bCs/>
      <w:sz w:val="40"/>
      <w:szCs w:val="28"/>
    </w:rPr>
  </w:style>
  <w:style w:type="paragraph" w:styleId="Heading2">
    <w:name w:val="heading 2"/>
    <w:basedOn w:val="Normal"/>
    <w:next w:val="Normal"/>
    <w:link w:val="Heading2Char"/>
    <w:qFormat/>
    <w:rsid w:val="00266588"/>
    <w:pPr>
      <w:keepNext/>
      <w:spacing w:before="240" w:after="60" w:line="240" w:lineRule="auto"/>
      <w:jc w:val="center"/>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266588"/>
    <w:pPr>
      <w:keepNext/>
      <w:keepLines/>
      <w:spacing w:before="200" w:after="0"/>
      <w:outlineLvl w:val="2"/>
    </w:pPr>
    <w:rPr>
      <w:rFonts w:ascii="Arial Narrow" w:eastAsia="MS Gothic" w:hAnsi="Arial Narrow"/>
      <w:b/>
      <w:bCs/>
      <w:color w:val="000000"/>
    </w:rPr>
  </w:style>
  <w:style w:type="paragraph" w:styleId="Heading6">
    <w:name w:val="heading 6"/>
    <w:basedOn w:val="Normal"/>
    <w:next w:val="Normal"/>
    <w:link w:val="Heading6Char"/>
    <w:uiPriority w:val="9"/>
    <w:semiHidden/>
    <w:unhideWhenUsed/>
    <w:qFormat/>
    <w:rsid w:val="000B7581"/>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2415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5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054B"/>
    <w:rPr>
      <w:rFonts w:ascii="Tahoma" w:hAnsi="Tahoma" w:cs="Tahoma"/>
      <w:sz w:val="16"/>
      <w:szCs w:val="16"/>
      <w:lang w:eastAsia="en-US"/>
    </w:rPr>
  </w:style>
  <w:style w:type="paragraph" w:styleId="Header">
    <w:name w:val="header"/>
    <w:basedOn w:val="Normal"/>
    <w:link w:val="HeaderChar"/>
    <w:uiPriority w:val="99"/>
    <w:unhideWhenUsed/>
    <w:rsid w:val="00AC42C9"/>
    <w:pPr>
      <w:tabs>
        <w:tab w:val="center" w:pos="4513"/>
        <w:tab w:val="right" w:pos="9026"/>
      </w:tabs>
    </w:pPr>
  </w:style>
  <w:style w:type="character" w:customStyle="1" w:styleId="HeaderChar">
    <w:name w:val="Header Char"/>
    <w:link w:val="Header"/>
    <w:uiPriority w:val="99"/>
    <w:rsid w:val="00AC42C9"/>
    <w:rPr>
      <w:sz w:val="22"/>
      <w:szCs w:val="22"/>
      <w:lang w:eastAsia="en-US"/>
    </w:rPr>
  </w:style>
  <w:style w:type="paragraph" w:styleId="Footer">
    <w:name w:val="footer"/>
    <w:basedOn w:val="Normal"/>
    <w:link w:val="FooterChar"/>
    <w:uiPriority w:val="99"/>
    <w:unhideWhenUsed/>
    <w:rsid w:val="00AC42C9"/>
    <w:pPr>
      <w:tabs>
        <w:tab w:val="center" w:pos="4513"/>
        <w:tab w:val="right" w:pos="9026"/>
      </w:tabs>
    </w:pPr>
  </w:style>
  <w:style w:type="character" w:customStyle="1" w:styleId="FooterChar">
    <w:name w:val="Footer Char"/>
    <w:link w:val="Footer"/>
    <w:uiPriority w:val="99"/>
    <w:rsid w:val="00AC42C9"/>
    <w:rPr>
      <w:sz w:val="22"/>
      <w:szCs w:val="22"/>
      <w:lang w:eastAsia="en-US"/>
    </w:rPr>
  </w:style>
  <w:style w:type="paragraph" w:customStyle="1" w:styleId="OUTCOMES">
    <w:name w:val="OUTCOMES"/>
    <w:basedOn w:val="Normal"/>
    <w:qFormat/>
    <w:rsid w:val="006C2494"/>
    <w:pPr>
      <w:numPr>
        <w:numId w:val="1"/>
      </w:numPr>
      <w:tabs>
        <w:tab w:val="clear" w:pos="720"/>
        <w:tab w:val="num" w:pos="600"/>
      </w:tabs>
      <w:spacing w:before="120" w:after="120" w:line="240" w:lineRule="auto"/>
      <w:ind w:left="600" w:hanging="600"/>
    </w:pPr>
    <w:rPr>
      <w:rFonts w:ascii="Times New Roman" w:eastAsia="Times New Roman" w:hAnsi="Times New Roman"/>
      <w:szCs w:val="24"/>
    </w:rPr>
  </w:style>
  <w:style w:type="paragraph" w:customStyle="1" w:styleId="Default">
    <w:name w:val="Default"/>
    <w:rsid w:val="00F12712"/>
    <w:pPr>
      <w:autoSpaceDE w:val="0"/>
      <w:autoSpaceDN w:val="0"/>
      <w:adjustRightInd w:val="0"/>
    </w:pPr>
    <w:rPr>
      <w:rFonts w:ascii="Times New Roman" w:hAnsi="Times New Roman"/>
      <w:color w:val="000000"/>
      <w:sz w:val="24"/>
      <w:szCs w:val="24"/>
      <w:lang w:val="en-AU" w:eastAsia="en-US"/>
    </w:rPr>
  </w:style>
  <w:style w:type="table" w:styleId="TableGrid">
    <w:name w:val="Table Grid"/>
    <w:basedOn w:val="TableNormal"/>
    <w:uiPriority w:val="59"/>
    <w:rsid w:val="00EE450B"/>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E450B"/>
    <w:pPr>
      <w:spacing w:after="0" w:line="240" w:lineRule="auto"/>
    </w:pPr>
    <w:rPr>
      <w:color w:val="FFFFFF"/>
      <w:szCs w:val="20"/>
      <w:lang w:val="en-US" w:eastAsia="ja-JP"/>
    </w:rPr>
  </w:style>
  <w:style w:type="character" w:customStyle="1" w:styleId="NoSpacingChar">
    <w:name w:val="No Spacing Char"/>
    <w:link w:val="NoSpacing"/>
    <w:uiPriority w:val="1"/>
    <w:rsid w:val="00EE450B"/>
    <w:rPr>
      <w:color w:val="FFFFFF"/>
      <w:sz w:val="22"/>
      <w:lang w:val="en-US" w:eastAsia="ja-JP"/>
    </w:rPr>
  </w:style>
  <w:style w:type="character" w:customStyle="1" w:styleId="Heading1Char">
    <w:name w:val="Heading 1 Char"/>
    <w:link w:val="Heading1"/>
    <w:rsid w:val="000E3647"/>
    <w:rPr>
      <w:rFonts w:ascii="Arial Narrow" w:eastAsia="MS Gothic" w:hAnsi="Arial Narrow"/>
      <w:b/>
      <w:bCs/>
      <w:sz w:val="40"/>
      <w:szCs w:val="28"/>
      <w:lang w:eastAsia="en-US"/>
    </w:rPr>
  </w:style>
  <w:style w:type="paragraph" w:customStyle="1" w:styleId="BasicParagraph">
    <w:name w:val="[Basic Paragraph]"/>
    <w:basedOn w:val="Normal"/>
    <w:uiPriority w:val="99"/>
    <w:rsid w:val="00EA308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rPr>
  </w:style>
  <w:style w:type="paragraph" w:styleId="Title">
    <w:name w:val="Title"/>
    <w:basedOn w:val="Normal"/>
    <w:next w:val="Normal"/>
    <w:link w:val="TitleChar"/>
    <w:uiPriority w:val="10"/>
    <w:qFormat/>
    <w:rsid w:val="00EA3088"/>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link w:val="Title"/>
    <w:uiPriority w:val="10"/>
    <w:rsid w:val="00EA3088"/>
    <w:rPr>
      <w:rFonts w:eastAsia="Times New Roman"/>
      <w:color w:val="17365D"/>
      <w:spacing w:val="5"/>
      <w:kern w:val="28"/>
      <w:sz w:val="52"/>
      <w:szCs w:val="52"/>
      <w:lang w:eastAsia="en-US"/>
    </w:rPr>
  </w:style>
  <w:style w:type="character" w:styleId="Hyperlink">
    <w:name w:val="Hyperlink"/>
    <w:uiPriority w:val="99"/>
    <w:unhideWhenUsed/>
    <w:rsid w:val="003D5131"/>
    <w:rPr>
      <w:color w:val="0000FF"/>
      <w:u w:val="single"/>
    </w:rPr>
  </w:style>
  <w:style w:type="character" w:styleId="FollowedHyperlink">
    <w:name w:val="FollowedHyperlink"/>
    <w:uiPriority w:val="99"/>
    <w:semiHidden/>
    <w:unhideWhenUsed/>
    <w:rsid w:val="00296E94"/>
    <w:rPr>
      <w:color w:val="800080"/>
      <w:u w:val="single"/>
    </w:rPr>
  </w:style>
  <w:style w:type="paragraph" w:styleId="BodyText">
    <w:name w:val="Body Text"/>
    <w:basedOn w:val="Normal"/>
    <w:link w:val="BodyTextChar"/>
    <w:rsid w:val="00266588"/>
    <w:pPr>
      <w:tabs>
        <w:tab w:val="left" w:pos="142"/>
        <w:tab w:val="left" w:pos="709"/>
      </w:tabs>
      <w:spacing w:after="0" w:line="240" w:lineRule="auto"/>
      <w:jc w:val="both"/>
    </w:pPr>
    <w:rPr>
      <w:rFonts w:ascii="Tahoma" w:eastAsia="Times New Roman" w:hAnsi="Tahoma" w:cs="Tahoma"/>
      <w:color w:val="000000"/>
      <w:szCs w:val="20"/>
    </w:rPr>
  </w:style>
  <w:style w:type="character" w:customStyle="1" w:styleId="BodyTextChar">
    <w:name w:val="Body Text Char"/>
    <w:link w:val="BodyText"/>
    <w:rsid w:val="00266588"/>
    <w:rPr>
      <w:rFonts w:ascii="Tahoma" w:eastAsia="Times New Roman" w:hAnsi="Tahoma" w:cs="Tahoma"/>
      <w:color w:val="000000"/>
      <w:sz w:val="22"/>
      <w:lang w:eastAsia="en-US"/>
    </w:rPr>
  </w:style>
  <w:style w:type="paragraph" w:styleId="BodyTextIndent">
    <w:name w:val="Body Text Indent"/>
    <w:basedOn w:val="Normal"/>
    <w:link w:val="BodyTextIndentChar"/>
    <w:uiPriority w:val="99"/>
    <w:semiHidden/>
    <w:unhideWhenUsed/>
    <w:rsid w:val="00266588"/>
    <w:pPr>
      <w:spacing w:after="120"/>
      <w:ind w:left="283"/>
    </w:pPr>
  </w:style>
  <w:style w:type="character" w:customStyle="1" w:styleId="BodyTextIndentChar">
    <w:name w:val="Body Text Indent Char"/>
    <w:link w:val="BodyTextIndent"/>
    <w:uiPriority w:val="99"/>
    <w:semiHidden/>
    <w:rsid w:val="00266588"/>
    <w:rPr>
      <w:sz w:val="22"/>
      <w:szCs w:val="22"/>
      <w:lang w:eastAsia="en-US"/>
    </w:rPr>
  </w:style>
  <w:style w:type="character" w:customStyle="1" w:styleId="Heading2Char">
    <w:name w:val="Heading 2 Char"/>
    <w:link w:val="Heading2"/>
    <w:rsid w:val="00266588"/>
    <w:rPr>
      <w:rFonts w:ascii="Arial" w:eastAsia="Times New Roman" w:hAnsi="Arial" w:cs="Arial"/>
      <w:b/>
      <w:bCs/>
      <w:i/>
      <w:iCs/>
      <w:sz w:val="28"/>
      <w:szCs w:val="28"/>
      <w:lang w:eastAsia="en-US"/>
    </w:rPr>
  </w:style>
  <w:style w:type="character" w:customStyle="1" w:styleId="Heading3Char">
    <w:name w:val="Heading 3 Char"/>
    <w:link w:val="Heading3"/>
    <w:uiPriority w:val="9"/>
    <w:semiHidden/>
    <w:rsid w:val="00266588"/>
    <w:rPr>
      <w:rFonts w:ascii="Arial Narrow" w:eastAsia="MS Gothic" w:hAnsi="Arial Narrow"/>
      <w:b/>
      <w:bCs/>
      <w:color w:val="000000"/>
      <w:sz w:val="22"/>
      <w:szCs w:val="22"/>
      <w:lang w:eastAsia="en-US"/>
    </w:rPr>
  </w:style>
  <w:style w:type="table" w:styleId="MediumShading1-Accent1">
    <w:name w:val="Medium Shading 1 Accent 1"/>
    <w:basedOn w:val="TableNormal"/>
    <w:uiPriority w:val="63"/>
    <w:rsid w:val="00C7509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A238E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
    <w:name w:val="Light Shading"/>
    <w:basedOn w:val="TableNormal"/>
    <w:uiPriority w:val="60"/>
    <w:rsid w:val="006963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dTable4-Accent4">
    <w:name w:val="Grid Table 4 Accent 4"/>
    <w:basedOn w:val="TableNormal"/>
    <w:uiPriority w:val="49"/>
    <w:rsid w:val="00163BA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3-Accent4">
    <w:name w:val="List Table 3 Accent 4"/>
    <w:basedOn w:val="TableNormal"/>
    <w:uiPriority w:val="48"/>
    <w:rsid w:val="00163BA0"/>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styleId="NormalWeb">
    <w:name w:val="Normal (Web)"/>
    <w:basedOn w:val="Normal"/>
    <w:uiPriority w:val="99"/>
    <w:unhideWhenUsed/>
    <w:rsid w:val="00AD5132"/>
    <w:pPr>
      <w:spacing w:before="100" w:beforeAutospacing="1" w:after="100" w:afterAutospacing="1" w:line="240" w:lineRule="auto"/>
    </w:pPr>
    <w:rPr>
      <w:rFonts w:ascii="Times New Roman" w:eastAsia="Times New Roman" w:hAnsi="Times New Roman"/>
      <w:sz w:val="24"/>
      <w:szCs w:val="24"/>
      <w:lang w:eastAsia="en-AU"/>
    </w:rPr>
  </w:style>
  <w:style w:type="table" w:styleId="ListTable4-Accent2">
    <w:name w:val="List Table 4 Accent 2"/>
    <w:basedOn w:val="TableNormal"/>
    <w:uiPriority w:val="49"/>
    <w:rsid w:val="003E7B3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5Dark-Accent4">
    <w:name w:val="Grid Table 5 Dark Accent 4"/>
    <w:basedOn w:val="TableNormal"/>
    <w:uiPriority w:val="50"/>
    <w:rsid w:val="0094009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LightGrid-Accent2">
    <w:name w:val="Light Grid Accent 2"/>
    <w:basedOn w:val="TableNormal"/>
    <w:uiPriority w:val="62"/>
    <w:rsid w:val="00066AF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MediumGrid3-Accent4">
    <w:name w:val="Medium Grid 3 Accent 4"/>
    <w:basedOn w:val="TableNormal"/>
    <w:uiPriority w:val="69"/>
    <w:rsid w:val="007106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ridTable4-Accent2">
    <w:name w:val="Grid Table 4 Accent 2"/>
    <w:basedOn w:val="TableNormal"/>
    <w:uiPriority w:val="49"/>
    <w:rsid w:val="00045AE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Heading6Char">
    <w:name w:val="Heading 6 Char"/>
    <w:link w:val="Heading6"/>
    <w:uiPriority w:val="9"/>
    <w:semiHidden/>
    <w:rsid w:val="000B7581"/>
    <w:rPr>
      <w:rFonts w:ascii="Calibri" w:eastAsia="Times New Roman" w:hAnsi="Calibri" w:cs="Times New Roman"/>
      <w:b/>
      <w:bCs/>
      <w:sz w:val="22"/>
      <w:szCs w:val="22"/>
      <w:lang w:eastAsia="en-US"/>
    </w:rPr>
  </w:style>
  <w:style w:type="paragraph" w:styleId="ListParagraph">
    <w:name w:val="List Paragraph"/>
    <w:basedOn w:val="Normal"/>
    <w:uiPriority w:val="34"/>
    <w:qFormat/>
    <w:rsid w:val="005B21F2"/>
    <w:pPr>
      <w:ind w:left="720"/>
      <w:contextualSpacing/>
    </w:pPr>
  </w:style>
  <w:style w:type="table" w:styleId="GridTable1Light-Accent2">
    <w:name w:val="Grid Table 1 Light Accent 2"/>
    <w:basedOn w:val="TableNormal"/>
    <w:uiPriority w:val="46"/>
    <w:rsid w:val="004A1B7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C24150"/>
    <w:rPr>
      <w:rFonts w:asciiTheme="majorHAnsi" w:eastAsiaTheme="majorEastAsia" w:hAnsiTheme="majorHAnsi" w:cstheme="majorBidi"/>
      <w:i/>
      <w:iCs/>
      <w:color w:val="1F3763" w:themeColor="accent1" w:themeShade="7F"/>
      <w:sz w:val="22"/>
      <w:szCs w:val="22"/>
      <w:lang w:val="en-AU" w:eastAsia="en-US"/>
    </w:rPr>
  </w:style>
  <w:style w:type="paragraph" w:customStyle="1" w:styleId="TableParagraph">
    <w:name w:val="Table Paragraph"/>
    <w:basedOn w:val="Normal"/>
    <w:uiPriority w:val="1"/>
    <w:qFormat/>
    <w:rsid w:val="00AA5D09"/>
    <w:pPr>
      <w:widowControl w:val="0"/>
      <w:autoSpaceDE w:val="0"/>
      <w:autoSpaceDN w:val="0"/>
      <w:spacing w:after="0" w:line="240" w:lineRule="auto"/>
    </w:pPr>
    <w:rPr>
      <w:rFonts w:ascii="Arial" w:eastAsia="Arial" w:hAnsi="Arial" w:cs="Arial"/>
      <w:lang w:val="en-US"/>
    </w:rPr>
  </w:style>
  <w:style w:type="table" w:styleId="GridTable1Light-Accent4">
    <w:name w:val="Grid Table 1 Light Accent 4"/>
    <w:basedOn w:val="TableNormal"/>
    <w:uiPriority w:val="46"/>
    <w:rsid w:val="00584A7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tabletext">
    <w:name w:val="tabletext"/>
    <w:basedOn w:val="Normal"/>
    <w:rsid w:val="0086294E"/>
    <w:pPr>
      <w:tabs>
        <w:tab w:val="left" w:pos="340"/>
      </w:tabs>
      <w:spacing w:after="0" w:line="240" w:lineRule="auto"/>
    </w:pPr>
    <w:rPr>
      <w:rFonts w:ascii="Times New Roman" w:eastAsia="Times New Roman" w:hAnsi="Times New Roman"/>
      <w:sz w:val="20"/>
      <w:szCs w:val="20"/>
    </w:rPr>
  </w:style>
  <w:style w:type="paragraph" w:customStyle="1" w:styleId="FooterTAS">
    <w:name w:val="FooterTAS"/>
    <w:basedOn w:val="Normal"/>
    <w:qFormat/>
    <w:rsid w:val="00D005B2"/>
    <w:pPr>
      <w:tabs>
        <w:tab w:val="right" w:pos="15593"/>
      </w:tabs>
      <w:spacing w:after="120" w:line="240" w:lineRule="auto"/>
      <w:ind w:left="1843"/>
    </w:pPr>
    <w:rPr>
      <w:rFonts w:ascii="Arial Narrow" w:eastAsia="Times New Roman" w:hAnsi="Arial Narrow"/>
      <w:b/>
      <w:bCs/>
      <w:lang w:eastAsia="en-AU"/>
    </w:rPr>
  </w:style>
  <w:style w:type="table" w:customStyle="1" w:styleId="TableGrid1">
    <w:name w:val="Table Grid1"/>
    <w:basedOn w:val="TableNormal"/>
    <w:next w:val="TableGrid"/>
    <w:uiPriority w:val="59"/>
    <w:rsid w:val="00E23513"/>
    <w:rPr>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4393D"/>
    <w:rPr>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47D4E"/>
    <w:rPr>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9179">
      <w:bodyDiv w:val="1"/>
      <w:marLeft w:val="0"/>
      <w:marRight w:val="0"/>
      <w:marTop w:val="0"/>
      <w:marBottom w:val="0"/>
      <w:divBdr>
        <w:top w:val="none" w:sz="0" w:space="0" w:color="auto"/>
        <w:left w:val="none" w:sz="0" w:space="0" w:color="auto"/>
        <w:bottom w:val="none" w:sz="0" w:space="0" w:color="auto"/>
        <w:right w:val="none" w:sz="0" w:space="0" w:color="auto"/>
      </w:divBdr>
    </w:div>
    <w:div w:id="106773864">
      <w:bodyDiv w:val="1"/>
      <w:marLeft w:val="0"/>
      <w:marRight w:val="0"/>
      <w:marTop w:val="0"/>
      <w:marBottom w:val="0"/>
      <w:divBdr>
        <w:top w:val="none" w:sz="0" w:space="0" w:color="auto"/>
        <w:left w:val="none" w:sz="0" w:space="0" w:color="auto"/>
        <w:bottom w:val="none" w:sz="0" w:space="0" w:color="auto"/>
        <w:right w:val="none" w:sz="0" w:space="0" w:color="auto"/>
      </w:divBdr>
    </w:div>
    <w:div w:id="226573028">
      <w:bodyDiv w:val="1"/>
      <w:marLeft w:val="0"/>
      <w:marRight w:val="0"/>
      <w:marTop w:val="0"/>
      <w:marBottom w:val="0"/>
      <w:divBdr>
        <w:top w:val="none" w:sz="0" w:space="0" w:color="auto"/>
        <w:left w:val="none" w:sz="0" w:space="0" w:color="auto"/>
        <w:bottom w:val="none" w:sz="0" w:space="0" w:color="auto"/>
        <w:right w:val="none" w:sz="0" w:space="0" w:color="auto"/>
      </w:divBdr>
    </w:div>
    <w:div w:id="238517669">
      <w:bodyDiv w:val="1"/>
      <w:marLeft w:val="0"/>
      <w:marRight w:val="0"/>
      <w:marTop w:val="0"/>
      <w:marBottom w:val="0"/>
      <w:divBdr>
        <w:top w:val="none" w:sz="0" w:space="0" w:color="auto"/>
        <w:left w:val="none" w:sz="0" w:space="0" w:color="auto"/>
        <w:bottom w:val="none" w:sz="0" w:space="0" w:color="auto"/>
        <w:right w:val="none" w:sz="0" w:space="0" w:color="auto"/>
      </w:divBdr>
    </w:div>
    <w:div w:id="328559003">
      <w:bodyDiv w:val="1"/>
      <w:marLeft w:val="0"/>
      <w:marRight w:val="0"/>
      <w:marTop w:val="0"/>
      <w:marBottom w:val="0"/>
      <w:divBdr>
        <w:top w:val="none" w:sz="0" w:space="0" w:color="auto"/>
        <w:left w:val="none" w:sz="0" w:space="0" w:color="auto"/>
        <w:bottom w:val="none" w:sz="0" w:space="0" w:color="auto"/>
        <w:right w:val="none" w:sz="0" w:space="0" w:color="auto"/>
      </w:divBdr>
    </w:div>
    <w:div w:id="344946098">
      <w:bodyDiv w:val="1"/>
      <w:marLeft w:val="0"/>
      <w:marRight w:val="0"/>
      <w:marTop w:val="0"/>
      <w:marBottom w:val="0"/>
      <w:divBdr>
        <w:top w:val="none" w:sz="0" w:space="0" w:color="auto"/>
        <w:left w:val="none" w:sz="0" w:space="0" w:color="auto"/>
        <w:bottom w:val="none" w:sz="0" w:space="0" w:color="auto"/>
        <w:right w:val="none" w:sz="0" w:space="0" w:color="auto"/>
      </w:divBdr>
    </w:div>
    <w:div w:id="380174364">
      <w:bodyDiv w:val="1"/>
      <w:marLeft w:val="0"/>
      <w:marRight w:val="0"/>
      <w:marTop w:val="0"/>
      <w:marBottom w:val="0"/>
      <w:divBdr>
        <w:top w:val="none" w:sz="0" w:space="0" w:color="auto"/>
        <w:left w:val="none" w:sz="0" w:space="0" w:color="auto"/>
        <w:bottom w:val="none" w:sz="0" w:space="0" w:color="auto"/>
        <w:right w:val="none" w:sz="0" w:space="0" w:color="auto"/>
      </w:divBdr>
    </w:div>
    <w:div w:id="518007579">
      <w:bodyDiv w:val="1"/>
      <w:marLeft w:val="0"/>
      <w:marRight w:val="0"/>
      <w:marTop w:val="0"/>
      <w:marBottom w:val="0"/>
      <w:divBdr>
        <w:top w:val="none" w:sz="0" w:space="0" w:color="auto"/>
        <w:left w:val="none" w:sz="0" w:space="0" w:color="auto"/>
        <w:bottom w:val="none" w:sz="0" w:space="0" w:color="auto"/>
        <w:right w:val="none" w:sz="0" w:space="0" w:color="auto"/>
      </w:divBdr>
    </w:div>
    <w:div w:id="666789639">
      <w:bodyDiv w:val="1"/>
      <w:marLeft w:val="0"/>
      <w:marRight w:val="0"/>
      <w:marTop w:val="0"/>
      <w:marBottom w:val="0"/>
      <w:divBdr>
        <w:top w:val="none" w:sz="0" w:space="0" w:color="auto"/>
        <w:left w:val="none" w:sz="0" w:space="0" w:color="auto"/>
        <w:bottom w:val="none" w:sz="0" w:space="0" w:color="auto"/>
        <w:right w:val="none" w:sz="0" w:space="0" w:color="auto"/>
      </w:divBdr>
    </w:div>
    <w:div w:id="685787257">
      <w:bodyDiv w:val="1"/>
      <w:marLeft w:val="0"/>
      <w:marRight w:val="0"/>
      <w:marTop w:val="0"/>
      <w:marBottom w:val="0"/>
      <w:divBdr>
        <w:top w:val="none" w:sz="0" w:space="0" w:color="auto"/>
        <w:left w:val="none" w:sz="0" w:space="0" w:color="auto"/>
        <w:bottom w:val="none" w:sz="0" w:space="0" w:color="auto"/>
        <w:right w:val="none" w:sz="0" w:space="0" w:color="auto"/>
      </w:divBdr>
    </w:div>
    <w:div w:id="786661252">
      <w:bodyDiv w:val="1"/>
      <w:marLeft w:val="0"/>
      <w:marRight w:val="0"/>
      <w:marTop w:val="0"/>
      <w:marBottom w:val="0"/>
      <w:divBdr>
        <w:top w:val="none" w:sz="0" w:space="0" w:color="auto"/>
        <w:left w:val="none" w:sz="0" w:space="0" w:color="auto"/>
        <w:bottom w:val="none" w:sz="0" w:space="0" w:color="auto"/>
        <w:right w:val="none" w:sz="0" w:space="0" w:color="auto"/>
      </w:divBdr>
    </w:div>
    <w:div w:id="858469937">
      <w:bodyDiv w:val="1"/>
      <w:marLeft w:val="0"/>
      <w:marRight w:val="0"/>
      <w:marTop w:val="0"/>
      <w:marBottom w:val="0"/>
      <w:divBdr>
        <w:top w:val="none" w:sz="0" w:space="0" w:color="auto"/>
        <w:left w:val="none" w:sz="0" w:space="0" w:color="auto"/>
        <w:bottom w:val="none" w:sz="0" w:space="0" w:color="auto"/>
        <w:right w:val="none" w:sz="0" w:space="0" w:color="auto"/>
      </w:divBdr>
    </w:div>
    <w:div w:id="904099798">
      <w:bodyDiv w:val="1"/>
      <w:marLeft w:val="0"/>
      <w:marRight w:val="0"/>
      <w:marTop w:val="0"/>
      <w:marBottom w:val="0"/>
      <w:divBdr>
        <w:top w:val="none" w:sz="0" w:space="0" w:color="auto"/>
        <w:left w:val="none" w:sz="0" w:space="0" w:color="auto"/>
        <w:bottom w:val="none" w:sz="0" w:space="0" w:color="auto"/>
        <w:right w:val="none" w:sz="0" w:space="0" w:color="auto"/>
      </w:divBdr>
    </w:div>
    <w:div w:id="972905732">
      <w:bodyDiv w:val="1"/>
      <w:marLeft w:val="0"/>
      <w:marRight w:val="0"/>
      <w:marTop w:val="0"/>
      <w:marBottom w:val="0"/>
      <w:divBdr>
        <w:top w:val="none" w:sz="0" w:space="0" w:color="auto"/>
        <w:left w:val="none" w:sz="0" w:space="0" w:color="auto"/>
        <w:bottom w:val="none" w:sz="0" w:space="0" w:color="auto"/>
        <w:right w:val="none" w:sz="0" w:space="0" w:color="auto"/>
      </w:divBdr>
    </w:div>
    <w:div w:id="1058091767">
      <w:bodyDiv w:val="1"/>
      <w:marLeft w:val="0"/>
      <w:marRight w:val="0"/>
      <w:marTop w:val="0"/>
      <w:marBottom w:val="0"/>
      <w:divBdr>
        <w:top w:val="none" w:sz="0" w:space="0" w:color="auto"/>
        <w:left w:val="none" w:sz="0" w:space="0" w:color="auto"/>
        <w:bottom w:val="none" w:sz="0" w:space="0" w:color="auto"/>
        <w:right w:val="none" w:sz="0" w:space="0" w:color="auto"/>
      </w:divBdr>
    </w:div>
    <w:div w:id="1096948486">
      <w:bodyDiv w:val="1"/>
      <w:marLeft w:val="0"/>
      <w:marRight w:val="0"/>
      <w:marTop w:val="0"/>
      <w:marBottom w:val="0"/>
      <w:divBdr>
        <w:top w:val="none" w:sz="0" w:space="0" w:color="auto"/>
        <w:left w:val="none" w:sz="0" w:space="0" w:color="auto"/>
        <w:bottom w:val="none" w:sz="0" w:space="0" w:color="auto"/>
        <w:right w:val="none" w:sz="0" w:space="0" w:color="auto"/>
      </w:divBdr>
    </w:div>
    <w:div w:id="1127697354">
      <w:bodyDiv w:val="1"/>
      <w:marLeft w:val="0"/>
      <w:marRight w:val="0"/>
      <w:marTop w:val="0"/>
      <w:marBottom w:val="0"/>
      <w:divBdr>
        <w:top w:val="none" w:sz="0" w:space="0" w:color="auto"/>
        <w:left w:val="none" w:sz="0" w:space="0" w:color="auto"/>
        <w:bottom w:val="none" w:sz="0" w:space="0" w:color="auto"/>
        <w:right w:val="none" w:sz="0" w:space="0" w:color="auto"/>
      </w:divBdr>
    </w:div>
    <w:div w:id="1199733738">
      <w:bodyDiv w:val="1"/>
      <w:marLeft w:val="0"/>
      <w:marRight w:val="0"/>
      <w:marTop w:val="0"/>
      <w:marBottom w:val="0"/>
      <w:divBdr>
        <w:top w:val="none" w:sz="0" w:space="0" w:color="auto"/>
        <w:left w:val="none" w:sz="0" w:space="0" w:color="auto"/>
        <w:bottom w:val="none" w:sz="0" w:space="0" w:color="auto"/>
        <w:right w:val="none" w:sz="0" w:space="0" w:color="auto"/>
      </w:divBdr>
    </w:div>
    <w:div w:id="1247033775">
      <w:bodyDiv w:val="1"/>
      <w:marLeft w:val="0"/>
      <w:marRight w:val="0"/>
      <w:marTop w:val="0"/>
      <w:marBottom w:val="0"/>
      <w:divBdr>
        <w:top w:val="none" w:sz="0" w:space="0" w:color="auto"/>
        <w:left w:val="none" w:sz="0" w:space="0" w:color="auto"/>
        <w:bottom w:val="none" w:sz="0" w:space="0" w:color="auto"/>
        <w:right w:val="none" w:sz="0" w:space="0" w:color="auto"/>
      </w:divBdr>
    </w:div>
    <w:div w:id="1353065855">
      <w:bodyDiv w:val="1"/>
      <w:marLeft w:val="0"/>
      <w:marRight w:val="0"/>
      <w:marTop w:val="0"/>
      <w:marBottom w:val="0"/>
      <w:divBdr>
        <w:top w:val="none" w:sz="0" w:space="0" w:color="auto"/>
        <w:left w:val="none" w:sz="0" w:space="0" w:color="auto"/>
        <w:bottom w:val="none" w:sz="0" w:space="0" w:color="auto"/>
        <w:right w:val="none" w:sz="0" w:space="0" w:color="auto"/>
      </w:divBdr>
    </w:div>
    <w:div w:id="1443451693">
      <w:bodyDiv w:val="1"/>
      <w:marLeft w:val="0"/>
      <w:marRight w:val="0"/>
      <w:marTop w:val="0"/>
      <w:marBottom w:val="0"/>
      <w:divBdr>
        <w:top w:val="none" w:sz="0" w:space="0" w:color="auto"/>
        <w:left w:val="none" w:sz="0" w:space="0" w:color="auto"/>
        <w:bottom w:val="none" w:sz="0" w:space="0" w:color="auto"/>
        <w:right w:val="none" w:sz="0" w:space="0" w:color="auto"/>
      </w:divBdr>
    </w:div>
    <w:div w:id="1460951697">
      <w:bodyDiv w:val="1"/>
      <w:marLeft w:val="0"/>
      <w:marRight w:val="0"/>
      <w:marTop w:val="0"/>
      <w:marBottom w:val="0"/>
      <w:divBdr>
        <w:top w:val="none" w:sz="0" w:space="0" w:color="auto"/>
        <w:left w:val="none" w:sz="0" w:space="0" w:color="auto"/>
        <w:bottom w:val="none" w:sz="0" w:space="0" w:color="auto"/>
        <w:right w:val="none" w:sz="0" w:space="0" w:color="auto"/>
      </w:divBdr>
    </w:div>
    <w:div w:id="1487211196">
      <w:bodyDiv w:val="1"/>
      <w:marLeft w:val="0"/>
      <w:marRight w:val="0"/>
      <w:marTop w:val="0"/>
      <w:marBottom w:val="0"/>
      <w:divBdr>
        <w:top w:val="none" w:sz="0" w:space="0" w:color="auto"/>
        <w:left w:val="none" w:sz="0" w:space="0" w:color="auto"/>
        <w:bottom w:val="none" w:sz="0" w:space="0" w:color="auto"/>
        <w:right w:val="none" w:sz="0" w:space="0" w:color="auto"/>
      </w:divBdr>
    </w:div>
    <w:div w:id="1498112723">
      <w:bodyDiv w:val="1"/>
      <w:marLeft w:val="0"/>
      <w:marRight w:val="0"/>
      <w:marTop w:val="0"/>
      <w:marBottom w:val="0"/>
      <w:divBdr>
        <w:top w:val="none" w:sz="0" w:space="0" w:color="auto"/>
        <w:left w:val="none" w:sz="0" w:space="0" w:color="auto"/>
        <w:bottom w:val="none" w:sz="0" w:space="0" w:color="auto"/>
        <w:right w:val="none" w:sz="0" w:space="0" w:color="auto"/>
      </w:divBdr>
    </w:div>
    <w:div w:id="1574780075">
      <w:bodyDiv w:val="1"/>
      <w:marLeft w:val="0"/>
      <w:marRight w:val="0"/>
      <w:marTop w:val="0"/>
      <w:marBottom w:val="0"/>
      <w:divBdr>
        <w:top w:val="none" w:sz="0" w:space="0" w:color="auto"/>
        <w:left w:val="none" w:sz="0" w:space="0" w:color="auto"/>
        <w:bottom w:val="none" w:sz="0" w:space="0" w:color="auto"/>
        <w:right w:val="none" w:sz="0" w:space="0" w:color="auto"/>
      </w:divBdr>
    </w:div>
    <w:div w:id="1633755135">
      <w:bodyDiv w:val="1"/>
      <w:marLeft w:val="0"/>
      <w:marRight w:val="0"/>
      <w:marTop w:val="0"/>
      <w:marBottom w:val="0"/>
      <w:divBdr>
        <w:top w:val="none" w:sz="0" w:space="0" w:color="auto"/>
        <w:left w:val="none" w:sz="0" w:space="0" w:color="auto"/>
        <w:bottom w:val="none" w:sz="0" w:space="0" w:color="auto"/>
        <w:right w:val="none" w:sz="0" w:space="0" w:color="auto"/>
      </w:divBdr>
    </w:div>
    <w:div w:id="1696804531">
      <w:bodyDiv w:val="1"/>
      <w:marLeft w:val="0"/>
      <w:marRight w:val="0"/>
      <w:marTop w:val="0"/>
      <w:marBottom w:val="0"/>
      <w:divBdr>
        <w:top w:val="none" w:sz="0" w:space="0" w:color="auto"/>
        <w:left w:val="none" w:sz="0" w:space="0" w:color="auto"/>
        <w:bottom w:val="none" w:sz="0" w:space="0" w:color="auto"/>
        <w:right w:val="none" w:sz="0" w:space="0" w:color="auto"/>
      </w:divBdr>
    </w:div>
    <w:div w:id="1800029251">
      <w:bodyDiv w:val="1"/>
      <w:marLeft w:val="0"/>
      <w:marRight w:val="0"/>
      <w:marTop w:val="0"/>
      <w:marBottom w:val="0"/>
      <w:divBdr>
        <w:top w:val="none" w:sz="0" w:space="0" w:color="auto"/>
        <w:left w:val="none" w:sz="0" w:space="0" w:color="auto"/>
        <w:bottom w:val="none" w:sz="0" w:space="0" w:color="auto"/>
        <w:right w:val="none" w:sz="0" w:space="0" w:color="auto"/>
      </w:divBdr>
    </w:div>
    <w:div w:id="1908760795">
      <w:bodyDiv w:val="1"/>
      <w:marLeft w:val="0"/>
      <w:marRight w:val="0"/>
      <w:marTop w:val="0"/>
      <w:marBottom w:val="0"/>
      <w:divBdr>
        <w:top w:val="none" w:sz="0" w:space="0" w:color="auto"/>
        <w:left w:val="none" w:sz="0" w:space="0" w:color="auto"/>
        <w:bottom w:val="none" w:sz="0" w:space="0" w:color="auto"/>
        <w:right w:val="none" w:sz="0" w:space="0" w:color="auto"/>
      </w:divBdr>
    </w:div>
    <w:div w:id="1925993021">
      <w:bodyDiv w:val="1"/>
      <w:marLeft w:val="0"/>
      <w:marRight w:val="0"/>
      <w:marTop w:val="0"/>
      <w:marBottom w:val="0"/>
      <w:divBdr>
        <w:top w:val="none" w:sz="0" w:space="0" w:color="auto"/>
        <w:left w:val="none" w:sz="0" w:space="0" w:color="auto"/>
        <w:bottom w:val="none" w:sz="0" w:space="0" w:color="auto"/>
        <w:right w:val="none" w:sz="0" w:space="0" w:color="auto"/>
      </w:divBdr>
      <w:divsChild>
        <w:div w:id="1707942944">
          <w:marLeft w:val="0"/>
          <w:marRight w:val="0"/>
          <w:marTop w:val="0"/>
          <w:marBottom w:val="0"/>
          <w:divBdr>
            <w:top w:val="none" w:sz="0" w:space="0" w:color="auto"/>
            <w:left w:val="none" w:sz="0" w:space="0" w:color="auto"/>
            <w:bottom w:val="none" w:sz="0" w:space="0" w:color="auto"/>
            <w:right w:val="none" w:sz="0" w:space="0" w:color="auto"/>
          </w:divBdr>
        </w:div>
      </w:divsChild>
    </w:div>
    <w:div w:id="21189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ce.nesa.nsw.edu.au/disability-provision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A7AB15F57C4B39B160CC315F043ECB"/>
        <w:category>
          <w:name w:val="General"/>
          <w:gallery w:val="placeholder"/>
        </w:category>
        <w:types>
          <w:type w:val="bbPlcHdr"/>
        </w:types>
        <w:behaviors>
          <w:behavior w:val="content"/>
        </w:behaviors>
        <w:guid w:val="{70F57B02-5A53-4AA4-B6A1-FF1C0594696C}"/>
      </w:docPartPr>
      <w:docPartBody>
        <w:p w:rsidR="0096789B" w:rsidRDefault="008A5FD9" w:rsidP="008A5FD9">
          <w:pPr>
            <w:pStyle w:val="F9A7AB15F57C4B39B160CC315F043ECB"/>
          </w:pPr>
          <w:r>
            <w:rPr>
              <w:rStyle w:val="PlaceholderText"/>
            </w:rPr>
            <w:t>[Qualification]</w:t>
          </w:r>
        </w:p>
      </w:docPartBody>
    </w:docPart>
    <w:docPart>
      <w:docPartPr>
        <w:name w:val="00D96ED835B949FCB196BC11A95F4AE5"/>
        <w:category>
          <w:name w:val="General"/>
          <w:gallery w:val="placeholder"/>
        </w:category>
        <w:types>
          <w:type w:val="bbPlcHdr"/>
        </w:types>
        <w:behaviors>
          <w:behavior w:val="content"/>
        </w:behaviors>
        <w:guid w:val="{D1942723-69BE-43E8-A884-B4E5DDE88EA3}"/>
      </w:docPartPr>
      <w:docPartBody>
        <w:p w:rsidR="0096789B" w:rsidRDefault="008A5FD9" w:rsidP="008A5FD9">
          <w:pPr>
            <w:pStyle w:val="00D96ED835B949FCB196BC11A95F4AE5"/>
          </w:pPr>
          <w:r>
            <w:rPr>
              <w:rStyle w:val="PlaceholderText"/>
            </w:rPr>
            <w:t>[Qualification]</w:t>
          </w:r>
        </w:p>
      </w:docPartBody>
    </w:docPart>
    <w:docPart>
      <w:docPartPr>
        <w:name w:val="111CB77E99A14BFAA1A2482E1BC34FCF"/>
        <w:category>
          <w:name w:val="General"/>
          <w:gallery w:val="placeholder"/>
        </w:category>
        <w:types>
          <w:type w:val="bbPlcHdr"/>
        </w:types>
        <w:behaviors>
          <w:behavior w:val="content"/>
        </w:behaviors>
        <w:guid w:val="{DF94AF4A-0DF8-43AC-9128-82845E04A868}"/>
      </w:docPartPr>
      <w:docPartBody>
        <w:p w:rsidR="0096789B" w:rsidRDefault="008A5FD9" w:rsidP="008A5FD9">
          <w:pPr>
            <w:pStyle w:val="111CB77E99A14BFAA1A2482E1BC34FCF"/>
          </w:pPr>
          <w:r>
            <w:rPr>
              <w:rStyle w:val="PlaceholderText"/>
            </w:rPr>
            <w:t>[Course]</w:t>
          </w:r>
        </w:p>
      </w:docPartBody>
    </w:docPart>
    <w:docPart>
      <w:docPartPr>
        <w:name w:val="AF4379CF51BB4CA8A1DAFEFE1AFC6700"/>
        <w:category>
          <w:name w:val="General"/>
          <w:gallery w:val="placeholder"/>
        </w:category>
        <w:types>
          <w:type w:val="bbPlcHdr"/>
        </w:types>
        <w:behaviors>
          <w:behavior w:val="content"/>
        </w:behaviors>
        <w:guid w:val="{72C50B39-B221-4C3D-B0AF-378DE3214177}"/>
      </w:docPartPr>
      <w:docPartBody>
        <w:p w:rsidR="0096789B" w:rsidRDefault="008A5FD9" w:rsidP="008A5FD9">
          <w:pPr>
            <w:pStyle w:val="AF4379CF51BB4CA8A1DAFEFE1AFC6700"/>
          </w:pPr>
          <w:r>
            <w:rPr>
              <w:rStyle w:val="PlaceholderText"/>
            </w:rPr>
            <w:t>[Training Package]</w:t>
          </w:r>
        </w:p>
      </w:docPartBody>
    </w:docPart>
    <w:docPart>
      <w:docPartPr>
        <w:name w:val="7A1D005028B244BA84334D633DFCBD09"/>
        <w:category>
          <w:name w:val="General"/>
          <w:gallery w:val="placeholder"/>
        </w:category>
        <w:types>
          <w:type w:val="bbPlcHdr"/>
        </w:types>
        <w:behaviors>
          <w:behavior w:val="content"/>
        </w:behaviors>
        <w:guid w:val="{4C7B215F-3B9F-4BE0-85BA-72854C275922}"/>
      </w:docPartPr>
      <w:docPartBody>
        <w:p w:rsidR="0096789B" w:rsidRDefault="008A5FD9" w:rsidP="008A5FD9">
          <w:pPr>
            <w:pStyle w:val="7A1D005028B244BA84334D633DFCBD09"/>
          </w:pPr>
          <w:r>
            <w:rPr>
              <w:rStyle w:val="PlaceholderText"/>
            </w:rPr>
            <w:t>[Cohort Start Year]</w:t>
          </w:r>
        </w:p>
      </w:docPartBody>
    </w:docPart>
    <w:docPart>
      <w:docPartPr>
        <w:name w:val="B317B4BF2D794016BE249D0F3FD6DE11"/>
        <w:category>
          <w:name w:val="General"/>
          <w:gallery w:val="placeholder"/>
        </w:category>
        <w:types>
          <w:type w:val="bbPlcHdr"/>
        </w:types>
        <w:behaviors>
          <w:behavior w:val="content"/>
        </w:behaviors>
        <w:guid w:val="{1719E1B2-DB2F-49EC-9D59-6C27B7B489BF}"/>
      </w:docPartPr>
      <w:docPartBody>
        <w:p w:rsidR="0096789B" w:rsidRDefault="008A5FD9" w:rsidP="008A5FD9">
          <w:pPr>
            <w:pStyle w:val="B317B4BF2D794016BE249D0F3FD6DE11"/>
          </w:pPr>
          <w:r>
            <w:rPr>
              <w:rStyle w:val="PlaceholderText"/>
            </w:rPr>
            <w:t>[Cohort Completion Year]</w:t>
          </w:r>
        </w:p>
      </w:docPartBody>
    </w:docPart>
    <w:docPart>
      <w:docPartPr>
        <w:name w:val="3A135E8D101141E994F0CBE08A6C5222"/>
        <w:category>
          <w:name w:val="General"/>
          <w:gallery w:val="placeholder"/>
        </w:category>
        <w:types>
          <w:type w:val="bbPlcHdr"/>
        </w:types>
        <w:behaviors>
          <w:behavior w:val="content"/>
        </w:behaviors>
        <w:guid w:val="{7590F603-1FFC-4827-B6E3-A001E97AD197}"/>
      </w:docPartPr>
      <w:docPartBody>
        <w:p w:rsidR="0096789B" w:rsidRDefault="008A5FD9" w:rsidP="008A5FD9">
          <w:pPr>
            <w:pStyle w:val="3A135E8D101141E994F0CBE08A6C5222"/>
          </w:pPr>
          <w:r>
            <w:rPr>
              <w:rStyle w:val="PlaceholderText"/>
            </w:rPr>
            <w:t>[Cohort Stage]</w:t>
          </w:r>
        </w:p>
      </w:docPartBody>
    </w:docPart>
    <w:docPart>
      <w:docPartPr>
        <w:name w:val="142FB28FF8D140B1BC2E75342803BB5E"/>
        <w:category>
          <w:name w:val="General"/>
          <w:gallery w:val="placeholder"/>
        </w:category>
        <w:types>
          <w:type w:val="bbPlcHdr"/>
        </w:types>
        <w:behaviors>
          <w:behavior w:val="content"/>
        </w:behaviors>
        <w:guid w:val="{A9A43D5A-1B1B-4F19-BC4B-FEF6B33EDF27}"/>
      </w:docPartPr>
      <w:docPartBody>
        <w:p w:rsidR="0096789B" w:rsidRDefault="008A5FD9" w:rsidP="008A5FD9">
          <w:pPr>
            <w:pStyle w:val="142FB28FF8D140B1BC2E75342803BB5E"/>
          </w:pPr>
          <w:r>
            <w:rPr>
              <w:rStyle w:val="PlaceholderText"/>
            </w:rPr>
            <w:t>[Course]</w:t>
          </w:r>
        </w:p>
      </w:docPartBody>
    </w:docPart>
    <w:docPart>
      <w:docPartPr>
        <w:name w:val="7E328063007148FC88652181BCEB1743"/>
        <w:category>
          <w:name w:val="General"/>
          <w:gallery w:val="placeholder"/>
        </w:category>
        <w:types>
          <w:type w:val="bbPlcHdr"/>
        </w:types>
        <w:behaviors>
          <w:behavior w:val="content"/>
        </w:behaviors>
        <w:guid w:val="{5206AEA1-51B5-4ACE-B8B8-7E4A491283C2}"/>
      </w:docPartPr>
      <w:docPartBody>
        <w:p w:rsidR="0096789B" w:rsidRDefault="008A5FD9" w:rsidP="008A5FD9">
          <w:pPr>
            <w:pStyle w:val="7E328063007148FC88652181BCEB1743"/>
          </w:pPr>
          <w:r>
            <w:rPr>
              <w:rStyle w:val="PlaceholderText"/>
            </w:rPr>
            <w:t>[Qualification]</w:t>
          </w:r>
        </w:p>
      </w:docPartBody>
    </w:docPart>
    <w:docPart>
      <w:docPartPr>
        <w:name w:val="9CCE89E544584AD4A68F43ED1FB49A7C"/>
        <w:category>
          <w:name w:val="General"/>
          <w:gallery w:val="placeholder"/>
        </w:category>
        <w:types>
          <w:type w:val="bbPlcHdr"/>
        </w:types>
        <w:behaviors>
          <w:behavior w:val="content"/>
        </w:behaviors>
        <w:guid w:val="{6070C51E-9FA6-479C-B45E-F36FB0BB5EC1}"/>
      </w:docPartPr>
      <w:docPartBody>
        <w:p w:rsidR="0096789B" w:rsidRDefault="008A5FD9" w:rsidP="008A5FD9">
          <w:pPr>
            <w:pStyle w:val="9CCE89E544584AD4A68F43ED1FB49A7C"/>
          </w:pPr>
          <w:r>
            <w:rPr>
              <w:rStyle w:val="PlaceholderText"/>
            </w:rPr>
            <w:t>[Training Package]</w:t>
          </w:r>
        </w:p>
      </w:docPartBody>
    </w:docPart>
    <w:docPart>
      <w:docPartPr>
        <w:name w:val="D574C622AF404190B0E63C85ADC11A45"/>
        <w:category>
          <w:name w:val="General"/>
          <w:gallery w:val="placeholder"/>
        </w:category>
        <w:types>
          <w:type w:val="bbPlcHdr"/>
        </w:types>
        <w:behaviors>
          <w:behavior w:val="content"/>
        </w:behaviors>
        <w:guid w:val="{7B917AC8-06AD-4A6D-A80D-D43DAD90A7B9}"/>
      </w:docPartPr>
      <w:docPartBody>
        <w:p w:rsidR="00002851" w:rsidRDefault="0092394D" w:rsidP="0092394D">
          <w:pPr>
            <w:pStyle w:val="D574C622AF404190B0E63C85ADC11A45"/>
          </w:pPr>
          <w:r>
            <w:rPr>
              <w:rStyle w:val="PlaceholderText"/>
            </w:rPr>
            <w:t>[Qualification]</w:t>
          </w:r>
        </w:p>
      </w:docPartBody>
    </w:docPart>
    <w:docPart>
      <w:docPartPr>
        <w:name w:val="65CAA0E651014A488E880E3054F96858"/>
        <w:category>
          <w:name w:val="General"/>
          <w:gallery w:val="placeholder"/>
        </w:category>
        <w:types>
          <w:type w:val="bbPlcHdr"/>
        </w:types>
        <w:behaviors>
          <w:behavior w:val="content"/>
        </w:behaviors>
        <w:guid w:val="{6C35C79E-BB84-4B78-B8E3-4BC2586642A6}"/>
      </w:docPartPr>
      <w:docPartBody>
        <w:p w:rsidR="00002851" w:rsidRDefault="0092394D" w:rsidP="0092394D">
          <w:pPr>
            <w:pStyle w:val="65CAA0E651014A488E880E3054F96858"/>
          </w:pPr>
          <w:r>
            <w:rPr>
              <w:rStyle w:val="PlaceholderText"/>
            </w:rPr>
            <w:t>[Course]</w:t>
          </w:r>
        </w:p>
      </w:docPartBody>
    </w:docPart>
    <w:docPart>
      <w:docPartPr>
        <w:name w:val="5D94BA38A1BD4B22B162EBB91C7401F2"/>
        <w:category>
          <w:name w:val="General"/>
          <w:gallery w:val="placeholder"/>
        </w:category>
        <w:types>
          <w:type w:val="bbPlcHdr"/>
        </w:types>
        <w:behaviors>
          <w:behavior w:val="content"/>
        </w:behaviors>
        <w:guid w:val="{C4130974-D368-4389-9A61-4D7B444B5C19}"/>
      </w:docPartPr>
      <w:docPartBody>
        <w:p w:rsidR="00002851" w:rsidRDefault="0092394D" w:rsidP="0092394D">
          <w:pPr>
            <w:pStyle w:val="5D94BA38A1BD4B22B162EBB91C7401F2"/>
          </w:pPr>
          <w:r>
            <w:rPr>
              <w:rStyle w:val="PlaceholderText"/>
            </w:rPr>
            <w:t>[Training Package]</w:t>
          </w:r>
        </w:p>
      </w:docPartBody>
    </w:docPart>
    <w:docPart>
      <w:docPartPr>
        <w:name w:val="E89FB4D90BC0453A91118AE2E9710BD6"/>
        <w:category>
          <w:name w:val="General"/>
          <w:gallery w:val="placeholder"/>
        </w:category>
        <w:types>
          <w:type w:val="bbPlcHdr"/>
        </w:types>
        <w:behaviors>
          <w:behavior w:val="content"/>
        </w:behaviors>
        <w:guid w:val="{7295591F-6DDD-4388-BCA1-D55DB2AD18B8}"/>
      </w:docPartPr>
      <w:docPartBody>
        <w:p w:rsidR="00002851" w:rsidRDefault="0092394D" w:rsidP="0092394D">
          <w:pPr>
            <w:pStyle w:val="E89FB4D90BC0453A91118AE2E9710BD6"/>
          </w:pPr>
          <w:r>
            <w:rPr>
              <w:rStyle w:val="PlaceholderText"/>
            </w:rPr>
            <w:t>[Cohort Start Year]</w:t>
          </w:r>
        </w:p>
      </w:docPartBody>
    </w:docPart>
    <w:docPart>
      <w:docPartPr>
        <w:name w:val="03BF49051B574B218AC0D250092D67A5"/>
        <w:category>
          <w:name w:val="General"/>
          <w:gallery w:val="placeholder"/>
        </w:category>
        <w:types>
          <w:type w:val="bbPlcHdr"/>
        </w:types>
        <w:behaviors>
          <w:behavior w:val="content"/>
        </w:behaviors>
        <w:guid w:val="{EFE32770-AE5A-45C4-83A2-40E8C657BADE}"/>
      </w:docPartPr>
      <w:docPartBody>
        <w:p w:rsidR="00002851" w:rsidRDefault="0092394D" w:rsidP="0092394D">
          <w:pPr>
            <w:pStyle w:val="03BF49051B574B218AC0D250092D67A5"/>
          </w:pPr>
          <w:r>
            <w:rPr>
              <w:rStyle w:val="PlaceholderText"/>
            </w:rPr>
            <w:t>[Cohort Stage]</w:t>
          </w:r>
        </w:p>
      </w:docPartBody>
    </w:docPart>
    <w:docPart>
      <w:docPartPr>
        <w:name w:val="1D3D74BAB1BF475E829FE15B77B56FDE"/>
        <w:category>
          <w:name w:val="General"/>
          <w:gallery w:val="placeholder"/>
        </w:category>
        <w:types>
          <w:type w:val="bbPlcHdr"/>
        </w:types>
        <w:behaviors>
          <w:behavior w:val="content"/>
        </w:behaviors>
        <w:guid w:val="{DFC20B8B-6400-41B9-899A-4E7857B72CB5}"/>
      </w:docPartPr>
      <w:docPartBody>
        <w:p w:rsidR="00002851" w:rsidRDefault="0092394D" w:rsidP="0092394D">
          <w:pPr>
            <w:pStyle w:val="1D3D74BAB1BF475E829FE15B77B56FDE"/>
          </w:pPr>
          <w:r>
            <w:rPr>
              <w:rStyle w:val="PlaceholderText"/>
            </w:rPr>
            <w:t>[Course]</w:t>
          </w:r>
        </w:p>
      </w:docPartBody>
    </w:docPart>
    <w:docPart>
      <w:docPartPr>
        <w:name w:val="736CE06994634CC38C4E251D93F51FCA"/>
        <w:category>
          <w:name w:val="General"/>
          <w:gallery w:val="placeholder"/>
        </w:category>
        <w:types>
          <w:type w:val="bbPlcHdr"/>
        </w:types>
        <w:behaviors>
          <w:behavior w:val="content"/>
        </w:behaviors>
        <w:guid w:val="{DB23DD51-B067-45C1-BFE1-B33887D77B4C}"/>
      </w:docPartPr>
      <w:docPartBody>
        <w:p w:rsidR="00002851" w:rsidRDefault="0092394D" w:rsidP="0092394D">
          <w:pPr>
            <w:pStyle w:val="736CE06994634CC38C4E251D93F51FCA"/>
          </w:pPr>
          <w:r>
            <w:rPr>
              <w:rStyle w:val="PlaceholderText"/>
            </w:rPr>
            <w:t>[Qualification]</w:t>
          </w:r>
        </w:p>
      </w:docPartBody>
    </w:docPart>
    <w:docPart>
      <w:docPartPr>
        <w:name w:val="A4B5051F0C884327A42D3600917711FE"/>
        <w:category>
          <w:name w:val="General"/>
          <w:gallery w:val="placeholder"/>
        </w:category>
        <w:types>
          <w:type w:val="bbPlcHdr"/>
        </w:types>
        <w:behaviors>
          <w:behavior w:val="content"/>
        </w:behaviors>
        <w:guid w:val="{53CAD6F1-2447-4634-B6A9-02224A82C3EF}"/>
      </w:docPartPr>
      <w:docPartBody>
        <w:p w:rsidR="00002851" w:rsidRDefault="0092394D" w:rsidP="0092394D">
          <w:pPr>
            <w:pStyle w:val="A4B5051F0C884327A42D3600917711FE"/>
          </w:pPr>
          <w:r>
            <w:rPr>
              <w:rStyle w:val="PlaceholderText"/>
            </w:rPr>
            <w:t>[Training Package]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charset w:val="00"/>
    <w:family w:val="auto"/>
    <w:pitch w:val="variable"/>
    <w:sig w:usb0="00000000" w:usb1="C0007843" w:usb2="00000009" w:usb3="00000000" w:csb0="000001FF" w:csb1="00000000"/>
  </w:font>
  <w:font w:name="Yu Mincho">
    <w:charset w:val="80"/>
    <w:family w:val="roman"/>
    <w:pitch w:val="variable"/>
    <w:sig w:usb0="800002E7" w:usb1="2AC7FCFF" w:usb2="00000012" w:usb3="00000000" w:csb0="0002009F" w:csb1="00000000"/>
  </w:font>
  <w:font w:name="Public Sans Light">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D9"/>
    <w:rsid w:val="00002851"/>
    <w:rsid w:val="00067694"/>
    <w:rsid w:val="001C0F6D"/>
    <w:rsid w:val="00223FC3"/>
    <w:rsid w:val="0035102F"/>
    <w:rsid w:val="003C0C07"/>
    <w:rsid w:val="005A2AA0"/>
    <w:rsid w:val="0063138F"/>
    <w:rsid w:val="006B4463"/>
    <w:rsid w:val="00700F88"/>
    <w:rsid w:val="00872910"/>
    <w:rsid w:val="008A5FD9"/>
    <w:rsid w:val="00903547"/>
    <w:rsid w:val="0092394D"/>
    <w:rsid w:val="0096789B"/>
    <w:rsid w:val="00C200C4"/>
    <w:rsid w:val="00C87922"/>
    <w:rsid w:val="00CA47C4"/>
    <w:rsid w:val="00EC51B5"/>
    <w:rsid w:val="00F52F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463"/>
    <w:rPr>
      <w:color w:val="808080"/>
    </w:rPr>
  </w:style>
  <w:style w:type="paragraph" w:customStyle="1" w:styleId="F9A7AB15F57C4B39B160CC315F043ECB">
    <w:name w:val="F9A7AB15F57C4B39B160CC315F043ECB"/>
    <w:rsid w:val="008A5FD9"/>
  </w:style>
  <w:style w:type="paragraph" w:customStyle="1" w:styleId="00D96ED835B949FCB196BC11A95F4AE5">
    <w:name w:val="00D96ED835B949FCB196BC11A95F4AE5"/>
    <w:rsid w:val="008A5FD9"/>
  </w:style>
  <w:style w:type="paragraph" w:customStyle="1" w:styleId="111CB77E99A14BFAA1A2482E1BC34FCF">
    <w:name w:val="111CB77E99A14BFAA1A2482E1BC34FCF"/>
    <w:rsid w:val="008A5FD9"/>
  </w:style>
  <w:style w:type="paragraph" w:customStyle="1" w:styleId="AF4379CF51BB4CA8A1DAFEFE1AFC6700">
    <w:name w:val="AF4379CF51BB4CA8A1DAFEFE1AFC6700"/>
    <w:rsid w:val="008A5FD9"/>
  </w:style>
  <w:style w:type="paragraph" w:customStyle="1" w:styleId="7A1D005028B244BA84334D633DFCBD09">
    <w:name w:val="7A1D005028B244BA84334D633DFCBD09"/>
    <w:rsid w:val="008A5FD9"/>
  </w:style>
  <w:style w:type="paragraph" w:customStyle="1" w:styleId="B317B4BF2D794016BE249D0F3FD6DE11">
    <w:name w:val="B317B4BF2D794016BE249D0F3FD6DE11"/>
    <w:rsid w:val="008A5FD9"/>
  </w:style>
  <w:style w:type="paragraph" w:customStyle="1" w:styleId="3A135E8D101141E994F0CBE08A6C5222">
    <w:name w:val="3A135E8D101141E994F0CBE08A6C5222"/>
    <w:rsid w:val="008A5FD9"/>
  </w:style>
  <w:style w:type="paragraph" w:customStyle="1" w:styleId="142FB28FF8D140B1BC2E75342803BB5E">
    <w:name w:val="142FB28FF8D140B1BC2E75342803BB5E"/>
    <w:rsid w:val="008A5FD9"/>
  </w:style>
  <w:style w:type="paragraph" w:customStyle="1" w:styleId="7E328063007148FC88652181BCEB1743">
    <w:name w:val="7E328063007148FC88652181BCEB1743"/>
    <w:rsid w:val="008A5FD9"/>
  </w:style>
  <w:style w:type="paragraph" w:customStyle="1" w:styleId="9CCE89E544584AD4A68F43ED1FB49A7C">
    <w:name w:val="9CCE89E544584AD4A68F43ED1FB49A7C"/>
    <w:rsid w:val="008A5FD9"/>
  </w:style>
  <w:style w:type="paragraph" w:customStyle="1" w:styleId="D574C622AF404190B0E63C85ADC11A45">
    <w:name w:val="D574C622AF404190B0E63C85ADC11A45"/>
    <w:rsid w:val="0092394D"/>
  </w:style>
  <w:style w:type="paragraph" w:customStyle="1" w:styleId="65CAA0E651014A488E880E3054F96858">
    <w:name w:val="65CAA0E651014A488E880E3054F96858"/>
    <w:rsid w:val="0092394D"/>
  </w:style>
  <w:style w:type="paragraph" w:customStyle="1" w:styleId="5D94BA38A1BD4B22B162EBB91C7401F2">
    <w:name w:val="5D94BA38A1BD4B22B162EBB91C7401F2"/>
    <w:rsid w:val="0092394D"/>
  </w:style>
  <w:style w:type="paragraph" w:customStyle="1" w:styleId="E89FB4D90BC0453A91118AE2E9710BD6">
    <w:name w:val="E89FB4D90BC0453A91118AE2E9710BD6"/>
    <w:rsid w:val="0092394D"/>
  </w:style>
  <w:style w:type="paragraph" w:customStyle="1" w:styleId="03BF49051B574B218AC0D250092D67A5">
    <w:name w:val="03BF49051B574B218AC0D250092D67A5"/>
    <w:rsid w:val="0092394D"/>
  </w:style>
  <w:style w:type="paragraph" w:customStyle="1" w:styleId="1D3D74BAB1BF475E829FE15B77B56FDE">
    <w:name w:val="1D3D74BAB1BF475E829FE15B77B56FDE"/>
    <w:rsid w:val="0092394D"/>
  </w:style>
  <w:style w:type="paragraph" w:customStyle="1" w:styleId="736CE06994634CC38C4E251D93F51FCA">
    <w:name w:val="736CE06994634CC38C4E251D93F51FCA"/>
    <w:rsid w:val="0092394D"/>
  </w:style>
  <w:style w:type="paragraph" w:customStyle="1" w:styleId="A4B5051F0C884327A42D3600917711FE">
    <w:name w:val="A4B5051F0C884327A42D3600917711FE"/>
    <w:rsid w:val="00923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fa0505b9105eeaaccaef34a508d1868">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32d6c08e53782f32f7805df8ed80aa89"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e99d3b-dc18-4e7f-bd98-b1668d852fc5}"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CB9F-8408-4BC0-A792-2728ABFC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9B4DA-6286-4E8E-8384-3771013314FD}">
  <ds:schemaRefs>
    <ds:schemaRef ds:uri="http://schemas.microsoft.com/sharepoint/v3/contenttype/forms"/>
  </ds:schemaRefs>
</ds:datastoreItem>
</file>

<file path=customXml/itemProps3.xml><?xml version="1.0" encoding="utf-8"?>
<ds:datastoreItem xmlns:ds="http://schemas.openxmlformats.org/officeDocument/2006/customXml" ds:itemID="{A5092526-9CB6-49E2-80CC-D60DF0A37F43}">
  <ds:schemaRefs>
    <ds:schemaRef ds:uri="http://schemas.microsoft.com/office/2006/metadata/properties"/>
    <ds:schemaRef ds:uri="http://schemas.microsoft.com/office/infopath/2007/PartnerControls"/>
    <ds:schemaRef ds:uri="48945365-0443-4c36-9a63-c127e3ad42e0"/>
    <ds:schemaRef ds:uri="2c126f7b-c95c-437e-8427-38f32f6d0264"/>
  </ds:schemaRefs>
</ds:datastoreItem>
</file>

<file path=customXml/itemProps4.xml><?xml version="1.0" encoding="utf-8"?>
<ds:datastoreItem xmlns:ds="http://schemas.openxmlformats.org/officeDocument/2006/customXml" ds:itemID="{81F19A95-D71D-4096-83FF-D27CA362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12798</Words>
  <Characters>72952</Characters>
  <Application>Microsoft Office Word</Application>
  <DocSecurity>0</DocSecurity>
  <Lines>607</Lines>
  <Paragraphs>171</Paragraphs>
  <ScaleCrop>false</ScaleCrop>
  <Company>DET NSW</Company>
  <LinksUpToDate>false</LinksUpToDate>
  <CharactersWithSpaces>85579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 User</dc:creator>
  <cp:keywords/>
  <cp:lastModifiedBy>Craig McKimm</cp:lastModifiedBy>
  <cp:revision>196</cp:revision>
  <cp:lastPrinted>2024-12-11T02:47:00Z</cp:lastPrinted>
  <dcterms:created xsi:type="dcterms:W3CDTF">2024-11-05T05:14:00Z</dcterms:created>
  <dcterms:modified xsi:type="dcterms:W3CDTF">2024-12-17T03:46:00Z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0x010100748DF7CBB7219B478797D430270194AA</vt:lpwstr>
  </property>
</Properties>
</file>