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F5FD" w14:textId="77777777" w:rsidR="000716D4" w:rsidRDefault="000716D4" w:rsidP="00AA3FD9">
      <w:pPr>
        <w:pStyle w:val="BasicParagraph"/>
        <w:jc w:val="right"/>
        <w:rPr>
          <w:rFonts w:ascii="ArialMT" w:hAnsi="ArialMT" w:cs="ArialMT"/>
          <w:color w:val="0070C0"/>
          <w:sz w:val="52"/>
          <w:szCs w:val="52"/>
        </w:rPr>
      </w:pPr>
    </w:p>
    <w:p w14:paraId="61659BE9" w14:textId="77777777" w:rsidR="000716D4" w:rsidRPr="008E0C3E" w:rsidRDefault="000716D4" w:rsidP="00AA3FD9">
      <w:pPr>
        <w:pStyle w:val="BasicParagraph"/>
        <w:jc w:val="right"/>
        <w:rPr>
          <w:rFonts w:ascii="ArialMT" w:hAnsi="ArialMT" w:cs="ArialMT"/>
          <w:color w:val="0070C0"/>
          <w:sz w:val="30"/>
          <w:szCs w:val="52"/>
        </w:rPr>
      </w:pPr>
    </w:p>
    <w:p w14:paraId="121B31E8" w14:textId="77777777" w:rsidR="00E82D3A" w:rsidRPr="00332804" w:rsidRDefault="00332804" w:rsidP="00E82D3A">
      <w:pPr>
        <w:jc w:val="center"/>
        <w:rPr>
          <w:rFonts w:asciiTheme="majorHAnsi" w:hAnsiTheme="majorHAnsi"/>
          <w:sz w:val="56"/>
          <w:szCs w:val="56"/>
        </w:rPr>
      </w:pPr>
      <w:r w:rsidRPr="00332804">
        <w:rPr>
          <w:rFonts w:asciiTheme="majorHAnsi" w:hAnsiTheme="majorHAnsi" w:cstheme="majorHAnsi"/>
          <w:sz w:val="56"/>
          <w:szCs w:val="56"/>
        </w:rPr>
        <w:t>Year 10 PDHPE</w:t>
      </w:r>
      <w:r w:rsidR="00E82D3A" w:rsidRPr="00332804">
        <w:rPr>
          <w:rFonts w:asciiTheme="majorHAnsi" w:hAnsiTheme="majorHAnsi"/>
          <w:sz w:val="56"/>
          <w:szCs w:val="56"/>
        </w:rPr>
        <w:t xml:space="preserve"> </w:t>
      </w:r>
    </w:p>
    <w:p w14:paraId="38565937" w14:textId="027D8248" w:rsidR="00E82D3A" w:rsidRPr="00332804" w:rsidRDefault="00332804" w:rsidP="00E82D3A">
      <w:pPr>
        <w:jc w:val="center"/>
        <w:rPr>
          <w:rFonts w:asciiTheme="majorHAnsi" w:hAnsiTheme="majorHAnsi"/>
          <w:sz w:val="56"/>
          <w:szCs w:val="56"/>
        </w:rPr>
      </w:pPr>
      <w:r w:rsidRPr="00332804">
        <w:rPr>
          <w:rFonts w:asciiTheme="majorHAnsi" w:hAnsiTheme="majorHAnsi"/>
          <w:sz w:val="56"/>
          <w:szCs w:val="56"/>
        </w:rPr>
        <w:t>Too Good to be True</w:t>
      </w:r>
      <w:r w:rsidR="00E82D3A" w:rsidRPr="00332804">
        <w:rPr>
          <w:rFonts w:asciiTheme="majorHAnsi" w:hAnsiTheme="majorHAnsi"/>
          <w:sz w:val="56"/>
          <w:szCs w:val="56"/>
        </w:rPr>
        <w:t xml:space="preserve"> Assessment Task </w:t>
      </w:r>
      <w:r w:rsidRPr="00332804">
        <w:rPr>
          <w:rFonts w:asciiTheme="majorHAnsi" w:hAnsiTheme="majorHAnsi"/>
          <w:sz w:val="56"/>
          <w:szCs w:val="56"/>
        </w:rPr>
        <w:t>202</w:t>
      </w:r>
      <w:r w:rsidR="00DB7D28">
        <w:rPr>
          <w:rFonts w:asciiTheme="majorHAnsi" w:hAnsiTheme="majorHAnsi"/>
          <w:sz w:val="56"/>
          <w:szCs w:val="56"/>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332804" w:rsidRPr="00332804" w14:paraId="7228AF58" w14:textId="77777777" w:rsidTr="00C57BB5">
        <w:tc>
          <w:tcPr>
            <w:tcW w:w="10676" w:type="dxa"/>
            <w:vAlign w:val="center"/>
          </w:tcPr>
          <w:p w14:paraId="63A954D7" w14:textId="77777777" w:rsidR="00E4181C" w:rsidRPr="00332804"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8"/>
        <w:gridCol w:w="3324"/>
      </w:tblGrid>
      <w:tr w:rsidR="00332804" w:rsidRPr="00332804" w14:paraId="12A44DF0" w14:textId="77777777" w:rsidTr="28C0B9EC">
        <w:trPr>
          <w:trHeight w:val="592"/>
        </w:trPr>
        <w:tc>
          <w:tcPr>
            <w:tcW w:w="7088" w:type="dxa"/>
          </w:tcPr>
          <w:p w14:paraId="1DDBAABF" w14:textId="77777777" w:rsidR="00503770" w:rsidRPr="00332804" w:rsidRDefault="00503770" w:rsidP="003A6EB7">
            <w:pPr>
              <w:jc w:val="both"/>
              <w:rPr>
                <w:rFonts w:asciiTheme="majorHAnsi" w:hAnsiTheme="majorHAnsi" w:cstheme="majorHAnsi"/>
              </w:rPr>
            </w:pPr>
            <w:r w:rsidRPr="00332804">
              <w:rPr>
                <w:rFonts w:asciiTheme="majorHAnsi" w:hAnsiTheme="majorHAnsi" w:cstheme="majorHAnsi"/>
                <w:b/>
              </w:rPr>
              <w:t>TOPIC</w:t>
            </w:r>
            <w:r w:rsidRPr="00332804">
              <w:rPr>
                <w:rFonts w:asciiTheme="majorHAnsi" w:hAnsiTheme="majorHAnsi" w:cstheme="majorHAnsi"/>
              </w:rPr>
              <w:t xml:space="preserve">: </w:t>
            </w:r>
            <w:r w:rsidR="00332804" w:rsidRPr="00332804">
              <w:rPr>
                <w:rFonts w:asciiTheme="majorHAnsi" w:hAnsiTheme="majorHAnsi" w:cstheme="majorHAnsi"/>
              </w:rPr>
              <w:t>Too Good to be True</w:t>
            </w:r>
          </w:p>
        </w:tc>
        <w:tc>
          <w:tcPr>
            <w:tcW w:w="3352" w:type="dxa"/>
          </w:tcPr>
          <w:p w14:paraId="0F322AE5" w14:textId="19B220D9" w:rsidR="00503770" w:rsidRPr="00332804" w:rsidRDefault="00503770" w:rsidP="003A6EB7">
            <w:pPr>
              <w:jc w:val="both"/>
              <w:rPr>
                <w:rFonts w:asciiTheme="majorHAnsi" w:hAnsiTheme="majorHAnsi" w:cstheme="majorHAnsi"/>
                <w:b/>
              </w:rPr>
            </w:pPr>
            <w:r w:rsidRPr="00332804">
              <w:rPr>
                <w:rFonts w:asciiTheme="majorHAnsi" w:hAnsiTheme="majorHAnsi" w:cstheme="majorHAnsi"/>
                <w:b/>
              </w:rPr>
              <w:t>MARKS:</w:t>
            </w:r>
            <w:r w:rsidRPr="00332804">
              <w:rPr>
                <w:rFonts w:asciiTheme="majorHAnsi" w:hAnsiTheme="majorHAnsi" w:cstheme="majorHAnsi"/>
              </w:rPr>
              <w:tab/>
              <w:t>/</w:t>
            </w:r>
            <w:r w:rsidRPr="00332804">
              <w:rPr>
                <w:rFonts w:asciiTheme="majorHAnsi" w:hAnsiTheme="majorHAnsi" w:cstheme="majorHAnsi"/>
              </w:rPr>
              <w:tab/>
            </w:r>
            <w:r w:rsidR="0078297F">
              <w:rPr>
                <w:rFonts w:asciiTheme="majorHAnsi" w:hAnsiTheme="majorHAnsi" w:cstheme="majorHAnsi"/>
              </w:rPr>
              <w:t>20</w:t>
            </w:r>
          </w:p>
        </w:tc>
      </w:tr>
      <w:tr w:rsidR="00332804" w:rsidRPr="00332804" w14:paraId="25504F3D" w14:textId="77777777" w:rsidTr="28C0B9EC">
        <w:trPr>
          <w:trHeight w:val="686"/>
        </w:trPr>
        <w:tc>
          <w:tcPr>
            <w:tcW w:w="7088" w:type="dxa"/>
          </w:tcPr>
          <w:p w14:paraId="444EB340" w14:textId="77777777" w:rsidR="00CB1468" w:rsidRPr="00332804" w:rsidRDefault="00503770" w:rsidP="003A6EB7">
            <w:pPr>
              <w:rPr>
                <w:rFonts w:asciiTheme="majorHAnsi" w:hAnsiTheme="majorHAnsi" w:cstheme="majorHAnsi"/>
              </w:rPr>
            </w:pPr>
            <w:r w:rsidRPr="00332804">
              <w:rPr>
                <w:rFonts w:asciiTheme="majorHAnsi" w:hAnsiTheme="majorHAnsi" w:cstheme="majorHAnsi"/>
                <w:b/>
              </w:rPr>
              <w:t>SUBMISSION REQUIREMENTS:</w:t>
            </w:r>
            <w:r w:rsidRPr="00332804">
              <w:rPr>
                <w:rFonts w:asciiTheme="majorHAnsi" w:hAnsiTheme="majorHAnsi" w:cstheme="majorHAnsi"/>
              </w:rPr>
              <w:t xml:space="preserve"> </w:t>
            </w:r>
          </w:p>
          <w:p w14:paraId="0D73989D" w14:textId="7813486B" w:rsidR="00CB1468" w:rsidRPr="00332804" w:rsidRDefault="00332804" w:rsidP="19EC5AC3">
            <w:pPr>
              <w:rPr>
                <w:rFonts w:asciiTheme="majorHAnsi" w:hAnsiTheme="majorHAnsi" w:cstheme="majorBidi"/>
              </w:rPr>
            </w:pPr>
            <w:r w:rsidRPr="28C0B9EC">
              <w:rPr>
                <w:rFonts w:asciiTheme="majorHAnsi" w:hAnsiTheme="majorHAnsi" w:cstheme="majorBidi"/>
              </w:rPr>
              <w:t xml:space="preserve">This task is to be submitted on CANVAS by </w:t>
            </w:r>
            <w:r w:rsidR="1E112255" w:rsidRPr="28C0B9EC">
              <w:rPr>
                <w:rFonts w:asciiTheme="majorHAnsi" w:hAnsiTheme="majorHAnsi" w:cstheme="majorBidi"/>
              </w:rPr>
              <w:t>5</w:t>
            </w:r>
            <w:r w:rsidRPr="28C0B9EC">
              <w:rPr>
                <w:rFonts w:asciiTheme="majorHAnsi" w:hAnsiTheme="majorHAnsi" w:cstheme="majorBidi"/>
              </w:rPr>
              <w:t xml:space="preserve">pm Friday </w:t>
            </w:r>
            <w:r w:rsidR="5FF1F68E" w:rsidRPr="28C0B9EC">
              <w:rPr>
                <w:rFonts w:asciiTheme="majorHAnsi" w:hAnsiTheme="majorHAnsi" w:cstheme="majorBidi"/>
              </w:rPr>
              <w:t>1</w:t>
            </w:r>
            <w:r w:rsidR="00DB7D28">
              <w:rPr>
                <w:rFonts w:asciiTheme="majorHAnsi" w:hAnsiTheme="majorHAnsi" w:cstheme="majorBidi"/>
              </w:rPr>
              <w:t>5</w:t>
            </w:r>
            <w:r w:rsidR="0DE34845" w:rsidRPr="28C0B9EC">
              <w:rPr>
                <w:rFonts w:asciiTheme="majorHAnsi" w:hAnsiTheme="majorHAnsi" w:cstheme="majorBidi"/>
                <w:vertAlign w:val="superscript"/>
              </w:rPr>
              <w:t>th</w:t>
            </w:r>
            <w:r w:rsidR="0DE34845" w:rsidRPr="28C0B9EC">
              <w:rPr>
                <w:rFonts w:asciiTheme="majorHAnsi" w:hAnsiTheme="majorHAnsi" w:cstheme="majorBidi"/>
              </w:rPr>
              <w:t xml:space="preserve"> March 202</w:t>
            </w:r>
            <w:r w:rsidR="00DB7D28">
              <w:rPr>
                <w:rFonts w:asciiTheme="majorHAnsi" w:hAnsiTheme="majorHAnsi" w:cstheme="majorBidi"/>
              </w:rPr>
              <w:t>4</w:t>
            </w:r>
          </w:p>
        </w:tc>
        <w:tc>
          <w:tcPr>
            <w:tcW w:w="3352" w:type="dxa"/>
          </w:tcPr>
          <w:p w14:paraId="26B26819" w14:textId="77777777" w:rsidR="00503770" w:rsidRPr="00332804" w:rsidRDefault="00503770" w:rsidP="003A6EB7">
            <w:pPr>
              <w:jc w:val="both"/>
              <w:rPr>
                <w:rFonts w:asciiTheme="majorHAnsi" w:hAnsiTheme="majorHAnsi" w:cstheme="majorHAnsi"/>
                <w:b/>
              </w:rPr>
            </w:pPr>
            <w:r w:rsidRPr="00332804">
              <w:rPr>
                <w:rFonts w:asciiTheme="majorHAnsi" w:hAnsiTheme="majorHAnsi" w:cstheme="majorHAnsi"/>
                <w:b/>
              </w:rPr>
              <w:t xml:space="preserve">WEIGHTING: </w:t>
            </w:r>
            <w:r w:rsidRPr="00332804">
              <w:rPr>
                <w:rFonts w:asciiTheme="majorHAnsi" w:hAnsiTheme="majorHAnsi" w:cstheme="majorHAnsi"/>
              </w:rPr>
              <w:tab/>
            </w:r>
            <w:r w:rsidRPr="00332804">
              <w:rPr>
                <w:rFonts w:asciiTheme="majorHAnsi" w:hAnsiTheme="majorHAnsi" w:cstheme="majorHAnsi"/>
              </w:rPr>
              <w:tab/>
            </w:r>
            <w:r w:rsidR="00332804" w:rsidRPr="00332804">
              <w:rPr>
                <w:rFonts w:asciiTheme="majorHAnsi" w:hAnsiTheme="majorHAnsi" w:cstheme="majorHAnsi"/>
              </w:rPr>
              <w:t>25</w:t>
            </w:r>
            <w:r w:rsidRPr="00332804">
              <w:rPr>
                <w:rFonts w:asciiTheme="majorHAnsi" w:hAnsiTheme="majorHAnsi" w:cstheme="majorHAnsi"/>
              </w:rPr>
              <w:t xml:space="preserve">% </w:t>
            </w:r>
          </w:p>
        </w:tc>
      </w:tr>
      <w:tr w:rsidR="00332804" w:rsidRPr="00332804" w14:paraId="44A1905B" w14:textId="77777777" w:rsidTr="28C0B9EC">
        <w:trPr>
          <w:trHeight w:val="900"/>
        </w:trPr>
        <w:tc>
          <w:tcPr>
            <w:tcW w:w="10440" w:type="dxa"/>
            <w:gridSpan w:val="2"/>
          </w:tcPr>
          <w:p w14:paraId="14FCADEE" w14:textId="77777777" w:rsidR="00CB1468" w:rsidRPr="00332804" w:rsidRDefault="00503770" w:rsidP="003A6EB7">
            <w:pPr>
              <w:rPr>
                <w:rFonts w:asciiTheme="majorHAnsi" w:hAnsiTheme="majorHAnsi" w:cstheme="majorHAnsi"/>
                <w:b/>
              </w:rPr>
            </w:pPr>
            <w:r w:rsidRPr="00332804">
              <w:rPr>
                <w:rFonts w:asciiTheme="majorHAnsi" w:hAnsiTheme="majorHAnsi" w:cstheme="majorHAnsi"/>
                <w:b/>
              </w:rPr>
              <w:t>OUTCOMES TO BE ASSESSED:</w:t>
            </w:r>
          </w:p>
          <w:p w14:paraId="3CA943FA" w14:textId="77777777" w:rsidR="00CB1468" w:rsidRPr="00332804" w:rsidRDefault="00332804" w:rsidP="19EC5AC3">
            <w:pPr>
              <w:rPr>
                <w:rFonts w:asciiTheme="majorHAnsi" w:hAnsiTheme="majorHAnsi" w:cstheme="majorBidi"/>
              </w:rPr>
            </w:pPr>
            <w:r w:rsidRPr="19EC5AC3">
              <w:rPr>
                <w:rFonts w:asciiTheme="majorHAnsi" w:hAnsiTheme="majorHAnsi" w:cstheme="majorBidi"/>
                <w:b/>
                <w:bCs/>
              </w:rPr>
              <w:t>PD5-10</w:t>
            </w:r>
            <w:r w:rsidRPr="19EC5AC3">
              <w:rPr>
                <w:rFonts w:asciiTheme="majorHAnsi" w:hAnsiTheme="majorHAnsi" w:cstheme="majorBidi"/>
              </w:rPr>
              <w:t xml:space="preserve"> </w:t>
            </w:r>
            <w:r w:rsidRPr="19EC5AC3">
              <w:rPr>
                <w:rFonts w:asciiTheme="majorHAnsi" w:hAnsiTheme="majorHAnsi" w:cstheme="majorBidi"/>
                <w:b/>
                <w:bCs/>
                <w:i/>
                <w:iCs/>
              </w:rPr>
              <w:t xml:space="preserve">critiques </w:t>
            </w:r>
            <w:r w:rsidRPr="19EC5AC3">
              <w:rPr>
                <w:rFonts w:asciiTheme="majorHAnsi" w:hAnsiTheme="majorHAnsi" w:cstheme="majorBidi"/>
              </w:rPr>
              <w:t>their ability to enact interpersonal skills to build and maintain respectful and inclusive relationships in a variety of groups or contexts.</w:t>
            </w:r>
          </w:p>
        </w:tc>
      </w:tr>
      <w:tr w:rsidR="00503770" w:rsidRPr="00503770" w14:paraId="66B3B19A" w14:textId="77777777" w:rsidTr="28C0B9EC">
        <w:trPr>
          <w:trHeight w:val="720"/>
        </w:trPr>
        <w:tc>
          <w:tcPr>
            <w:tcW w:w="10440" w:type="dxa"/>
            <w:gridSpan w:val="2"/>
            <w:tcBorders>
              <w:bottom w:val="thickThinMediumGap" w:sz="24" w:space="0" w:color="auto"/>
            </w:tcBorders>
          </w:tcPr>
          <w:p w14:paraId="052BD84A" w14:textId="77777777" w:rsidR="00503770" w:rsidRDefault="00503770" w:rsidP="003A6EB7">
            <w:pPr>
              <w:rPr>
                <w:rFonts w:asciiTheme="majorHAnsi" w:hAnsiTheme="majorHAnsi" w:cstheme="majorHAnsi"/>
                <w:b/>
              </w:rPr>
            </w:pPr>
            <w:r w:rsidRPr="00503770">
              <w:rPr>
                <w:rFonts w:asciiTheme="majorHAnsi" w:hAnsiTheme="majorHAnsi" w:cstheme="majorHAnsi"/>
                <w:b/>
              </w:rPr>
              <w:t>DIRECTIONAL VERBS:</w:t>
            </w:r>
          </w:p>
          <w:p w14:paraId="7E155191" w14:textId="2FDAB26B" w:rsidR="00CB1468" w:rsidRPr="0078297F" w:rsidRDefault="00332804" w:rsidP="003A6EB7">
            <w:pPr>
              <w:rPr>
                <w:rFonts w:asciiTheme="majorHAnsi" w:hAnsiTheme="majorHAnsi" w:cstheme="majorHAnsi"/>
              </w:rPr>
            </w:pPr>
            <w:r w:rsidRPr="0078297F">
              <w:rPr>
                <w:rFonts w:asciiTheme="majorHAnsi" w:hAnsiTheme="majorHAnsi" w:cstheme="majorHAnsi"/>
                <w:b/>
              </w:rPr>
              <w:t xml:space="preserve">Critique – </w:t>
            </w:r>
            <w:r w:rsidRPr="0078297F">
              <w:rPr>
                <w:rFonts w:asciiTheme="majorHAnsi" w:hAnsiTheme="majorHAnsi" w:cstheme="majorHAnsi"/>
              </w:rPr>
              <w:t>a detailed assessment of something</w:t>
            </w:r>
            <w:r w:rsidR="00EF297B">
              <w:rPr>
                <w:rFonts w:asciiTheme="majorHAnsi" w:hAnsiTheme="majorHAnsi" w:cstheme="majorHAnsi"/>
              </w:rPr>
              <w:t xml:space="preserve"> or evaluation</w:t>
            </w:r>
          </w:p>
          <w:p w14:paraId="5CFFFEBB" w14:textId="7EA5D0F3" w:rsidR="00CD2BFA" w:rsidRDefault="00CD2BFA" w:rsidP="003A6EB7">
            <w:pPr>
              <w:rPr>
                <w:rFonts w:asciiTheme="majorHAnsi" w:hAnsiTheme="majorHAnsi" w:cstheme="majorHAnsi"/>
                <w:b/>
                <w:bCs/>
              </w:rPr>
            </w:pPr>
            <w:r>
              <w:rPr>
                <w:rFonts w:asciiTheme="majorHAnsi" w:hAnsiTheme="majorHAnsi" w:cstheme="majorHAnsi"/>
                <w:b/>
                <w:bCs/>
              </w:rPr>
              <w:t xml:space="preserve">Evaluate – </w:t>
            </w:r>
            <w:r w:rsidRPr="00CD2BFA">
              <w:rPr>
                <w:rFonts w:asciiTheme="majorHAnsi" w:hAnsiTheme="majorHAnsi" w:cstheme="majorHAnsi"/>
              </w:rPr>
              <w:t xml:space="preserve">Make a </w:t>
            </w:r>
            <w:proofErr w:type="gramStart"/>
            <w:r w:rsidRPr="00CD2BFA">
              <w:rPr>
                <w:rFonts w:asciiTheme="majorHAnsi" w:hAnsiTheme="majorHAnsi" w:cstheme="majorHAnsi"/>
              </w:rPr>
              <w:t>judgement</w:t>
            </w:r>
            <w:proofErr w:type="gramEnd"/>
          </w:p>
          <w:p w14:paraId="07C9E06F" w14:textId="78ECFFB8" w:rsidR="00CB1468" w:rsidRPr="0078297F" w:rsidRDefault="00CB1468" w:rsidP="19EC5AC3">
            <w:pPr>
              <w:rPr>
                <w:rFonts w:asciiTheme="majorHAnsi" w:hAnsiTheme="majorHAnsi" w:cstheme="majorBidi"/>
                <w:b/>
                <w:bCs/>
              </w:rPr>
            </w:pPr>
          </w:p>
        </w:tc>
      </w:tr>
      <w:tr w:rsidR="00503770" w:rsidRPr="00503770" w14:paraId="603C2943" w14:textId="77777777" w:rsidTr="28C0B9EC">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6B15264" w14:textId="77777777" w:rsidR="00503770" w:rsidRPr="00650BF2" w:rsidRDefault="00503770" w:rsidP="003A6EB7">
            <w:pPr>
              <w:rPr>
                <w:rFonts w:asciiTheme="majorHAnsi" w:hAnsiTheme="majorHAnsi" w:cstheme="majorHAnsi"/>
                <w:b/>
              </w:rPr>
            </w:pPr>
            <w:r w:rsidRPr="00650BF2">
              <w:rPr>
                <w:rFonts w:asciiTheme="majorHAnsi" w:hAnsiTheme="majorHAnsi" w:cstheme="majorHAnsi"/>
                <w:b/>
              </w:rPr>
              <w:t>TASK DESCRIPTION:</w:t>
            </w:r>
          </w:p>
          <w:p w14:paraId="0923C240" w14:textId="77777777" w:rsidR="0078297F" w:rsidRDefault="0078297F" w:rsidP="003A6EB7">
            <w:pPr>
              <w:rPr>
                <w:rFonts w:asciiTheme="majorHAnsi" w:hAnsiTheme="majorHAnsi" w:cstheme="majorHAnsi"/>
                <w:b/>
              </w:rPr>
            </w:pPr>
          </w:p>
          <w:p w14:paraId="2BB279F5" w14:textId="7B7EA110" w:rsidR="00CB1468" w:rsidRPr="00650BF2" w:rsidRDefault="00332804" w:rsidP="003A6EB7">
            <w:pPr>
              <w:rPr>
                <w:rFonts w:asciiTheme="majorHAnsi" w:hAnsiTheme="majorHAnsi" w:cstheme="majorHAnsi"/>
                <w:b/>
              </w:rPr>
            </w:pPr>
            <w:r w:rsidRPr="00650BF2">
              <w:rPr>
                <w:rFonts w:asciiTheme="majorHAnsi" w:hAnsiTheme="majorHAnsi" w:cstheme="majorHAnsi"/>
                <w:b/>
              </w:rPr>
              <w:t xml:space="preserve">Social Media: </w:t>
            </w:r>
            <w:r w:rsidR="00C52276">
              <w:rPr>
                <w:rFonts w:asciiTheme="majorHAnsi" w:hAnsiTheme="majorHAnsi" w:cstheme="majorHAnsi"/>
                <w:b/>
              </w:rPr>
              <w:t>Media</w:t>
            </w:r>
            <w:r w:rsidRPr="00650BF2">
              <w:rPr>
                <w:rFonts w:asciiTheme="majorHAnsi" w:hAnsiTheme="majorHAnsi" w:cstheme="majorHAnsi"/>
                <w:b/>
              </w:rPr>
              <w:t xml:space="preserve"> </w:t>
            </w:r>
            <w:r w:rsidR="0078297F">
              <w:rPr>
                <w:rFonts w:asciiTheme="majorHAnsi" w:hAnsiTheme="majorHAnsi" w:cstheme="majorHAnsi"/>
                <w:b/>
              </w:rPr>
              <w:t>Report</w:t>
            </w:r>
          </w:p>
          <w:p w14:paraId="298AE0F8" w14:textId="77777777" w:rsidR="0078297F" w:rsidRDefault="0078297F" w:rsidP="003A6EB7">
            <w:pPr>
              <w:rPr>
                <w:rFonts w:asciiTheme="majorHAnsi" w:hAnsiTheme="majorHAnsi" w:cstheme="majorHAnsi"/>
              </w:rPr>
            </w:pPr>
          </w:p>
          <w:p w14:paraId="78FD653F" w14:textId="22D4DBAC" w:rsidR="00332804" w:rsidRPr="00650BF2" w:rsidRDefault="00332804" w:rsidP="003A6EB7">
            <w:pPr>
              <w:rPr>
                <w:rFonts w:asciiTheme="majorHAnsi" w:hAnsiTheme="majorHAnsi" w:cstheme="majorHAnsi"/>
              </w:rPr>
            </w:pPr>
            <w:r w:rsidRPr="00650BF2">
              <w:rPr>
                <w:rFonts w:asciiTheme="majorHAnsi" w:hAnsiTheme="majorHAnsi" w:cstheme="majorHAnsi"/>
              </w:rPr>
              <w:t xml:space="preserve">Select </w:t>
            </w:r>
            <w:r w:rsidR="00345F9B">
              <w:rPr>
                <w:rFonts w:asciiTheme="majorHAnsi" w:hAnsiTheme="majorHAnsi" w:cstheme="majorHAnsi"/>
              </w:rPr>
              <w:t>ONE of the following media</w:t>
            </w:r>
            <w:r w:rsidRPr="00650BF2">
              <w:rPr>
                <w:rFonts w:asciiTheme="majorHAnsi" w:hAnsiTheme="majorHAnsi" w:cstheme="majorHAnsi"/>
              </w:rPr>
              <w:t xml:space="preserve"> article</w:t>
            </w:r>
            <w:r w:rsidR="00345F9B">
              <w:rPr>
                <w:rFonts w:asciiTheme="majorHAnsi" w:hAnsiTheme="majorHAnsi" w:cstheme="majorHAnsi"/>
              </w:rPr>
              <w:t>s</w:t>
            </w:r>
            <w:r w:rsidRPr="00650BF2">
              <w:rPr>
                <w:rFonts w:asciiTheme="majorHAnsi" w:hAnsiTheme="majorHAnsi" w:cstheme="majorHAnsi"/>
              </w:rPr>
              <w:t xml:space="preserve"> that </w:t>
            </w:r>
            <w:r w:rsidRPr="0078297F">
              <w:rPr>
                <w:rFonts w:asciiTheme="majorHAnsi" w:hAnsiTheme="majorHAnsi" w:cstheme="majorHAnsi"/>
                <w:b/>
                <w:bCs/>
                <w:i/>
                <w:iCs/>
              </w:rPr>
              <w:t>critiques</w:t>
            </w:r>
            <w:r w:rsidRPr="00650BF2">
              <w:rPr>
                <w:rFonts w:asciiTheme="majorHAnsi" w:hAnsiTheme="majorHAnsi" w:cstheme="majorHAnsi"/>
              </w:rPr>
              <w:t xml:space="preserve"> the impact of social media on young people.</w:t>
            </w:r>
          </w:p>
          <w:p w14:paraId="2C221966" w14:textId="27DDFA9F" w:rsidR="00332804" w:rsidRDefault="00261DAD" w:rsidP="00345F9B">
            <w:pPr>
              <w:pStyle w:val="ListParagraph"/>
              <w:numPr>
                <w:ilvl w:val="0"/>
                <w:numId w:val="17"/>
              </w:numPr>
              <w:rPr>
                <w:rFonts w:asciiTheme="majorHAnsi" w:hAnsiTheme="majorHAnsi" w:cstheme="majorHAnsi"/>
              </w:rPr>
            </w:pPr>
            <w:hyperlink r:id="rId10" w:history="1">
              <w:r w:rsidR="00345F9B" w:rsidRPr="007E4FD1">
                <w:rPr>
                  <w:rStyle w:val="Hyperlink"/>
                  <w:rFonts w:asciiTheme="majorHAnsi" w:hAnsiTheme="majorHAnsi" w:cstheme="majorHAnsi"/>
                </w:rPr>
                <w:t>https://www.abc.net.au/news/2024-02-07/young-australians-tan-despite-skin-cancer-melanoma-warnings/103427576</w:t>
              </w:r>
            </w:hyperlink>
            <w:r w:rsidR="003F2B20" w:rsidRPr="00345F9B">
              <w:rPr>
                <w:rFonts w:asciiTheme="majorHAnsi" w:hAnsiTheme="majorHAnsi" w:cstheme="majorHAnsi"/>
              </w:rPr>
              <w:t xml:space="preserve"> </w:t>
            </w:r>
          </w:p>
          <w:p w14:paraId="555EC128" w14:textId="1E1BE7CB" w:rsidR="00345F9B" w:rsidRDefault="00261DAD" w:rsidP="00345F9B">
            <w:pPr>
              <w:pStyle w:val="ListParagraph"/>
              <w:numPr>
                <w:ilvl w:val="0"/>
                <w:numId w:val="17"/>
              </w:numPr>
              <w:rPr>
                <w:rFonts w:asciiTheme="majorHAnsi" w:hAnsiTheme="majorHAnsi" w:cstheme="majorHAnsi"/>
              </w:rPr>
            </w:pPr>
            <w:hyperlink r:id="rId11" w:history="1">
              <w:r w:rsidR="00345F9B" w:rsidRPr="007E4FD1">
                <w:rPr>
                  <w:rStyle w:val="Hyperlink"/>
                  <w:rFonts w:asciiTheme="majorHAnsi" w:hAnsiTheme="majorHAnsi" w:cstheme="majorHAnsi"/>
                </w:rPr>
                <w:t>https://childmind.org/article/how-using-social-media-affects-teenagers/</w:t>
              </w:r>
            </w:hyperlink>
            <w:r w:rsidR="00345F9B">
              <w:rPr>
                <w:rFonts w:asciiTheme="majorHAnsi" w:hAnsiTheme="majorHAnsi" w:cstheme="majorHAnsi"/>
              </w:rPr>
              <w:t xml:space="preserve"> </w:t>
            </w:r>
          </w:p>
          <w:p w14:paraId="10D06243" w14:textId="14690595" w:rsidR="00695025" w:rsidRPr="00695025" w:rsidRDefault="00261DAD" w:rsidP="00695025">
            <w:pPr>
              <w:pStyle w:val="ListParagraph"/>
              <w:numPr>
                <w:ilvl w:val="0"/>
                <w:numId w:val="17"/>
              </w:numPr>
              <w:rPr>
                <w:rFonts w:asciiTheme="majorHAnsi" w:hAnsiTheme="majorHAnsi" w:cstheme="majorHAnsi"/>
              </w:rPr>
            </w:pPr>
            <w:hyperlink r:id="rId12" w:history="1">
              <w:r w:rsidR="00695025" w:rsidRPr="007E4FD1">
                <w:rPr>
                  <w:rStyle w:val="Hyperlink"/>
                  <w:rFonts w:asciiTheme="majorHAnsi" w:hAnsiTheme="majorHAnsi" w:cstheme="majorHAnsi"/>
                </w:rPr>
                <w:t>https://www.theguardian.com/media/2024/feb/19/out-of-control-60-of-parents-and-carers-surveyed-say-social-media-is-their-biggest-concern-for-kids</w:t>
              </w:r>
            </w:hyperlink>
            <w:r w:rsidR="00695025">
              <w:rPr>
                <w:rFonts w:asciiTheme="majorHAnsi" w:hAnsiTheme="majorHAnsi" w:cstheme="majorHAnsi"/>
              </w:rPr>
              <w:t xml:space="preserve"> </w:t>
            </w:r>
          </w:p>
          <w:p w14:paraId="66AC9543" w14:textId="77777777" w:rsidR="003F2B20" w:rsidRPr="00650BF2" w:rsidRDefault="003F2B20" w:rsidP="003A6EB7">
            <w:pPr>
              <w:rPr>
                <w:rFonts w:asciiTheme="majorHAnsi" w:hAnsiTheme="majorHAnsi" w:cstheme="majorHAnsi"/>
              </w:rPr>
            </w:pPr>
          </w:p>
          <w:p w14:paraId="119D1C59" w14:textId="13E7C4AC" w:rsidR="00CD2BFA" w:rsidRDefault="00CD2BFA" w:rsidP="00EF297B">
            <w:pPr>
              <w:rPr>
                <w:rFonts w:asciiTheme="majorHAnsi" w:hAnsiTheme="majorHAnsi" w:cstheme="majorHAnsi"/>
              </w:rPr>
            </w:pPr>
            <w:r>
              <w:rPr>
                <w:rFonts w:asciiTheme="majorHAnsi" w:hAnsiTheme="majorHAnsi" w:cstheme="majorHAnsi"/>
              </w:rPr>
              <w:t xml:space="preserve">Using the </w:t>
            </w:r>
            <w:r w:rsidR="00454D79">
              <w:rPr>
                <w:rFonts w:asciiTheme="majorHAnsi" w:hAnsiTheme="majorHAnsi" w:cstheme="majorHAnsi"/>
              </w:rPr>
              <w:t>media,</w:t>
            </w:r>
            <w:r>
              <w:rPr>
                <w:rFonts w:asciiTheme="majorHAnsi" w:hAnsiTheme="majorHAnsi" w:cstheme="majorHAnsi"/>
              </w:rPr>
              <w:t xml:space="preserve"> you selected, w</w:t>
            </w:r>
            <w:r w:rsidR="00332804" w:rsidRPr="00650BF2">
              <w:rPr>
                <w:rFonts w:asciiTheme="majorHAnsi" w:hAnsiTheme="majorHAnsi" w:cstheme="majorHAnsi"/>
              </w:rPr>
              <w:t xml:space="preserve">rite </w:t>
            </w:r>
            <w:r w:rsidR="0078297F">
              <w:rPr>
                <w:rFonts w:asciiTheme="majorHAnsi" w:hAnsiTheme="majorHAnsi" w:cstheme="majorHAnsi"/>
              </w:rPr>
              <w:t>a report</w:t>
            </w:r>
            <w:r w:rsidR="00332804" w:rsidRPr="00650BF2">
              <w:rPr>
                <w:rFonts w:asciiTheme="majorHAnsi" w:hAnsiTheme="majorHAnsi" w:cstheme="majorHAnsi"/>
              </w:rPr>
              <w:t xml:space="preserve"> </w:t>
            </w:r>
            <w:r w:rsidRPr="00CD2BFA">
              <w:rPr>
                <w:rFonts w:asciiTheme="majorHAnsi" w:hAnsiTheme="majorHAnsi" w:cstheme="majorHAnsi"/>
                <w:b/>
                <w:bCs/>
                <w:i/>
                <w:iCs/>
              </w:rPr>
              <w:t>evaluating</w:t>
            </w:r>
            <w:r>
              <w:rPr>
                <w:rFonts w:asciiTheme="majorHAnsi" w:hAnsiTheme="majorHAnsi" w:cstheme="majorHAnsi"/>
              </w:rPr>
              <w:t xml:space="preserve"> the impact of social media on the health and wellbeing of young people </w:t>
            </w:r>
            <w:r w:rsidR="00454D79">
              <w:rPr>
                <w:rFonts w:asciiTheme="majorHAnsi" w:hAnsiTheme="majorHAnsi" w:cstheme="majorHAnsi"/>
              </w:rPr>
              <w:t xml:space="preserve">and their ability to build and maintain respectful relationships. </w:t>
            </w:r>
          </w:p>
          <w:p w14:paraId="660C6E21" w14:textId="77777777" w:rsidR="00EF297B" w:rsidRDefault="00EF297B" w:rsidP="00EF297B">
            <w:pPr>
              <w:rPr>
                <w:rFonts w:asciiTheme="majorHAnsi" w:hAnsiTheme="majorHAnsi" w:cstheme="majorHAnsi"/>
              </w:rPr>
            </w:pPr>
          </w:p>
          <w:p w14:paraId="2738E341" w14:textId="71C60F47" w:rsidR="00EF297B" w:rsidRDefault="00EF297B" w:rsidP="00EF297B">
            <w:pPr>
              <w:rPr>
                <w:rFonts w:asciiTheme="majorHAnsi" w:hAnsiTheme="majorHAnsi" w:cstheme="majorHAnsi"/>
              </w:rPr>
            </w:pPr>
            <w:r>
              <w:rPr>
                <w:rFonts w:asciiTheme="majorHAnsi" w:hAnsiTheme="majorHAnsi" w:cstheme="majorHAnsi"/>
              </w:rPr>
              <w:t xml:space="preserve">You will work on </w:t>
            </w:r>
            <w:r w:rsidR="008B1AA0">
              <w:rPr>
                <w:rFonts w:asciiTheme="majorHAnsi" w:hAnsiTheme="majorHAnsi" w:cstheme="majorHAnsi"/>
              </w:rPr>
              <w:t>the Report Scaffold in class.</w:t>
            </w:r>
            <w:r>
              <w:rPr>
                <w:rFonts w:asciiTheme="majorHAnsi" w:hAnsiTheme="majorHAnsi" w:cstheme="majorHAnsi"/>
              </w:rPr>
              <w:t xml:space="preserve"> </w:t>
            </w:r>
          </w:p>
          <w:p w14:paraId="33BC775E" w14:textId="3D70B0BC" w:rsidR="00EF297B" w:rsidRPr="00EF297B" w:rsidRDefault="00EF297B" w:rsidP="00EF297B">
            <w:pPr>
              <w:rPr>
                <w:rFonts w:asciiTheme="majorHAnsi" w:hAnsiTheme="majorHAnsi" w:cstheme="majorHAnsi"/>
              </w:rPr>
            </w:pPr>
          </w:p>
        </w:tc>
      </w:tr>
      <w:tr w:rsidR="00503770" w:rsidRPr="00503770" w14:paraId="4C1391B2" w14:textId="77777777" w:rsidTr="28C0B9EC">
        <w:trPr>
          <w:trHeight w:val="900"/>
        </w:trPr>
        <w:tc>
          <w:tcPr>
            <w:tcW w:w="10440" w:type="dxa"/>
            <w:gridSpan w:val="2"/>
            <w:tcBorders>
              <w:top w:val="thinThickMediumGap" w:sz="24" w:space="0" w:color="auto"/>
            </w:tcBorders>
          </w:tcPr>
          <w:p w14:paraId="7F07E08E" w14:textId="77777777" w:rsidR="00503770" w:rsidRPr="00650BF2" w:rsidRDefault="00503770" w:rsidP="003A6EB7">
            <w:pPr>
              <w:rPr>
                <w:rFonts w:asciiTheme="majorHAnsi" w:hAnsiTheme="majorHAnsi" w:cstheme="majorHAnsi"/>
                <w:b/>
              </w:rPr>
            </w:pPr>
            <w:r w:rsidRPr="00650BF2">
              <w:rPr>
                <w:rFonts w:asciiTheme="majorHAnsi" w:hAnsiTheme="majorHAnsi" w:cstheme="majorHAnsi"/>
                <w:b/>
              </w:rPr>
              <w:t>ASSESSMENT CRITERIA:</w:t>
            </w:r>
          </w:p>
          <w:p w14:paraId="6C3E9308" w14:textId="77777777" w:rsidR="00503770" w:rsidRPr="00650BF2" w:rsidRDefault="00650BF2" w:rsidP="003A6EB7">
            <w:pPr>
              <w:rPr>
                <w:rFonts w:asciiTheme="majorHAnsi" w:hAnsiTheme="majorHAnsi" w:cstheme="majorHAnsi"/>
              </w:rPr>
            </w:pPr>
            <w:r w:rsidRPr="00650BF2">
              <w:rPr>
                <w:rFonts w:asciiTheme="majorHAnsi" w:hAnsiTheme="majorHAnsi" w:cstheme="majorHAnsi"/>
              </w:rPr>
              <w:t>Students must complete the following:</w:t>
            </w:r>
          </w:p>
          <w:p w14:paraId="2A19DFFE" w14:textId="1C2707FC" w:rsidR="0014420C" w:rsidRDefault="00EF297B" w:rsidP="00EF297B">
            <w:pPr>
              <w:pStyle w:val="ListParagraph"/>
              <w:numPr>
                <w:ilvl w:val="0"/>
                <w:numId w:val="15"/>
              </w:numPr>
              <w:rPr>
                <w:rFonts w:asciiTheme="majorHAnsi" w:hAnsiTheme="majorHAnsi" w:cstheme="majorHAnsi"/>
              </w:rPr>
            </w:pPr>
            <w:r w:rsidRPr="00EF297B">
              <w:rPr>
                <w:rFonts w:asciiTheme="majorHAnsi" w:hAnsiTheme="majorHAnsi" w:cstheme="majorHAnsi"/>
              </w:rPr>
              <w:t>Evaluate your selected article</w:t>
            </w:r>
            <w:r w:rsidR="00695025">
              <w:rPr>
                <w:rFonts w:asciiTheme="majorHAnsi" w:hAnsiTheme="majorHAnsi" w:cstheme="majorHAnsi"/>
              </w:rPr>
              <w:t xml:space="preserve">. </w:t>
            </w:r>
            <w:r w:rsidRPr="00EF297B">
              <w:rPr>
                <w:rFonts w:asciiTheme="majorHAnsi" w:hAnsiTheme="majorHAnsi" w:cstheme="majorHAnsi"/>
              </w:rPr>
              <w:t xml:space="preserve">To evaluate you need to make a judgement. To do this, you need to </w:t>
            </w:r>
            <w:r w:rsidRPr="00EF297B">
              <w:rPr>
                <w:rFonts w:asciiTheme="majorHAnsi" w:hAnsiTheme="majorHAnsi" w:cstheme="majorHAnsi"/>
                <w:bCs/>
                <w:iCs/>
              </w:rPr>
              <w:t>analyse</w:t>
            </w:r>
            <w:r w:rsidRPr="00EF297B">
              <w:rPr>
                <w:rFonts w:asciiTheme="majorHAnsi" w:hAnsiTheme="majorHAnsi" w:cstheme="majorHAnsi"/>
              </w:rPr>
              <w:t xml:space="preserve"> the relationship between social media and the increase impact on the health of young people</w:t>
            </w:r>
            <w:r w:rsidR="00E616D0">
              <w:rPr>
                <w:rFonts w:asciiTheme="majorHAnsi" w:hAnsiTheme="majorHAnsi" w:cstheme="majorHAnsi"/>
              </w:rPr>
              <w:t xml:space="preserve">. </w:t>
            </w:r>
            <w:r w:rsidRPr="00EF297B">
              <w:rPr>
                <w:rFonts w:asciiTheme="majorHAnsi" w:hAnsiTheme="majorHAnsi" w:cstheme="majorHAnsi"/>
              </w:rPr>
              <w:t xml:space="preserve"> </w:t>
            </w:r>
          </w:p>
          <w:p w14:paraId="7F7485EB" w14:textId="22D51011" w:rsidR="001421EB" w:rsidRPr="0061208A" w:rsidRDefault="001421EB" w:rsidP="0061208A">
            <w:pPr>
              <w:pStyle w:val="ListParagraph"/>
              <w:numPr>
                <w:ilvl w:val="0"/>
                <w:numId w:val="15"/>
              </w:numPr>
              <w:rPr>
                <w:rFonts w:asciiTheme="majorHAnsi" w:hAnsiTheme="majorHAnsi" w:cstheme="majorHAnsi"/>
              </w:rPr>
            </w:pPr>
            <w:r>
              <w:rPr>
                <w:rFonts w:asciiTheme="majorHAnsi" w:hAnsiTheme="majorHAnsi" w:cstheme="majorHAnsi"/>
              </w:rPr>
              <w:t xml:space="preserve">How does your chosen dimension of health interrelate with the other 4 dimensions (How does it impact the other dimensions: </w:t>
            </w:r>
            <w:r w:rsidR="0061208A">
              <w:rPr>
                <w:rFonts w:asciiTheme="majorHAnsi" w:hAnsiTheme="majorHAnsi" w:cstheme="majorHAnsi"/>
              </w:rPr>
              <w:t>E</w:t>
            </w:r>
            <w:r w:rsidR="00752C09" w:rsidRPr="0061208A">
              <w:rPr>
                <w:rFonts w:asciiTheme="majorHAnsi" w:hAnsiTheme="majorHAnsi" w:cstheme="majorHAnsi"/>
              </w:rPr>
              <w:t>.g.</w:t>
            </w:r>
            <w:r w:rsidR="00A43713" w:rsidRPr="0061208A">
              <w:rPr>
                <w:rFonts w:asciiTheme="majorHAnsi" w:hAnsiTheme="majorHAnsi" w:cstheme="majorHAnsi"/>
              </w:rPr>
              <w:t xml:space="preserve"> someone who gets cyberbullied and then has less confidence to socialise and interact with friends – emotional and social</w:t>
            </w:r>
            <w:r w:rsidRPr="0061208A">
              <w:rPr>
                <w:rFonts w:asciiTheme="majorHAnsi" w:hAnsiTheme="majorHAnsi" w:cstheme="majorHAnsi"/>
              </w:rPr>
              <w:t>)</w:t>
            </w:r>
          </w:p>
          <w:p w14:paraId="113AF494" w14:textId="04DCEA6C" w:rsidR="00EF297B" w:rsidRDefault="00EF297B" w:rsidP="00EF297B">
            <w:pPr>
              <w:pStyle w:val="ListParagraph"/>
              <w:numPr>
                <w:ilvl w:val="0"/>
                <w:numId w:val="15"/>
              </w:numPr>
              <w:rPr>
                <w:rFonts w:asciiTheme="majorHAnsi" w:hAnsiTheme="majorHAnsi" w:cstheme="majorHAnsi"/>
              </w:rPr>
            </w:pPr>
            <w:r w:rsidRPr="00EF297B">
              <w:rPr>
                <w:rFonts w:asciiTheme="majorHAnsi" w:hAnsiTheme="majorHAnsi" w:cstheme="majorHAnsi"/>
              </w:rPr>
              <w:t xml:space="preserve">Finally, </w:t>
            </w:r>
            <w:r w:rsidRPr="00EF297B">
              <w:rPr>
                <w:rFonts w:asciiTheme="majorHAnsi" w:hAnsiTheme="majorHAnsi" w:cstheme="majorHAnsi"/>
                <w:bCs/>
              </w:rPr>
              <w:t>e</w:t>
            </w:r>
            <w:r w:rsidRPr="00EF297B">
              <w:rPr>
                <w:rFonts w:asciiTheme="majorHAnsi" w:hAnsiTheme="majorHAnsi" w:cstheme="majorHAnsi"/>
                <w:bCs/>
                <w:i/>
                <w:iCs/>
              </w:rPr>
              <w:t>xplain</w:t>
            </w:r>
            <w:r w:rsidRPr="00EF297B">
              <w:rPr>
                <w:rFonts w:asciiTheme="majorHAnsi" w:hAnsiTheme="majorHAnsi" w:cstheme="majorHAnsi"/>
              </w:rPr>
              <w:t xml:space="preserve"> how young people can build interpersonal skills to deal with issues arising from social media (Mental health issues, Low self-efficacy,</w:t>
            </w:r>
            <w:r>
              <w:rPr>
                <w:rFonts w:asciiTheme="majorHAnsi" w:hAnsiTheme="majorHAnsi" w:cstheme="majorHAnsi"/>
              </w:rPr>
              <w:t xml:space="preserve"> C</w:t>
            </w:r>
            <w:r w:rsidRPr="00EF297B">
              <w:rPr>
                <w:rFonts w:asciiTheme="majorHAnsi" w:hAnsiTheme="majorHAnsi" w:cstheme="majorHAnsi"/>
              </w:rPr>
              <w:t>yberbullying</w:t>
            </w:r>
            <w:r>
              <w:rPr>
                <w:rFonts w:asciiTheme="majorHAnsi" w:hAnsiTheme="majorHAnsi" w:cstheme="majorHAnsi"/>
              </w:rPr>
              <w:t xml:space="preserve">, </w:t>
            </w:r>
            <w:r w:rsidRPr="00EF297B">
              <w:rPr>
                <w:rFonts w:asciiTheme="majorHAnsi" w:hAnsiTheme="majorHAnsi" w:cstheme="majorHAnsi"/>
              </w:rPr>
              <w:t>Social Isolation</w:t>
            </w:r>
            <w:r>
              <w:rPr>
                <w:rFonts w:asciiTheme="majorHAnsi" w:hAnsiTheme="majorHAnsi" w:cstheme="majorHAnsi"/>
              </w:rPr>
              <w:t xml:space="preserve">). </w:t>
            </w:r>
          </w:p>
          <w:p w14:paraId="4C2BB807" w14:textId="212A80F6" w:rsidR="00D66B9B" w:rsidRPr="00EF297B" w:rsidRDefault="00D66B9B" w:rsidP="00EF297B">
            <w:pPr>
              <w:pStyle w:val="ListParagraph"/>
              <w:numPr>
                <w:ilvl w:val="0"/>
                <w:numId w:val="15"/>
              </w:numPr>
              <w:rPr>
                <w:rFonts w:asciiTheme="majorHAnsi" w:hAnsiTheme="majorHAnsi" w:cstheme="majorHAnsi"/>
              </w:rPr>
            </w:pPr>
            <w:r>
              <w:rPr>
                <w:rFonts w:asciiTheme="majorHAnsi" w:hAnsiTheme="majorHAnsi" w:cstheme="majorHAnsi"/>
              </w:rPr>
              <w:t>Word Limit</w:t>
            </w:r>
            <w:r w:rsidR="00355169">
              <w:rPr>
                <w:rFonts w:asciiTheme="majorHAnsi" w:hAnsiTheme="majorHAnsi" w:cstheme="majorHAnsi"/>
              </w:rPr>
              <w:t xml:space="preserve">: 1000 words (size 12 font). </w:t>
            </w:r>
          </w:p>
          <w:p w14:paraId="74F73E07" w14:textId="7F832684" w:rsidR="00650BF2" w:rsidRPr="00EF297B" w:rsidRDefault="00650BF2" w:rsidP="00EF297B">
            <w:pPr>
              <w:ind w:left="360"/>
              <w:rPr>
                <w:rFonts w:asciiTheme="majorHAnsi" w:hAnsiTheme="majorHAnsi" w:cstheme="majorHAnsi"/>
              </w:rPr>
            </w:pPr>
          </w:p>
        </w:tc>
      </w:tr>
    </w:tbl>
    <w:p w14:paraId="5CDE046E" w14:textId="4C5CE5F9" w:rsidR="0078297F" w:rsidRDefault="0078297F" w:rsidP="000716D4">
      <w:pPr>
        <w:pStyle w:val="BasicParagraph"/>
        <w:rPr>
          <w:rFonts w:ascii="ArialMT" w:hAnsi="ArialMT" w:cs="ArialMT"/>
          <w:color w:val="0070C0"/>
          <w:sz w:val="16"/>
          <w:szCs w:val="16"/>
        </w:rPr>
      </w:pPr>
    </w:p>
    <w:p w14:paraId="22EF5E85" w14:textId="77777777" w:rsidR="0078297F" w:rsidRDefault="0078297F"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623A7EAB" w14:textId="77777777" w:rsidTr="7438E7C1">
        <w:trPr>
          <w:trHeight w:val="915"/>
        </w:trPr>
        <w:tc>
          <w:tcPr>
            <w:tcW w:w="10598" w:type="dxa"/>
            <w:gridSpan w:val="3"/>
          </w:tcPr>
          <w:p w14:paraId="3433DD3E" w14:textId="77777777" w:rsidR="00F66CBB" w:rsidRPr="00F66CBB" w:rsidRDefault="00F66CBB" w:rsidP="003A6EB7">
            <w:pPr>
              <w:rPr>
                <w:rFonts w:asciiTheme="majorHAnsi" w:hAnsiTheme="majorHAnsi" w:cstheme="majorHAnsi"/>
              </w:rPr>
            </w:pPr>
          </w:p>
          <w:p w14:paraId="44BB5862" w14:textId="77777777" w:rsidR="00F66CBB" w:rsidRPr="00F66CBB" w:rsidRDefault="00F66CBB" w:rsidP="003A6EB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F66CBB" w:rsidRPr="00F66CBB" w14:paraId="799DFB06" w14:textId="77777777" w:rsidTr="7438E7C1">
        <w:trPr>
          <w:trHeight w:val="748"/>
        </w:trPr>
        <w:tc>
          <w:tcPr>
            <w:tcW w:w="8613" w:type="dxa"/>
          </w:tcPr>
          <w:p w14:paraId="7F764DA3" w14:textId="45A3C6E6" w:rsidR="00F66CBB" w:rsidRPr="003838D7" w:rsidRDefault="45E536B8" w:rsidP="19EC5AC3">
            <w:pPr>
              <w:rPr>
                <w:rFonts w:asciiTheme="majorHAnsi" w:hAnsiTheme="majorHAnsi" w:cstheme="majorBidi"/>
                <w:b/>
                <w:bCs/>
                <w:color w:val="FF0000"/>
                <w:sz w:val="28"/>
                <w:szCs w:val="28"/>
              </w:rPr>
            </w:pPr>
            <w:r w:rsidRPr="19EC5AC3">
              <w:rPr>
                <w:rFonts w:asciiTheme="majorHAnsi" w:hAnsiTheme="majorHAnsi" w:cstheme="majorBidi"/>
                <w:b/>
                <w:bCs/>
              </w:rPr>
              <w:t>PD5-10</w:t>
            </w:r>
            <w:r w:rsidRPr="19EC5AC3">
              <w:rPr>
                <w:rFonts w:asciiTheme="majorHAnsi" w:hAnsiTheme="majorHAnsi" w:cstheme="majorBidi"/>
              </w:rPr>
              <w:t xml:space="preserve"> </w:t>
            </w:r>
            <w:r w:rsidRPr="19EC5AC3">
              <w:rPr>
                <w:rFonts w:asciiTheme="majorHAnsi" w:hAnsiTheme="majorHAnsi" w:cstheme="majorBidi"/>
                <w:b/>
                <w:bCs/>
                <w:i/>
                <w:iCs/>
              </w:rPr>
              <w:t xml:space="preserve">critiques </w:t>
            </w:r>
            <w:r w:rsidRPr="19EC5AC3">
              <w:rPr>
                <w:rFonts w:asciiTheme="majorHAnsi" w:hAnsiTheme="majorHAnsi" w:cstheme="majorBidi"/>
              </w:rPr>
              <w:t>their ability to enact interpersonal skills to build and maintain respectful and inclusive relationships in a variety of groups or contexts.</w:t>
            </w:r>
          </w:p>
        </w:tc>
        <w:tc>
          <w:tcPr>
            <w:tcW w:w="992" w:type="dxa"/>
          </w:tcPr>
          <w:p w14:paraId="788D734D" w14:textId="77777777" w:rsidR="00F66CBB" w:rsidRPr="00F66CBB" w:rsidRDefault="00F66CBB" w:rsidP="003A6EB7">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658D525F" w14:textId="77777777" w:rsidR="00F66CBB" w:rsidRPr="00F66CBB" w:rsidRDefault="00F66CBB" w:rsidP="003A6EB7">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5D379FBC" w14:textId="77777777" w:rsidTr="7438E7C1">
        <w:trPr>
          <w:trHeight w:val="1424"/>
        </w:trPr>
        <w:tc>
          <w:tcPr>
            <w:tcW w:w="8613" w:type="dxa"/>
          </w:tcPr>
          <w:p w14:paraId="15B8594E" w14:textId="7D5FA59C" w:rsidR="00846272" w:rsidRPr="00C52276" w:rsidRDefault="0078297F" w:rsidP="00846272">
            <w:pPr>
              <w:pStyle w:val="Default"/>
              <w:rPr>
                <w:rFonts w:asciiTheme="majorHAnsi" w:hAnsiTheme="majorHAnsi" w:cstheme="majorHAnsi"/>
              </w:rPr>
            </w:pPr>
            <w:r w:rsidRPr="00355169">
              <w:rPr>
                <w:rFonts w:asciiTheme="majorHAnsi" w:hAnsiTheme="majorHAnsi" w:cstheme="majorHAnsi"/>
              </w:rPr>
              <w:t xml:space="preserve">Writes an extensive report that </w:t>
            </w:r>
            <w:r w:rsidR="00C52276" w:rsidRPr="00355169">
              <w:rPr>
                <w:rFonts w:asciiTheme="majorHAnsi" w:hAnsiTheme="majorHAnsi" w:cstheme="majorHAnsi"/>
                <w:b/>
                <w:bCs/>
              </w:rPr>
              <w:t>critiques</w:t>
            </w:r>
            <w:r w:rsidRPr="00355169">
              <w:rPr>
                <w:rFonts w:asciiTheme="majorHAnsi" w:hAnsiTheme="majorHAnsi" w:cstheme="majorHAnsi"/>
              </w:rPr>
              <w:t xml:space="preserve"> the impact of social media on the health</w:t>
            </w:r>
            <w:r w:rsidR="00C52276" w:rsidRPr="00355169">
              <w:rPr>
                <w:rFonts w:asciiTheme="majorHAnsi" w:hAnsiTheme="majorHAnsi" w:cstheme="majorHAnsi"/>
              </w:rPr>
              <w:t xml:space="preserve"> and wellbeing</w:t>
            </w:r>
            <w:r w:rsidRPr="00355169">
              <w:rPr>
                <w:rFonts w:asciiTheme="majorHAnsi" w:hAnsiTheme="majorHAnsi" w:cstheme="majorHAnsi"/>
              </w:rPr>
              <w:t xml:space="preserve"> of young people. </w:t>
            </w:r>
            <w:r w:rsidRPr="00355169">
              <w:rPr>
                <w:rFonts w:asciiTheme="majorHAnsi" w:hAnsiTheme="majorHAnsi" w:cstheme="majorHAnsi"/>
                <w:i/>
                <w:iCs/>
              </w:rPr>
              <w:t xml:space="preserve">The </w:t>
            </w:r>
            <w:r w:rsidR="00C52276" w:rsidRPr="00355169">
              <w:rPr>
                <w:rFonts w:asciiTheme="majorHAnsi" w:hAnsiTheme="majorHAnsi" w:cstheme="majorHAnsi"/>
                <w:i/>
                <w:iCs/>
              </w:rPr>
              <w:t>student</w:t>
            </w:r>
            <w:r w:rsidR="00CD2BFA" w:rsidRPr="00355169">
              <w:rPr>
                <w:rFonts w:asciiTheme="majorHAnsi" w:hAnsiTheme="majorHAnsi" w:cstheme="majorHAnsi"/>
                <w:i/>
                <w:iCs/>
              </w:rPr>
              <w:t xml:space="preserve"> makes a clear judgement of the impact of social media on</w:t>
            </w:r>
            <w:r w:rsidR="00AD319F" w:rsidRPr="00355169">
              <w:rPr>
                <w:rFonts w:asciiTheme="majorHAnsi" w:hAnsiTheme="majorHAnsi" w:cstheme="majorHAnsi"/>
                <w:i/>
                <w:iCs/>
              </w:rPr>
              <w:t xml:space="preserve"> </w:t>
            </w:r>
            <w:r w:rsidR="00355169" w:rsidRPr="00355169">
              <w:rPr>
                <w:rFonts w:asciiTheme="majorHAnsi" w:hAnsiTheme="majorHAnsi" w:cstheme="majorHAnsi"/>
                <w:i/>
                <w:iCs/>
              </w:rPr>
              <w:t>the</w:t>
            </w:r>
            <w:r w:rsidR="00355169" w:rsidRPr="00355169">
              <w:rPr>
                <w:rFonts w:asciiTheme="majorHAnsi" w:hAnsiTheme="majorHAnsi" w:cstheme="majorHAnsi"/>
                <w:b/>
                <w:i/>
                <w:iCs/>
              </w:rPr>
              <w:t xml:space="preserve"> </w:t>
            </w:r>
            <w:r w:rsidR="00CD2BFA" w:rsidRPr="00355169">
              <w:rPr>
                <w:rFonts w:asciiTheme="majorHAnsi" w:hAnsiTheme="majorHAnsi" w:cstheme="majorHAnsi"/>
                <w:i/>
                <w:iCs/>
              </w:rPr>
              <w:t xml:space="preserve">health and wellbeing </w:t>
            </w:r>
            <w:r w:rsidR="00AD319F" w:rsidRPr="00355169">
              <w:rPr>
                <w:rFonts w:asciiTheme="majorHAnsi" w:hAnsiTheme="majorHAnsi" w:cstheme="majorHAnsi"/>
                <w:i/>
                <w:iCs/>
              </w:rPr>
              <w:t>for</w:t>
            </w:r>
            <w:r w:rsidR="00CD2BFA" w:rsidRPr="00355169">
              <w:rPr>
                <w:rFonts w:asciiTheme="majorHAnsi" w:hAnsiTheme="majorHAnsi" w:cstheme="majorHAnsi"/>
                <w:i/>
                <w:iCs/>
              </w:rPr>
              <w:t xml:space="preserve"> young people</w:t>
            </w:r>
            <w:r w:rsidR="00AD319F" w:rsidRPr="00355169">
              <w:rPr>
                <w:rFonts w:asciiTheme="majorHAnsi" w:hAnsiTheme="majorHAnsi" w:cstheme="majorHAnsi"/>
                <w:i/>
                <w:iCs/>
              </w:rPr>
              <w:t xml:space="preserve">. The student provides an </w:t>
            </w:r>
            <w:r w:rsidR="00355169" w:rsidRPr="00355169">
              <w:rPr>
                <w:rFonts w:asciiTheme="majorHAnsi" w:hAnsiTheme="majorHAnsi" w:cstheme="majorHAnsi"/>
                <w:i/>
                <w:iCs/>
              </w:rPr>
              <w:t>in-depth</w:t>
            </w:r>
            <w:r w:rsidR="00C52276" w:rsidRPr="00355169">
              <w:rPr>
                <w:rFonts w:asciiTheme="majorHAnsi" w:hAnsiTheme="majorHAnsi" w:cstheme="majorHAnsi"/>
                <w:i/>
                <w:iCs/>
              </w:rPr>
              <w:t xml:space="preserve"> analys</w:t>
            </w:r>
            <w:r w:rsidR="00AD319F" w:rsidRPr="00355169">
              <w:rPr>
                <w:rFonts w:asciiTheme="majorHAnsi" w:hAnsiTheme="majorHAnsi" w:cstheme="majorHAnsi"/>
                <w:i/>
                <w:iCs/>
              </w:rPr>
              <w:t>is</w:t>
            </w:r>
            <w:r w:rsidR="00CD2BFA" w:rsidRPr="00355169">
              <w:rPr>
                <w:rFonts w:asciiTheme="majorHAnsi" w:hAnsiTheme="majorHAnsi" w:cstheme="majorHAnsi"/>
                <w:i/>
                <w:iCs/>
              </w:rPr>
              <w:t xml:space="preserve"> </w:t>
            </w:r>
            <w:r w:rsidR="00AD319F" w:rsidRPr="00355169">
              <w:rPr>
                <w:rFonts w:asciiTheme="majorHAnsi" w:hAnsiTheme="majorHAnsi" w:cstheme="majorHAnsi"/>
                <w:i/>
                <w:iCs/>
              </w:rPr>
              <w:t xml:space="preserve">of </w:t>
            </w:r>
            <w:r w:rsidR="00C52276" w:rsidRPr="00355169">
              <w:rPr>
                <w:rFonts w:asciiTheme="majorHAnsi" w:hAnsiTheme="majorHAnsi" w:cstheme="majorHAnsi"/>
                <w:i/>
                <w:iCs/>
              </w:rPr>
              <w:t>the link between social media and the</w:t>
            </w:r>
            <w:r w:rsidR="00CD2BFA" w:rsidRPr="00355169">
              <w:rPr>
                <w:rFonts w:asciiTheme="majorHAnsi" w:hAnsiTheme="majorHAnsi" w:cstheme="majorHAnsi"/>
                <w:i/>
                <w:iCs/>
              </w:rPr>
              <w:t>ir</w:t>
            </w:r>
            <w:r w:rsidR="00C52276" w:rsidRPr="00355169">
              <w:rPr>
                <w:rFonts w:asciiTheme="majorHAnsi" w:hAnsiTheme="majorHAnsi" w:cstheme="majorHAnsi"/>
                <w:i/>
                <w:iCs/>
              </w:rPr>
              <w:t xml:space="preserve"> wellbeing, including </w:t>
            </w:r>
            <w:r w:rsidR="00AD319F" w:rsidRPr="00355169">
              <w:rPr>
                <w:rFonts w:asciiTheme="majorHAnsi" w:hAnsiTheme="majorHAnsi" w:cstheme="majorHAnsi"/>
                <w:i/>
                <w:iCs/>
              </w:rPr>
              <w:t>how the other</w:t>
            </w:r>
            <w:r w:rsidR="00C52276" w:rsidRPr="00355169">
              <w:rPr>
                <w:rFonts w:asciiTheme="majorHAnsi" w:hAnsiTheme="majorHAnsi" w:cstheme="majorHAnsi"/>
                <w:i/>
                <w:iCs/>
              </w:rPr>
              <w:t xml:space="preserve"> dimensions of health</w:t>
            </w:r>
            <w:r w:rsidR="00AD319F" w:rsidRPr="00355169">
              <w:rPr>
                <w:rFonts w:asciiTheme="majorHAnsi" w:hAnsiTheme="majorHAnsi" w:cstheme="majorHAnsi"/>
                <w:i/>
                <w:iCs/>
              </w:rPr>
              <w:t xml:space="preserve"> interrelate</w:t>
            </w:r>
            <w:r w:rsidR="00C52276" w:rsidRPr="00355169">
              <w:rPr>
                <w:rFonts w:asciiTheme="majorHAnsi" w:hAnsiTheme="majorHAnsi" w:cstheme="majorHAnsi"/>
                <w:i/>
                <w:iCs/>
              </w:rPr>
              <w:t xml:space="preserve"> and details how young people can build interpersonal skills to deal with conflict or issues arising from social media.</w:t>
            </w:r>
            <w:r w:rsidR="00C52276" w:rsidRPr="00C52276">
              <w:rPr>
                <w:rFonts w:asciiTheme="majorHAnsi" w:hAnsiTheme="majorHAnsi" w:cstheme="majorHAnsi"/>
                <w:i/>
                <w:iCs/>
              </w:rPr>
              <w:t xml:space="preserve"> </w:t>
            </w:r>
          </w:p>
        </w:tc>
        <w:tc>
          <w:tcPr>
            <w:tcW w:w="992" w:type="dxa"/>
            <w:vAlign w:val="center"/>
          </w:tcPr>
          <w:p w14:paraId="5C46BD3B" w14:textId="1B2FC503" w:rsidR="00F66CBB" w:rsidRPr="00723AD2" w:rsidRDefault="00723AD2"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17-20</w:t>
            </w:r>
          </w:p>
        </w:tc>
        <w:tc>
          <w:tcPr>
            <w:tcW w:w="993" w:type="dxa"/>
            <w:vAlign w:val="center"/>
          </w:tcPr>
          <w:p w14:paraId="20D66D9B" w14:textId="77777777"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A</w:t>
            </w:r>
          </w:p>
        </w:tc>
      </w:tr>
      <w:tr w:rsidR="00F66CBB" w:rsidRPr="00F66CBB" w14:paraId="7C91E579" w14:textId="77777777" w:rsidTr="7438E7C1">
        <w:trPr>
          <w:trHeight w:val="1502"/>
        </w:trPr>
        <w:tc>
          <w:tcPr>
            <w:tcW w:w="8613" w:type="dxa"/>
          </w:tcPr>
          <w:p w14:paraId="5E46827D" w14:textId="748E4B2D" w:rsidR="00F66CBB" w:rsidRPr="00723AD2" w:rsidRDefault="1EB52382" w:rsidP="19EC5AC3">
            <w:pPr>
              <w:pStyle w:val="Default"/>
              <w:rPr>
                <w:rFonts w:asciiTheme="majorHAnsi" w:hAnsiTheme="majorHAnsi" w:cstheme="majorBidi"/>
                <w:color w:val="FF0000"/>
                <w:sz w:val="22"/>
                <w:szCs w:val="22"/>
              </w:rPr>
            </w:pPr>
            <w:r w:rsidRPr="7438E7C1">
              <w:rPr>
                <w:rFonts w:asciiTheme="majorHAnsi" w:hAnsiTheme="majorHAnsi" w:cstheme="majorBidi"/>
              </w:rPr>
              <w:t xml:space="preserve">Writes a thorough report that </w:t>
            </w:r>
            <w:r w:rsidRPr="7438E7C1">
              <w:rPr>
                <w:rFonts w:asciiTheme="majorHAnsi" w:hAnsiTheme="majorHAnsi" w:cstheme="majorBidi"/>
                <w:b/>
                <w:bCs/>
                <w:i/>
                <w:iCs/>
              </w:rPr>
              <w:t>critiques</w:t>
            </w:r>
            <w:r w:rsidRPr="7438E7C1">
              <w:rPr>
                <w:rFonts w:asciiTheme="majorHAnsi" w:hAnsiTheme="majorHAnsi" w:cstheme="majorBidi"/>
                <w:i/>
                <w:iCs/>
              </w:rPr>
              <w:t xml:space="preserve"> </w:t>
            </w:r>
            <w:r w:rsidRPr="7438E7C1">
              <w:rPr>
                <w:rFonts w:asciiTheme="majorHAnsi" w:hAnsiTheme="majorHAnsi" w:cstheme="majorBidi"/>
              </w:rPr>
              <w:t xml:space="preserve">the impact of social media on the health and wellbeing of young people. </w:t>
            </w:r>
            <w:r w:rsidRPr="7438E7C1">
              <w:rPr>
                <w:rFonts w:asciiTheme="majorHAnsi" w:hAnsiTheme="majorHAnsi" w:cstheme="majorBidi"/>
                <w:i/>
                <w:iCs/>
              </w:rPr>
              <w:t>The</w:t>
            </w:r>
            <w:r w:rsidR="4612C2C6" w:rsidRPr="7438E7C1">
              <w:rPr>
                <w:rFonts w:asciiTheme="majorHAnsi" w:hAnsiTheme="majorHAnsi" w:cstheme="majorBidi"/>
                <w:i/>
                <w:iCs/>
              </w:rPr>
              <w:t xml:space="preserve"> student makes a judgement of the impact of social media on the health and wellbeing of young people,</w:t>
            </w:r>
            <w:r w:rsidRPr="7438E7C1">
              <w:rPr>
                <w:rFonts w:asciiTheme="majorHAnsi" w:hAnsiTheme="majorHAnsi" w:cstheme="majorBidi"/>
                <w:i/>
                <w:iCs/>
              </w:rPr>
              <w:t xml:space="preserve"> analys</w:t>
            </w:r>
            <w:r w:rsidR="4612C2C6" w:rsidRPr="7438E7C1">
              <w:rPr>
                <w:rFonts w:asciiTheme="majorHAnsi" w:hAnsiTheme="majorHAnsi" w:cstheme="majorBidi"/>
                <w:i/>
                <w:iCs/>
              </w:rPr>
              <w:t>ing</w:t>
            </w:r>
            <w:r w:rsidRPr="7438E7C1">
              <w:rPr>
                <w:rFonts w:asciiTheme="majorHAnsi" w:hAnsiTheme="majorHAnsi" w:cstheme="majorBidi"/>
                <w:i/>
                <w:iCs/>
              </w:rPr>
              <w:t xml:space="preserve"> the link between social media and the wellbeing of young people, including the impact on the dimensions of health and how young people can build interpersonal skills to deal with conflict or issues arising from social media. Although </w:t>
            </w:r>
            <w:r w:rsidR="7453BCA3" w:rsidRPr="7438E7C1">
              <w:rPr>
                <w:rFonts w:asciiTheme="majorHAnsi" w:hAnsiTheme="majorHAnsi" w:cstheme="majorBidi"/>
                <w:i/>
                <w:iCs/>
              </w:rPr>
              <w:t xml:space="preserve">some of </w:t>
            </w:r>
            <w:r w:rsidR="4612C2C6" w:rsidRPr="7438E7C1">
              <w:rPr>
                <w:rFonts w:asciiTheme="majorHAnsi" w:hAnsiTheme="majorHAnsi" w:cstheme="majorBidi"/>
                <w:i/>
                <w:iCs/>
              </w:rPr>
              <w:t>the judgement may be unclear/</w:t>
            </w:r>
            <w:r w:rsidR="68CD9B1E" w:rsidRPr="7438E7C1">
              <w:rPr>
                <w:rFonts w:asciiTheme="majorHAnsi" w:hAnsiTheme="majorHAnsi" w:cstheme="majorBidi"/>
                <w:i/>
                <w:iCs/>
              </w:rPr>
              <w:t>not directly related</w:t>
            </w:r>
            <w:r w:rsidR="4612C2C6" w:rsidRPr="7438E7C1">
              <w:rPr>
                <w:rFonts w:asciiTheme="majorHAnsi" w:hAnsiTheme="majorHAnsi" w:cstheme="majorBidi"/>
                <w:i/>
                <w:iCs/>
              </w:rPr>
              <w:t xml:space="preserve">. </w:t>
            </w:r>
            <w:r w:rsidRPr="7438E7C1">
              <w:rPr>
                <w:rFonts w:asciiTheme="majorHAnsi" w:hAnsiTheme="majorHAnsi" w:cstheme="majorBidi"/>
                <w:i/>
                <w:iCs/>
              </w:rPr>
              <w:t xml:space="preserve"> </w:t>
            </w:r>
            <w:r w:rsidR="26400D25" w:rsidRPr="7438E7C1">
              <w:rPr>
                <w:rFonts w:asciiTheme="majorHAnsi" w:hAnsiTheme="majorHAnsi" w:cstheme="majorBidi"/>
                <w:color w:val="FF0000"/>
                <w:sz w:val="22"/>
                <w:szCs w:val="22"/>
              </w:rPr>
              <w:t xml:space="preserve"> </w:t>
            </w:r>
          </w:p>
        </w:tc>
        <w:tc>
          <w:tcPr>
            <w:tcW w:w="992" w:type="dxa"/>
            <w:vAlign w:val="center"/>
          </w:tcPr>
          <w:p w14:paraId="5208E2E1" w14:textId="13F4C255" w:rsidR="00F66CBB" w:rsidRPr="00723AD2" w:rsidRDefault="00723AD2"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13-16</w:t>
            </w:r>
          </w:p>
        </w:tc>
        <w:tc>
          <w:tcPr>
            <w:tcW w:w="993" w:type="dxa"/>
            <w:vAlign w:val="center"/>
          </w:tcPr>
          <w:p w14:paraId="39F4BA0A" w14:textId="77777777"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B</w:t>
            </w:r>
          </w:p>
        </w:tc>
      </w:tr>
      <w:tr w:rsidR="00F66CBB" w:rsidRPr="00F66CBB" w14:paraId="571CC1E5" w14:textId="77777777" w:rsidTr="7438E7C1">
        <w:trPr>
          <w:trHeight w:val="1502"/>
        </w:trPr>
        <w:tc>
          <w:tcPr>
            <w:tcW w:w="8613" w:type="dxa"/>
          </w:tcPr>
          <w:p w14:paraId="041D5CFB" w14:textId="48175C34" w:rsidR="00F66CBB" w:rsidRPr="003838D7" w:rsidRDefault="1EB52382" w:rsidP="19EC5AC3">
            <w:pPr>
              <w:pStyle w:val="Default"/>
              <w:rPr>
                <w:rFonts w:asciiTheme="majorHAnsi" w:hAnsiTheme="majorHAnsi" w:cstheme="majorBidi"/>
                <w:color w:val="FF0000"/>
                <w:sz w:val="22"/>
                <w:szCs w:val="22"/>
              </w:rPr>
            </w:pPr>
            <w:r w:rsidRPr="7438E7C1">
              <w:rPr>
                <w:rFonts w:asciiTheme="majorHAnsi" w:hAnsiTheme="majorHAnsi" w:cstheme="majorBidi"/>
              </w:rPr>
              <w:t xml:space="preserve">Writes a sound report that </w:t>
            </w:r>
            <w:r w:rsidRPr="7438E7C1">
              <w:rPr>
                <w:rFonts w:asciiTheme="majorHAnsi" w:hAnsiTheme="majorHAnsi" w:cstheme="majorBidi"/>
                <w:b/>
                <w:bCs/>
                <w:i/>
                <w:iCs/>
              </w:rPr>
              <w:t>critiques</w:t>
            </w:r>
            <w:r w:rsidRPr="7438E7C1">
              <w:rPr>
                <w:rFonts w:asciiTheme="majorHAnsi" w:hAnsiTheme="majorHAnsi" w:cstheme="majorBidi"/>
                <w:i/>
                <w:iCs/>
              </w:rPr>
              <w:t xml:space="preserve"> </w:t>
            </w:r>
            <w:r w:rsidRPr="7438E7C1">
              <w:rPr>
                <w:rFonts w:asciiTheme="majorHAnsi" w:hAnsiTheme="majorHAnsi" w:cstheme="majorBidi"/>
              </w:rPr>
              <w:t xml:space="preserve">the impact of social media on the health and wellbeing of young people. </w:t>
            </w:r>
            <w:r w:rsidRPr="7438E7C1">
              <w:rPr>
                <w:rFonts w:asciiTheme="majorHAnsi" w:hAnsiTheme="majorHAnsi" w:cstheme="majorBidi"/>
                <w:i/>
                <w:iCs/>
              </w:rPr>
              <w:t>The</w:t>
            </w:r>
            <w:r w:rsidR="4612C2C6" w:rsidRPr="7438E7C1">
              <w:rPr>
                <w:rFonts w:asciiTheme="majorHAnsi" w:hAnsiTheme="majorHAnsi" w:cstheme="majorBidi"/>
                <w:i/>
                <w:iCs/>
              </w:rPr>
              <w:t xml:space="preserve"> student makes a judgement of the impact of social media on the health and wellbeing of young people, analysing</w:t>
            </w:r>
            <w:r w:rsidRPr="7438E7C1">
              <w:rPr>
                <w:rFonts w:asciiTheme="majorHAnsi" w:hAnsiTheme="majorHAnsi" w:cstheme="majorBidi"/>
                <w:i/>
                <w:iCs/>
              </w:rPr>
              <w:t xml:space="preserve"> the link between social media and the wellbeing of young people, including the impact o</w:t>
            </w:r>
            <w:r w:rsidR="45E536B8" w:rsidRPr="7438E7C1">
              <w:rPr>
                <w:rFonts w:asciiTheme="majorHAnsi" w:hAnsiTheme="majorHAnsi" w:cstheme="majorBidi"/>
                <w:i/>
                <w:iCs/>
              </w:rPr>
              <w:t xml:space="preserve">f some </w:t>
            </w:r>
            <w:r w:rsidRPr="7438E7C1">
              <w:rPr>
                <w:rFonts w:asciiTheme="majorHAnsi" w:hAnsiTheme="majorHAnsi" w:cstheme="majorBidi"/>
                <w:i/>
                <w:iCs/>
              </w:rPr>
              <w:t>dimensions of health and how young people can build interpersonal skills to deal with conflict or issues arising from social media</w:t>
            </w:r>
            <w:r w:rsidR="7453BCA3" w:rsidRPr="7438E7C1">
              <w:rPr>
                <w:rFonts w:asciiTheme="majorHAnsi" w:hAnsiTheme="majorHAnsi" w:cstheme="majorBidi"/>
                <w:i/>
                <w:iCs/>
              </w:rPr>
              <w:t xml:space="preserve">. </w:t>
            </w:r>
            <w:r w:rsidR="77BE9247" w:rsidRPr="7438E7C1">
              <w:rPr>
                <w:rFonts w:asciiTheme="majorHAnsi" w:hAnsiTheme="majorHAnsi" w:cstheme="majorBidi"/>
                <w:i/>
                <w:iCs/>
              </w:rPr>
              <w:t>J</w:t>
            </w:r>
            <w:r w:rsidR="7453BCA3" w:rsidRPr="7438E7C1">
              <w:rPr>
                <w:rFonts w:asciiTheme="majorHAnsi" w:hAnsiTheme="majorHAnsi" w:cstheme="majorBidi"/>
                <w:i/>
                <w:iCs/>
              </w:rPr>
              <w:t>udgement</w:t>
            </w:r>
            <w:r w:rsidR="06019907" w:rsidRPr="7438E7C1">
              <w:rPr>
                <w:rFonts w:asciiTheme="majorHAnsi" w:hAnsiTheme="majorHAnsi" w:cstheme="majorBidi"/>
                <w:i/>
                <w:iCs/>
              </w:rPr>
              <w:t>s</w:t>
            </w:r>
            <w:r w:rsidR="7453BCA3" w:rsidRPr="7438E7C1">
              <w:rPr>
                <w:rFonts w:asciiTheme="majorHAnsi" w:hAnsiTheme="majorHAnsi" w:cstheme="majorBidi"/>
                <w:i/>
                <w:iCs/>
              </w:rPr>
              <w:t xml:space="preserve"> may be unclear/irrelevant.  </w:t>
            </w:r>
            <w:r w:rsidR="7453BCA3" w:rsidRPr="7438E7C1">
              <w:rPr>
                <w:rFonts w:asciiTheme="majorHAnsi" w:hAnsiTheme="majorHAnsi" w:cstheme="majorBidi"/>
                <w:color w:val="FF0000"/>
                <w:sz w:val="22"/>
                <w:szCs w:val="22"/>
              </w:rPr>
              <w:t xml:space="preserve"> </w:t>
            </w:r>
          </w:p>
        </w:tc>
        <w:tc>
          <w:tcPr>
            <w:tcW w:w="992" w:type="dxa"/>
            <w:vAlign w:val="center"/>
          </w:tcPr>
          <w:p w14:paraId="7584ACC6" w14:textId="6DF49679" w:rsidR="00F66CBB" w:rsidRPr="00723AD2" w:rsidRDefault="00723AD2"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9-12</w:t>
            </w:r>
          </w:p>
        </w:tc>
        <w:tc>
          <w:tcPr>
            <w:tcW w:w="993" w:type="dxa"/>
            <w:vAlign w:val="center"/>
          </w:tcPr>
          <w:p w14:paraId="7DE50C7B" w14:textId="77777777"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C</w:t>
            </w:r>
          </w:p>
        </w:tc>
      </w:tr>
      <w:tr w:rsidR="00F66CBB" w:rsidRPr="00F66CBB" w14:paraId="523EA2F2" w14:textId="77777777" w:rsidTr="7438E7C1">
        <w:trPr>
          <w:trHeight w:val="1424"/>
        </w:trPr>
        <w:tc>
          <w:tcPr>
            <w:tcW w:w="8613" w:type="dxa"/>
          </w:tcPr>
          <w:p w14:paraId="054747BC" w14:textId="422D1588" w:rsidR="00F66CBB" w:rsidRPr="003838D7" w:rsidRDefault="45E536B8" w:rsidP="19EC5AC3">
            <w:pPr>
              <w:pStyle w:val="Default"/>
              <w:rPr>
                <w:rFonts w:asciiTheme="majorHAnsi" w:hAnsiTheme="majorHAnsi" w:cstheme="majorBidi"/>
                <w:color w:val="FF0000"/>
                <w:sz w:val="22"/>
                <w:szCs w:val="22"/>
              </w:rPr>
            </w:pPr>
            <w:r w:rsidRPr="7438E7C1">
              <w:rPr>
                <w:rFonts w:asciiTheme="majorHAnsi" w:hAnsiTheme="majorHAnsi" w:cstheme="majorBidi"/>
              </w:rPr>
              <w:t xml:space="preserve">Writes a basic report that </w:t>
            </w:r>
            <w:r w:rsidRPr="7438E7C1">
              <w:rPr>
                <w:rFonts w:asciiTheme="majorHAnsi" w:hAnsiTheme="majorHAnsi" w:cstheme="majorBidi"/>
                <w:b/>
                <w:bCs/>
                <w:i/>
                <w:iCs/>
              </w:rPr>
              <w:t>critiques</w:t>
            </w:r>
            <w:r w:rsidRPr="7438E7C1">
              <w:rPr>
                <w:rFonts w:asciiTheme="majorHAnsi" w:hAnsiTheme="majorHAnsi" w:cstheme="majorBidi"/>
                <w:i/>
                <w:iCs/>
              </w:rPr>
              <w:t xml:space="preserve"> </w:t>
            </w:r>
            <w:r w:rsidRPr="7438E7C1">
              <w:rPr>
                <w:rFonts w:asciiTheme="majorHAnsi" w:hAnsiTheme="majorHAnsi" w:cstheme="majorBidi"/>
              </w:rPr>
              <w:t xml:space="preserve">the impact of social media on the health and wellbeing of young people. </w:t>
            </w:r>
            <w:r w:rsidR="7453BCA3" w:rsidRPr="7438E7C1">
              <w:rPr>
                <w:rFonts w:asciiTheme="majorHAnsi" w:hAnsiTheme="majorHAnsi" w:cstheme="majorBidi"/>
                <w:i/>
                <w:iCs/>
              </w:rPr>
              <w:t xml:space="preserve">The student attempts to make a judgement of the impact of social media on the health and wellbeing of young people and </w:t>
            </w:r>
            <w:r w:rsidRPr="7438E7C1">
              <w:rPr>
                <w:rFonts w:asciiTheme="majorHAnsi" w:hAnsiTheme="majorHAnsi" w:cstheme="majorBidi"/>
                <w:i/>
                <w:iCs/>
              </w:rPr>
              <w:t xml:space="preserve">attempts to analyse the link between social media and the wellbeing of young people, including the impact of some dimensions of health and how young people can build interpersonal skills to deal with conflict or issues arising from social media. </w:t>
            </w:r>
            <w:r w:rsidR="57F0543A" w:rsidRPr="7438E7C1">
              <w:rPr>
                <w:rFonts w:asciiTheme="majorHAnsi" w:hAnsiTheme="majorHAnsi" w:cstheme="majorBidi"/>
                <w:i/>
                <w:iCs/>
              </w:rPr>
              <w:t>Most</w:t>
            </w:r>
            <w:r w:rsidR="7453BCA3" w:rsidRPr="7438E7C1">
              <w:rPr>
                <w:rFonts w:asciiTheme="majorHAnsi" w:hAnsiTheme="majorHAnsi" w:cstheme="majorBidi"/>
                <w:i/>
                <w:iCs/>
              </w:rPr>
              <w:t xml:space="preserve"> judgement</w:t>
            </w:r>
            <w:r w:rsidR="2115284F" w:rsidRPr="7438E7C1">
              <w:rPr>
                <w:rFonts w:asciiTheme="majorHAnsi" w:hAnsiTheme="majorHAnsi" w:cstheme="majorBidi"/>
                <w:i/>
                <w:iCs/>
              </w:rPr>
              <w:t>s</w:t>
            </w:r>
            <w:r w:rsidR="7453BCA3" w:rsidRPr="7438E7C1">
              <w:rPr>
                <w:rFonts w:asciiTheme="majorHAnsi" w:hAnsiTheme="majorHAnsi" w:cstheme="majorBidi"/>
                <w:i/>
                <w:iCs/>
              </w:rPr>
              <w:t xml:space="preserve"> </w:t>
            </w:r>
            <w:r w:rsidR="7A2913AD" w:rsidRPr="7438E7C1">
              <w:rPr>
                <w:rFonts w:asciiTheme="majorHAnsi" w:hAnsiTheme="majorHAnsi" w:cstheme="majorBidi"/>
                <w:i/>
                <w:iCs/>
              </w:rPr>
              <w:t>are</w:t>
            </w:r>
            <w:r w:rsidR="7453BCA3" w:rsidRPr="7438E7C1">
              <w:rPr>
                <w:rFonts w:asciiTheme="majorHAnsi" w:hAnsiTheme="majorHAnsi" w:cstheme="majorBidi"/>
                <w:i/>
                <w:iCs/>
              </w:rPr>
              <w:t xml:space="preserve"> unclear/irrelevant.  </w:t>
            </w:r>
            <w:r w:rsidR="7453BCA3" w:rsidRPr="7438E7C1">
              <w:rPr>
                <w:rFonts w:asciiTheme="majorHAnsi" w:hAnsiTheme="majorHAnsi" w:cstheme="majorBidi"/>
                <w:color w:val="FF0000"/>
                <w:sz w:val="22"/>
                <w:szCs w:val="22"/>
              </w:rPr>
              <w:t xml:space="preserve"> </w:t>
            </w:r>
          </w:p>
        </w:tc>
        <w:tc>
          <w:tcPr>
            <w:tcW w:w="992" w:type="dxa"/>
            <w:vAlign w:val="center"/>
          </w:tcPr>
          <w:p w14:paraId="1A97AD19" w14:textId="586F924F" w:rsidR="00F66CBB" w:rsidRPr="00723AD2" w:rsidRDefault="00723AD2"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5-8</w:t>
            </w:r>
          </w:p>
        </w:tc>
        <w:tc>
          <w:tcPr>
            <w:tcW w:w="993" w:type="dxa"/>
            <w:vAlign w:val="center"/>
          </w:tcPr>
          <w:p w14:paraId="47D85B98" w14:textId="77777777"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D</w:t>
            </w:r>
          </w:p>
        </w:tc>
      </w:tr>
      <w:tr w:rsidR="00F66CBB" w:rsidRPr="00F66CBB" w14:paraId="67C4DA71" w14:textId="77777777" w:rsidTr="7438E7C1">
        <w:trPr>
          <w:trHeight w:val="1424"/>
        </w:trPr>
        <w:tc>
          <w:tcPr>
            <w:tcW w:w="8613" w:type="dxa"/>
          </w:tcPr>
          <w:p w14:paraId="47FDF7C1" w14:textId="772F1F6D" w:rsidR="00F66CBB" w:rsidRPr="00723AD2" w:rsidRDefault="45E536B8" w:rsidP="7438E7C1">
            <w:pPr>
              <w:pStyle w:val="Default"/>
              <w:rPr>
                <w:rFonts w:asciiTheme="majorHAnsi" w:hAnsiTheme="majorHAnsi" w:cstheme="majorBidi"/>
                <w:i/>
                <w:iCs/>
              </w:rPr>
            </w:pPr>
            <w:r w:rsidRPr="7438E7C1">
              <w:rPr>
                <w:rFonts w:asciiTheme="majorHAnsi" w:hAnsiTheme="majorHAnsi" w:cstheme="majorBidi"/>
              </w:rPr>
              <w:t xml:space="preserve">Writes a limited report that </w:t>
            </w:r>
            <w:r w:rsidRPr="7438E7C1">
              <w:rPr>
                <w:rFonts w:asciiTheme="majorHAnsi" w:hAnsiTheme="majorHAnsi" w:cstheme="majorBidi"/>
                <w:b/>
                <w:bCs/>
                <w:i/>
                <w:iCs/>
              </w:rPr>
              <w:t>critiques</w:t>
            </w:r>
            <w:r w:rsidRPr="7438E7C1">
              <w:rPr>
                <w:rFonts w:asciiTheme="majorHAnsi" w:hAnsiTheme="majorHAnsi" w:cstheme="majorBidi"/>
                <w:i/>
                <w:iCs/>
              </w:rPr>
              <w:t xml:space="preserve"> </w:t>
            </w:r>
            <w:r w:rsidRPr="7438E7C1">
              <w:rPr>
                <w:rFonts w:asciiTheme="majorHAnsi" w:hAnsiTheme="majorHAnsi" w:cstheme="majorBidi"/>
              </w:rPr>
              <w:t xml:space="preserve">the impact of social media on the health and wellbeing of young people. </w:t>
            </w:r>
            <w:r w:rsidRPr="7438E7C1">
              <w:rPr>
                <w:rFonts w:asciiTheme="majorHAnsi" w:hAnsiTheme="majorHAnsi" w:cstheme="majorBidi"/>
                <w:i/>
                <w:iCs/>
              </w:rPr>
              <w:t>The student</w:t>
            </w:r>
            <w:r w:rsidR="7453BCA3" w:rsidRPr="7438E7C1">
              <w:rPr>
                <w:rFonts w:asciiTheme="majorHAnsi" w:hAnsiTheme="majorHAnsi" w:cstheme="majorBidi"/>
                <w:i/>
                <w:iCs/>
              </w:rPr>
              <w:t xml:space="preserve"> attempts to make a judgement of the impact of social media and young people,</w:t>
            </w:r>
            <w:r w:rsidRPr="7438E7C1">
              <w:rPr>
                <w:rFonts w:asciiTheme="majorHAnsi" w:hAnsiTheme="majorHAnsi" w:cstheme="majorBidi"/>
                <w:i/>
                <w:iCs/>
              </w:rPr>
              <w:t xml:space="preserve"> outlin</w:t>
            </w:r>
            <w:r w:rsidR="7453BCA3" w:rsidRPr="7438E7C1">
              <w:rPr>
                <w:rFonts w:asciiTheme="majorHAnsi" w:hAnsiTheme="majorHAnsi" w:cstheme="majorBidi"/>
                <w:i/>
                <w:iCs/>
              </w:rPr>
              <w:t>ing</w:t>
            </w:r>
            <w:r w:rsidRPr="7438E7C1">
              <w:rPr>
                <w:rFonts w:asciiTheme="majorHAnsi" w:hAnsiTheme="majorHAnsi" w:cstheme="majorBidi"/>
                <w:i/>
                <w:iCs/>
              </w:rPr>
              <w:t xml:space="preserve"> some links between social media and the wellbeing of young people, the dimensions of health and how young people can build interpersonal skills to deal with conflict or issues arising from social media. </w:t>
            </w:r>
            <w:r w:rsidR="0CA7572B" w:rsidRPr="7438E7C1">
              <w:rPr>
                <w:rFonts w:asciiTheme="majorHAnsi" w:hAnsiTheme="majorHAnsi" w:cstheme="majorBidi"/>
                <w:i/>
                <w:iCs/>
              </w:rPr>
              <w:t xml:space="preserve">No Analysis is evident and little to no judgement made. </w:t>
            </w:r>
          </w:p>
        </w:tc>
        <w:tc>
          <w:tcPr>
            <w:tcW w:w="992" w:type="dxa"/>
            <w:vAlign w:val="center"/>
          </w:tcPr>
          <w:p w14:paraId="751678C8" w14:textId="5B661D3E"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1</w:t>
            </w:r>
            <w:r w:rsidR="00723AD2" w:rsidRPr="00723AD2">
              <w:rPr>
                <w:rFonts w:asciiTheme="majorHAnsi" w:hAnsiTheme="majorHAnsi" w:cstheme="majorHAnsi"/>
                <w:color w:val="000000" w:themeColor="text1"/>
                <w:sz w:val="28"/>
                <w:szCs w:val="28"/>
              </w:rPr>
              <w:t>-4</w:t>
            </w:r>
          </w:p>
        </w:tc>
        <w:tc>
          <w:tcPr>
            <w:tcW w:w="993" w:type="dxa"/>
            <w:vAlign w:val="center"/>
          </w:tcPr>
          <w:p w14:paraId="7A249068" w14:textId="77777777" w:rsidR="00F66CBB" w:rsidRPr="00723AD2" w:rsidRDefault="00F66CBB" w:rsidP="003A6EB7">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E</w:t>
            </w:r>
          </w:p>
        </w:tc>
      </w:tr>
    </w:tbl>
    <w:p w14:paraId="05FD1A37" w14:textId="77777777" w:rsidR="000A6BC5" w:rsidRDefault="000A6BC5" w:rsidP="000716D4">
      <w:pPr>
        <w:pStyle w:val="BasicParagraph"/>
        <w:rPr>
          <w:rFonts w:ascii="ArialMT" w:hAnsi="ArialMT" w:cs="ArialMT"/>
          <w:color w:val="0070C0"/>
          <w:sz w:val="16"/>
          <w:szCs w:val="16"/>
        </w:rPr>
      </w:pPr>
    </w:p>
    <w:p w14:paraId="59E35871" w14:textId="77777777" w:rsidR="000A6BC5" w:rsidRDefault="000A6BC5" w:rsidP="000716D4">
      <w:pPr>
        <w:pStyle w:val="BasicParagraph"/>
        <w:rPr>
          <w:rFonts w:ascii="ArialMT" w:hAnsi="ArialMT" w:cs="ArialMT"/>
          <w:color w:val="0070C0"/>
          <w:sz w:val="16"/>
          <w:szCs w:val="16"/>
        </w:rPr>
      </w:pPr>
    </w:p>
    <w:sectPr w:rsidR="000A6BC5" w:rsidSect="00BA5670">
      <w:headerReference w:type="default" r:id="rId13"/>
      <w:footerReference w:type="default" r:id="rId14"/>
      <w:headerReference w:type="first" r:id="rId15"/>
      <w:footerReference w:type="first" r:id="rId16"/>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7D13" w14:textId="77777777" w:rsidR="00BA5670" w:rsidRDefault="00BA5670" w:rsidP="00825FCE">
      <w:r>
        <w:separator/>
      </w:r>
    </w:p>
  </w:endnote>
  <w:endnote w:type="continuationSeparator" w:id="0">
    <w:p w14:paraId="7E15BC77" w14:textId="77777777" w:rsidR="00BA5670" w:rsidRDefault="00BA5670" w:rsidP="00825FCE">
      <w:r>
        <w:continuationSeparator/>
      </w:r>
    </w:p>
  </w:endnote>
  <w:endnote w:type="continuationNotice" w:id="1">
    <w:p w14:paraId="56220436" w14:textId="77777777" w:rsidR="00BA5670" w:rsidRDefault="00BA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3A6EB7" w14:paraId="6E0E577F" w14:textId="77777777" w:rsidTr="119190FE">
      <w:tc>
        <w:tcPr>
          <w:tcW w:w="3485" w:type="dxa"/>
        </w:tcPr>
        <w:p w14:paraId="22DCE0F0" w14:textId="45BD6613" w:rsidR="003A6EB7" w:rsidRDefault="003A6EB7" w:rsidP="119190FE">
          <w:pPr>
            <w:pStyle w:val="Header"/>
            <w:ind w:left="-115"/>
          </w:pPr>
        </w:p>
      </w:tc>
      <w:tc>
        <w:tcPr>
          <w:tcW w:w="3485" w:type="dxa"/>
        </w:tcPr>
        <w:p w14:paraId="65CEE230" w14:textId="3FBA2348" w:rsidR="003A6EB7" w:rsidRDefault="003A6EB7" w:rsidP="119190FE">
          <w:pPr>
            <w:pStyle w:val="Header"/>
            <w:jc w:val="center"/>
          </w:pPr>
        </w:p>
      </w:tc>
      <w:tc>
        <w:tcPr>
          <w:tcW w:w="3485" w:type="dxa"/>
        </w:tcPr>
        <w:p w14:paraId="25F40D25" w14:textId="7FF7C7A5" w:rsidR="003A6EB7" w:rsidRDefault="003A6EB7" w:rsidP="119190FE">
          <w:pPr>
            <w:pStyle w:val="Header"/>
            <w:ind w:right="-115"/>
            <w:jc w:val="right"/>
          </w:pPr>
        </w:p>
      </w:tc>
    </w:tr>
  </w:tbl>
  <w:p w14:paraId="6FA28995" w14:textId="101ECC4B" w:rsidR="003A6EB7" w:rsidRDefault="003A6EB7" w:rsidP="11919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C115" w14:textId="4E6CEEFF" w:rsidR="003A6EB7" w:rsidRDefault="003A6EB7" w:rsidP="11919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EBCB" w14:textId="77777777" w:rsidR="00BA5670" w:rsidRDefault="00BA5670" w:rsidP="00825FCE">
      <w:r>
        <w:separator/>
      </w:r>
    </w:p>
  </w:footnote>
  <w:footnote w:type="continuationSeparator" w:id="0">
    <w:p w14:paraId="4F696A0C" w14:textId="77777777" w:rsidR="00BA5670" w:rsidRDefault="00BA5670" w:rsidP="00825FCE">
      <w:r>
        <w:continuationSeparator/>
      </w:r>
    </w:p>
  </w:footnote>
  <w:footnote w:type="continuationNotice" w:id="1">
    <w:p w14:paraId="62A31512" w14:textId="77777777" w:rsidR="00BA5670" w:rsidRDefault="00BA5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3A6EB7" w14:paraId="4064E71C" w14:textId="77777777" w:rsidTr="119190FE">
      <w:tc>
        <w:tcPr>
          <w:tcW w:w="3485" w:type="dxa"/>
        </w:tcPr>
        <w:p w14:paraId="00BC929E" w14:textId="6FCCF65E" w:rsidR="003A6EB7" w:rsidRDefault="003A6EB7" w:rsidP="119190FE">
          <w:pPr>
            <w:pStyle w:val="Header"/>
            <w:ind w:left="-115"/>
          </w:pPr>
        </w:p>
      </w:tc>
      <w:tc>
        <w:tcPr>
          <w:tcW w:w="3485" w:type="dxa"/>
        </w:tcPr>
        <w:p w14:paraId="2AAED36F" w14:textId="3A8082C5" w:rsidR="003A6EB7" w:rsidRDefault="003A6EB7" w:rsidP="119190FE">
          <w:pPr>
            <w:pStyle w:val="Header"/>
            <w:jc w:val="center"/>
          </w:pPr>
        </w:p>
      </w:tc>
      <w:tc>
        <w:tcPr>
          <w:tcW w:w="3485" w:type="dxa"/>
        </w:tcPr>
        <w:p w14:paraId="4CFBBCE0" w14:textId="10659E8A" w:rsidR="003A6EB7" w:rsidRDefault="003A6EB7" w:rsidP="119190FE">
          <w:pPr>
            <w:pStyle w:val="Header"/>
            <w:ind w:right="-115"/>
            <w:jc w:val="right"/>
          </w:pPr>
        </w:p>
      </w:tc>
    </w:tr>
  </w:tbl>
  <w:p w14:paraId="31783EE8" w14:textId="6AC51512" w:rsidR="003A6EB7" w:rsidRDefault="003A6EB7" w:rsidP="11919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F33" w14:textId="10B26BC0" w:rsidR="003A6EB7" w:rsidRDefault="0038317B">
    <w:pPr>
      <w:pStyle w:val="Header"/>
    </w:pPr>
    <w:r>
      <w:rPr>
        <w:noProof/>
      </w:rPr>
      <w:drawing>
        <wp:anchor distT="0" distB="0" distL="114300" distR="114300" simplePos="0" relativeHeight="251658240" behindDoc="0" locked="0" layoutInCell="1" allowOverlap="1" wp14:anchorId="18D84962" wp14:editId="5AAF4337">
          <wp:simplePos x="0" y="0"/>
          <wp:positionH relativeFrom="column">
            <wp:posOffset>-457200</wp:posOffset>
          </wp:positionH>
          <wp:positionV relativeFrom="paragraph">
            <wp:posOffset>-447675</wp:posOffset>
          </wp:positionV>
          <wp:extent cx="7637145"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C2936"/>
    <w:multiLevelType w:val="hybridMultilevel"/>
    <w:tmpl w:val="DC6E0136"/>
    <w:lvl w:ilvl="0" w:tplc="4BDE1CF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52FA0"/>
    <w:multiLevelType w:val="hybridMultilevel"/>
    <w:tmpl w:val="9B30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51363"/>
    <w:multiLevelType w:val="hybridMultilevel"/>
    <w:tmpl w:val="C100CF8C"/>
    <w:lvl w:ilvl="0" w:tplc="FB8A93C0">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0E295B"/>
    <w:multiLevelType w:val="hybridMultilevel"/>
    <w:tmpl w:val="89D6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5"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3628758">
    <w:abstractNumId w:val="13"/>
  </w:num>
  <w:num w:numId="2" w16cid:durableId="1032804036">
    <w:abstractNumId w:val="14"/>
  </w:num>
  <w:num w:numId="3" w16cid:durableId="1997567030">
    <w:abstractNumId w:val="6"/>
  </w:num>
  <w:num w:numId="4" w16cid:durableId="62069830">
    <w:abstractNumId w:val="11"/>
  </w:num>
  <w:num w:numId="5" w16cid:durableId="1339111584">
    <w:abstractNumId w:val="10"/>
  </w:num>
  <w:num w:numId="6" w16cid:durableId="192885798">
    <w:abstractNumId w:val="1"/>
  </w:num>
  <w:num w:numId="7" w16cid:durableId="1144077951">
    <w:abstractNumId w:val="5"/>
  </w:num>
  <w:num w:numId="8" w16cid:durableId="1010987903">
    <w:abstractNumId w:val="15"/>
  </w:num>
  <w:num w:numId="9" w16cid:durableId="829710595">
    <w:abstractNumId w:val="0"/>
  </w:num>
  <w:num w:numId="10" w16cid:durableId="177041733">
    <w:abstractNumId w:val="16"/>
  </w:num>
  <w:num w:numId="11" w16cid:durableId="822545328">
    <w:abstractNumId w:val="9"/>
  </w:num>
  <w:num w:numId="12" w16cid:durableId="482621451">
    <w:abstractNumId w:val="2"/>
  </w:num>
  <w:num w:numId="13" w16cid:durableId="1321887449">
    <w:abstractNumId w:val="7"/>
  </w:num>
  <w:num w:numId="14" w16cid:durableId="1455825708">
    <w:abstractNumId w:val="12"/>
  </w:num>
  <w:num w:numId="15" w16cid:durableId="378290106">
    <w:abstractNumId w:val="4"/>
  </w:num>
  <w:num w:numId="16" w16cid:durableId="970481884">
    <w:abstractNumId w:val="3"/>
  </w:num>
  <w:num w:numId="17" w16cid:durableId="4111241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04"/>
    <w:rsid w:val="000226B7"/>
    <w:rsid w:val="00027D14"/>
    <w:rsid w:val="00054B10"/>
    <w:rsid w:val="000716D4"/>
    <w:rsid w:val="00072CBF"/>
    <w:rsid w:val="000809A8"/>
    <w:rsid w:val="00082474"/>
    <w:rsid w:val="00095F56"/>
    <w:rsid w:val="000A6BC5"/>
    <w:rsid w:val="000B2E46"/>
    <w:rsid w:val="000D6120"/>
    <w:rsid w:val="000E3DE6"/>
    <w:rsid w:val="001421EB"/>
    <w:rsid w:val="0014420C"/>
    <w:rsid w:val="00152A6E"/>
    <w:rsid w:val="00167F43"/>
    <w:rsid w:val="00180502"/>
    <w:rsid w:val="001B7FAA"/>
    <w:rsid w:val="001E4314"/>
    <w:rsid w:val="001E651B"/>
    <w:rsid w:val="00204D25"/>
    <w:rsid w:val="00224FE5"/>
    <w:rsid w:val="00233EB2"/>
    <w:rsid w:val="002348B0"/>
    <w:rsid w:val="00254D5B"/>
    <w:rsid w:val="00261DAD"/>
    <w:rsid w:val="002B2908"/>
    <w:rsid w:val="003021C3"/>
    <w:rsid w:val="00332804"/>
    <w:rsid w:val="003447F6"/>
    <w:rsid w:val="00345F9B"/>
    <w:rsid w:val="00355169"/>
    <w:rsid w:val="003620A8"/>
    <w:rsid w:val="00381C67"/>
    <w:rsid w:val="0038317B"/>
    <w:rsid w:val="003838D7"/>
    <w:rsid w:val="003903E6"/>
    <w:rsid w:val="003A157E"/>
    <w:rsid w:val="003A6EB7"/>
    <w:rsid w:val="003F2B20"/>
    <w:rsid w:val="00412C61"/>
    <w:rsid w:val="00416494"/>
    <w:rsid w:val="00454D79"/>
    <w:rsid w:val="00496BC8"/>
    <w:rsid w:val="004A293A"/>
    <w:rsid w:val="004B2528"/>
    <w:rsid w:val="004B291A"/>
    <w:rsid w:val="004B61AB"/>
    <w:rsid w:val="004B775A"/>
    <w:rsid w:val="00502152"/>
    <w:rsid w:val="00503770"/>
    <w:rsid w:val="00514113"/>
    <w:rsid w:val="00546E23"/>
    <w:rsid w:val="00550FC8"/>
    <w:rsid w:val="00587C11"/>
    <w:rsid w:val="005918F4"/>
    <w:rsid w:val="00595E31"/>
    <w:rsid w:val="005E248F"/>
    <w:rsid w:val="00603123"/>
    <w:rsid w:val="0061077D"/>
    <w:rsid w:val="0061208A"/>
    <w:rsid w:val="00644D56"/>
    <w:rsid w:val="006505C6"/>
    <w:rsid w:val="00650BF2"/>
    <w:rsid w:val="0065389B"/>
    <w:rsid w:val="00663A6D"/>
    <w:rsid w:val="006853A5"/>
    <w:rsid w:val="00687CCE"/>
    <w:rsid w:val="00692020"/>
    <w:rsid w:val="00695025"/>
    <w:rsid w:val="006B266B"/>
    <w:rsid w:val="006C2DBE"/>
    <w:rsid w:val="006E4203"/>
    <w:rsid w:val="006F5D5C"/>
    <w:rsid w:val="00714D11"/>
    <w:rsid w:val="00723AD2"/>
    <w:rsid w:val="00733741"/>
    <w:rsid w:val="00752C09"/>
    <w:rsid w:val="007616AC"/>
    <w:rsid w:val="00781065"/>
    <w:rsid w:val="00782352"/>
    <w:rsid w:val="00782830"/>
    <w:rsid w:val="0078297F"/>
    <w:rsid w:val="007D62B2"/>
    <w:rsid w:val="008077E5"/>
    <w:rsid w:val="00816034"/>
    <w:rsid w:val="008250AF"/>
    <w:rsid w:val="00825FCE"/>
    <w:rsid w:val="00846272"/>
    <w:rsid w:val="008465CB"/>
    <w:rsid w:val="008A61FC"/>
    <w:rsid w:val="008A7EC2"/>
    <w:rsid w:val="008B1AA0"/>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3713"/>
    <w:rsid w:val="00A47A6C"/>
    <w:rsid w:val="00A60991"/>
    <w:rsid w:val="00A6379B"/>
    <w:rsid w:val="00A946B2"/>
    <w:rsid w:val="00AA3FD9"/>
    <w:rsid w:val="00AC60C2"/>
    <w:rsid w:val="00AD319F"/>
    <w:rsid w:val="00AE2054"/>
    <w:rsid w:val="00AF3BF9"/>
    <w:rsid w:val="00AF4A7B"/>
    <w:rsid w:val="00B403A5"/>
    <w:rsid w:val="00B4437B"/>
    <w:rsid w:val="00B464A0"/>
    <w:rsid w:val="00B53E9F"/>
    <w:rsid w:val="00B54899"/>
    <w:rsid w:val="00BA1023"/>
    <w:rsid w:val="00BA407C"/>
    <w:rsid w:val="00BA4E9F"/>
    <w:rsid w:val="00BA5670"/>
    <w:rsid w:val="00BC32DF"/>
    <w:rsid w:val="00C038F7"/>
    <w:rsid w:val="00C04464"/>
    <w:rsid w:val="00C213EE"/>
    <w:rsid w:val="00C43990"/>
    <w:rsid w:val="00C52276"/>
    <w:rsid w:val="00C57BB5"/>
    <w:rsid w:val="00C64647"/>
    <w:rsid w:val="00C81889"/>
    <w:rsid w:val="00C8331D"/>
    <w:rsid w:val="00CB1468"/>
    <w:rsid w:val="00CD01E0"/>
    <w:rsid w:val="00CD2BFA"/>
    <w:rsid w:val="00D40EA6"/>
    <w:rsid w:val="00D5048F"/>
    <w:rsid w:val="00D522E1"/>
    <w:rsid w:val="00D66B9B"/>
    <w:rsid w:val="00D66F47"/>
    <w:rsid w:val="00D862FB"/>
    <w:rsid w:val="00D91961"/>
    <w:rsid w:val="00DB2FDB"/>
    <w:rsid w:val="00DB61B9"/>
    <w:rsid w:val="00DB7D28"/>
    <w:rsid w:val="00DC53A6"/>
    <w:rsid w:val="00DC5E1E"/>
    <w:rsid w:val="00E36BB1"/>
    <w:rsid w:val="00E4181C"/>
    <w:rsid w:val="00E45B93"/>
    <w:rsid w:val="00E6033C"/>
    <w:rsid w:val="00E616D0"/>
    <w:rsid w:val="00E82D3A"/>
    <w:rsid w:val="00EA721B"/>
    <w:rsid w:val="00EC531F"/>
    <w:rsid w:val="00ED5CC3"/>
    <w:rsid w:val="00EF297B"/>
    <w:rsid w:val="00F01BAD"/>
    <w:rsid w:val="00F20036"/>
    <w:rsid w:val="00F37189"/>
    <w:rsid w:val="00F43810"/>
    <w:rsid w:val="00F66CBB"/>
    <w:rsid w:val="00FA6CC0"/>
    <w:rsid w:val="00FE3984"/>
    <w:rsid w:val="00FF7816"/>
    <w:rsid w:val="06019907"/>
    <w:rsid w:val="0CA7572B"/>
    <w:rsid w:val="0DE34845"/>
    <w:rsid w:val="119190FE"/>
    <w:rsid w:val="19EC5AC3"/>
    <w:rsid w:val="1E112255"/>
    <w:rsid w:val="1E494F3E"/>
    <w:rsid w:val="1EB52382"/>
    <w:rsid w:val="2115284F"/>
    <w:rsid w:val="25B39D64"/>
    <w:rsid w:val="26400D25"/>
    <w:rsid w:val="269F24E8"/>
    <w:rsid w:val="28C0B9EC"/>
    <w:rsid w:val="2A182402"/>
    <w:rsid w:val="366093C5"/>
    <w:rsid w:val="3BB70F7D"/>
    <w:rsid w:val="45E536B8"/>
    <w:rsid w:val="4612C2C6"/>
    <w:rsid w:val="490C9D9F"/>
    <w:rsid w:val="57F0543A"/>
    <w:rsid w:val="5ED00B1B"/>
    <w:rsid w:val="5FF1F68E"/>
    <w:rsid w:val="68CD9B1E"/>
    <w:rsid w:val="6E706F71"/>
    <w:rsid w:val="7438E7C1"/>
    <w:rsid w:val="7453BCA3"/>
    <w:rsid w:val="77BE9247"/>
    <w:rsid w:val="798CAEC7"/>
    <w:rsid w:val="7A2913AD"/>
    <w:rsid w:val="7F88130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4648"/>
  <w15:docId w15:val="{BE9BBEDB-7D1B-404B-8D1A-8CE2609B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3F2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380083403">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 w:id="212777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uardian.com/media/2024/feb/19/out-of-control-60-of-parents-and-carers-surveyed-say-social-media-is-their-biggest-concern-for-ki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mind.org/article/how-using-social-media-affects-teenag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bc.net.au/news/2024-02-07/young-australians-tan-despite-skin-cancer-melanoma-warnings/1034275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SharedWithUsers xmlns="0c54f352-3259-41f3-96cc-68e83da66626">
      <UserInfo>
        <DisplayName>Vicki FREER</DisplayName>
        <AccountId>194</AccountId>
        <AccountType/>
      </UserInfo>
      <UserInfo>
        <DisplayName>Danielle Kedward</DisplayName>
        <AccountId>813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575DE-E44F-440E-A5E4-54BCAEFDC586}">
  <ds:schemaRefs>
    <ds:schemaRef ds:uri="http://schemas.microsoft.com/office/2006/documentManagement/types"/>
    <ds:schemaRef ds:uri="http://purl.org/dc/elements/1.1/"/>
    <ds:schemaRef ds:uri="http://purl.org/dc/dcmitype/"/>
    <ds:schemaRef ds:uri="fbae6a1d-7b12-413e-9e75-a105a6787400"/>
    <ds:schemaRef ds:uri="http://purl.org/dc/terms/"/>
    <ds:schemaRef ds:uri="http://schemas.microsoft.com/office/infopath/2007/PartnerControls"/>
    <ds:schemaRef ds:uri="0c54f352-3259-41f3-96cc-68e83da6662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7878B9-C521-4962-842D-20E871F72B19}">
  <ds:schemaRefs>
    <ds:schemaRef ds:uri="http://schemas.microsoft.com/sharepoint/v3/contenttype/forms"/>
  </ds:schemaRefs>
</ds:datastoreItem>
</file>

<file path=customXml/itemProps3.xml><?xml version="1.0" encoding="utf-8"?>
<ds:datastoreItem xmlns:ds="http://schemas.openxmlformats.org/officeDocument/2006/customXml" ds:itemID="{CEF60D86-F7BC-44D8-AC81-D5BFE520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Brasington</dc:creator>
  <cp:keywords/>
  <cp:lastModifiedBy>Vicki FREER</cp:lastModifiedBy>
  <cp:revision>2</cp:revision>
  <cp:lastPrinted>2024-02-21T00:27:00Z</cp:lastPrinted>
  <dcterms:created xsi:type="dcterms:W3CDTF">2024-02-21T00:29:00Z</dcterms:created>
  <dcterms:modified xsi:type="dcterms:W3CDTF">2024-02-21T00:29:00Z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