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8D3A7" w14:textId="77777777" w:rsidR="000716D4" w:rsidRDefault="00234E0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r>
        <w:rPr>
          <w:rFonts w:ascii="ArialMT" w:hAnsi="ArialMT" w:cs="ArialMT"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A939B26" wp14:editId="5BB3C0A4">
            <wp:simplePos x="0" y="0"/>
            <wp:positionH relativeFrom="column">
              <wp:posOffset>-557868</wp:posOffset>
            </wp:positionH>
            <wp:positionV relativeFrom="paragraph">
              <wp:posOffset>-398477</wp:posOffset>
            </wp:positionV>
            <wp:extent cx="7637145" cy="1442720"/>
            <wp:effectExtent l="0" t="0" r="1905" b="5080"/>
            <wp:wrapNone/>
            <wp:docPr id="1" name="Picture 1" descr="63560_Camden High School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560_Camden High School Letterhead 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210" cy="1461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C662A" w14:textId="77777777" w:rsidR="00E1601F" w:rsidRDefault="00E1601F" w:rsidP="00947071">
      <w:pPr>
        <w:rPr>
          <w:rFonts w:asciiTheme="majorHAnsi" w:hAnsiTheme="majorHAnsi" w:cstheme="majorHAnsi"/>
          <w:sz w:val="56"/>
          <w:szCs w:val="56"/>
        </w:rPr>
      </w:pPr>
    </w:p>
    <w:p w14:paraId="3F483173" w14:textId="77777777" w:rsidR="00234E04" w:rsidRPr="00234E04" w:rsidRDefault="00234E04" w:rsidP="00E82D3A">
      <w:pPr>
        <w:jc w:val="center"/>
        <w:rPr>
          <w:rFonts w:asciiTheme="majorHAnsi" w:hAnsiTheme="majorHAnsi" w:cstheme="majorHAnsi"/>
          <w:sz w:val="16"/>
          <w:szCs w:val="16"/>
        </w:rPr>
      </w:pPr>
    </w:p>
    <w:p w14:paraId="4F9DF19A" w14:textId="780A1ED7" w:rsidR="00E82D3A" w:rsidRPr="00943907" w:rsidRDefault="00943907" w:rsidP="00E82D3A">
      <w:pPr>
        <w:jc w:val="center"/>
        <w:rPr>
          <w:rFonts w:asciiTheme="majorHAnsi" w:hAnsiTheme="majorHAnsi"/>
          <w:sz w:val="56"/>
          <w:szCs w:val="56"/>
        </w:rPr>
      </w:pPr>
      <w:r w:rsidRPr="00943907">
        <w:rPr>
          <w:rFonts w:asciiTheme="majorHAnsi" w:hAnsiTheme="majorHAnsi" w:cstheme="majorHAnsi"/>
          <w:sz w:val="56"/>
          <w:szCs w:val="56"/>
        </w:rPr>
        <w:t xml:space="preserve">Year </w:t>
      </w:r>
      <w:r w:rsidR="00BF7DC0" w:rsidRPr="00BF7DC0">
        <w:rPr>
          <w:rFonts w:asciiTheme="majorHAnsi" w:hAnsiTheme="majorHAnsi" w:cstheme="majorHAnsi"/>
          <w:color w:val="000000" w:themeColor="text1"/>
          <w:sz w:val="56"/>
          <w:szCs w:val="56"/>
        </w:rPr>
        <w:t>1</w:t>
      </w:r>
      <w:r w:rsidR="00F105EA">
        <w:rPr>
          <w:rFonts w:asciiTheme="majorHAnsi" w:hAnsiTheme="majorHAnsi" w:cstheme="majorHAnsi"/>
          <w:color w:val="000000" w:themeColor="text1"/>
          <w:sz w:val="56"/>
          <w:szCs w:val="56"/>
        </w:rPr>
        <w:t>0 – Stage 5.3</w:t>
      </w:r>
      <w:r w:rsidRPr="00943907">
        <w:rPr>
          <w:rFonts w:asciiTheme="majorHAnsi" w:hAnsiTheme="majorHAnsi" w:cstheme="majorHAnsi"/>
          <w:sz w:val="56"/>
          <w:szCs w:val="56"/>
        </w:rPr>
        <w:t xml:space="preserve"> Mathematics</w:t>
      </w:r>
    </w:p>
    <w:p w14:paraId="794A7F34" w14:textId="06DB1862" w:rsidR="00E82D3A" w:rsidRPr="00E82D3A" w:rsidRDefault="00E82D3A" w:rsidP="00E82D3A">
      <w:pPr>
        <w:jc w:val="center"/>
        <w:rPr>
          <w:rFonts w:asciiTheme="majorHAnsi" w:hAnsiTheme="majorHAnsi"/>
          <w:sz w:val="56"/>
          <w:szCs w:val="56"/>
        </w:rPr>
      </w:pPr>
      <w:r w:rsidRPr="00E82D3A">
        <w:rPr>
          <w:rFonts w:asciiTheme="majorHAnsi" w:hAnsiTheme="majorHAnsi"/>
          <w:sz w:val="56"/>
          <w:szCs w:val="56"/>
        </w:rPr>
        <w:t xml:space="preserve">Assessment Task </w:t>
      </w:r>
      <w:r w:rsidR="00F105EA">
        <w:rPr>
          <w:rFonts w:asciiTheme="majorHAnsi" w:hAnsiTheme="majorHAnsi"/>
          <w:color w:val="000000" w:themeColor="text1"/>
          <w:sz w:val="56"/>
          <w:szCs w:val="56"/>
        </w:rPr>
        <w:t>1</w:t>
      </w:r>
      <w:r w:rsidR="00943907" w:rsidRPr="00BF7DC0">
        <w:rPr>
          <w:rFonts w:asciiTheme="majorHAnsi" w:hAnsiTheme="majorHAnsi"/>
          <w:color w:val="000000" w:themeColor="text1"/>
          <w:sz w:val="56"/>
          <w:szCs w:val="56"/>
        </w:rPr>
        <w:t xml:space="preserve"> </w:t>
      </w:r>
      <w:r w:rsidR="00E1601F" w:rsidRPr="00BF7DC0">
        <w:rPr>
          <w:rFonts w:asciiTheme="majorHAnsi" w:hAnsiTheme="majorHAnsi"/>
          <w:color w:val="000000" w:themeColor="text1"/>
          <w:sz w:val="56"/>
          <w:szCs w:val="56"/>
        </w:rPr>
        <w:t>–</w:t>
      </w:r>
      <w:r w:rsidR="00943907" w:rsidRPr="00BF7DC0">
        <w:rPr>
          <w:rFonts w:asciiTheme="majorHAnsi" w:hAnsiTheme="majorHAnsi"/>
          <w:color w:val="000000" w:themeColor="text1"/>
          <w:sz w:val="56"/>
          <w:szCs w:val="56"/>
        </w:rPr>
        <w:t xml:space="preserve"> 20</w:t>
      </w:r>
      <w:r w:rsidR="00BF7DC0" w:rsidRPr="00BF7DC0">
        <w:rPr>
          <w:rFonts w:asciiTheme="majorHAnsi" w:hAnsiTheme="majorHAnsi"/>
          <w:color w:val="000000" w:themeColor="text1"/>
          <w:sz w:val="56"/>
          <w:szCs w:val="56"/>
        </w:rPr>
        <w:t>2</w:t>
      </w:r>
      <w:r w:rsidR="00F105EA">
        <w:rPr>
          <w:rFonts w:asciiTheme="majorHAnsi" w:hAnsiTheme="majorHAnsi"/>
          <w:color w:val="000000" w:themeColor="text1"/>
          <w:sz w:val="56"/>
          <w:szCs w:val="5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0126C152" w14:textId="77777777" w:rsidTr="00C57BB5">
        <w:tc>
          <w:tcPr>
            <w:tcW w:w="10676" w:type="dxa"/>
            <w:vAlign w:val="center"/>
          </w:tcPr>
          <w:p w14:paraId="39FEDB10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503770" w:rsidRPr="00503770" w14:paraId="646A4291" w14:textId="77777777" w:rsidTr="00FB2529">
        <w:trPr>
          <w:trHeight w:val="592"/>
        </w:trPr>
        <w:tc>
          <w:tcPr>
            <w:tcW w:w="7016" w:type="dxa"/>
          </w:tcPr>
          <w:p w14:paraId="46D3055C" w14:textId="0C8E0D82" w:rsidR="00503770" w:rsidRPr="00503770" w:rsidRDefault="00503770" w:rsidP="00E1601F">
            <w:pPr>
              <w:tabs>
                <w:tab w:val="left" w:pos="1117"/>
              </w:tabs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="00F105EA">
              <w:rPr>
                <w:rFonts w:asciiTheme="majorHAnsi" w:hAnsiTheme="majorHAnsi" w:cstheme="majorHAnsi"/>
                <w:b/>
              </w:rPr>
              <w:t>S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 w:rsidR="00F105EA">
              <w:rPr>
                <w:rFonts w:asciiTheme="majorHAnsi" w:hAnsiTheme="majorHAnsi" w:cstheme="majorHAnsi"/>
              </w:rPr>
              <w:t>Financial Mathematics and Surface Area &amp; Volume</w:t>
            </w:r>
          </w:p>
        </w:tc>
        <w:tc>
          <w:tcPr>
            <w:tcW w:w="3326" w:type="dxa"/>
          </w:tcPr>
          <w:p w14:paraId="09F7043D" w14:textId="18AA4B7C" w:rsidR="00503770" w:rsidRPr="00626DC9" w:rsidRDefault="00503770" w:rsidP="00FB2529">
            <w:pPr>
              <w:ind w:right="140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="00FB2529">
              <w:rPr>
                <w:rFonts w:asciiTheme="majorHAnsi" w:hAnsiTheme="majorHAnsi" w:cstheme="majorHAnsi"/>
              </w:rPr>
              <w:t xml:space="preserve"> </w:t>
            </w:r>
            <w:r w:rsidR="00F105EA">
              <w:rPr>
                <w:rFonts w:asciiTheme="majorHAnsi" w:hAnsiTheme="majorHAnsi" w:cstheme="majorHAnsi"/>
              </w:rPr>
              <w:t>40</w:t>
            </w:r>
          </w:p>
        </w:tc>
      </w:tr>
      <w:tr w:rsidR="00503770" w:rsidRPr="00503770" w14:paraId="76C40F3A" w14:textId="77777777" w:rsidTr="00FB2529">
        <w:trPr>
          <w:trHeight w:val="686"/>
        </w:trPr>
        <w:tc>
          <w:tcPr>
            <w:tcW w:w="7016" w:type="dxa"/>
          </w:tcPr>
          <w:p w14:paraId="25763A16" w14:textId="5AF66B50" w:rsidR="00CB1468" w:rsidRPr="00626DC9" w:rsidRDefault="00F105EA" w:rsidP="0094390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DATE OF TASK</w:t>
            </w:r>
            <w:r w:rsidR="00503770" w:rsidRPr="00503770">
              <w:rPr>
                <w:rFonts w:asciiTheme="majorHAnsi" w:hAnsiTheme="majorHAnsi" w:cstheme="majorHAnsi"/>
                <w:b/>
              </w:rPr>
              <w:t>:</w:t>
            </w:r>
            <w:r w:rsidR="00503770" w:rsidRPr="00503770">
              <w:rPr>
                <w:rFonts w:asciiTheme="majorHAnsi" w:hAnsiTheme="majorHAnsi" w:cstheme="majorHAnsi"/>
              </w:rPr>
              <w:t xml:space="preserve"> </w:t>
            </w:r>
            <w:r w:rsidR="00626DC9">
              <w:rPr>
                <w:rFonts w:asciiTheme="majorHAnsi" w:hAnsiTheme="majorHAnsi" w:cstheme="majorHAnsi"/>
              </w:rPr>
              <w:t xml:space="preserve">Week </w:t>
            </w:r>
            <w:r>
              <w:rPr>
                <w:rFonts w:asciiTheme="majorHAnsi" w:hAnsiTheme="majorHAnsi" w:cstheme="majorHAnsi"/>
              </w:rPr>
              <w:t xml:space="preserve">9, </w:t>
            </w:r>
            <w:r w:rsidR="00626DC9">
              <w:rPr>
                <w:rFonts w:asciiTheme="majorHAnsi" w:hAnsiTheme="majorHAnsi" w:cstheme="majorHAnsi"/>
              </w:rPr>
              <w:t xml:space="preserve">Thursday </w:t>
            </w:r>
            <w:r>
              <w:rPr>
                <w:rFonts w:asciiTheme="majorHAnsi" w:hAnsiTheme="majorHAnsi" w:cstheme="majorHAnsi"/>
              </w:rPr>
              <w:t>28</w:t>
            </w:r>
            <w:r w:rsidR="00626DC9" w:rsidRPr="00626DC9">
              <w:rPr>
                <w:rFonts w:asciiTheme="majorHAnsi" w:hAnsiTheme="majorHAnsi" w:cstheme="majorHAnsi"/>
                <w:vertAlign w:val="superscript"/>
              </w:rPr>
              <w:t>th</w:t>
            </w:r>
            <w:r w:rsidR="00626DC9">
              <w:rPr>
                <w:rFonts w:asciiTheme="majorHAnsi" w:hAnsiTheme="majorHAnsi" w:cstheme="majorHAnsi"/>
              </w:rPr>
              <w:t xml:space="preserve"> March </w:t>
            </w:r>
            <w:proofErr w:type="gramStart"/>
            <w:r>
              <w:rPr>
                <w:rFonts w:asciiTheme="majorHAnsi" w:hAnsiTheme="majorHAnsi" w:cstheme="majorHAnsi"/>
              </w:rPr>
              <w:t>2024 ,</w:t>
            </w:r>
            <w:proofErr w:type="gramEnd"/>
            <w:r>
              <w:rPr>
                <w:rFonts w:asciiTheme="majorHAnsi" w:hAnsiTheme="majorHAnsi" w:cstheme="majorHAnsi"/>
              </w:rPr>
              <w:t xml:space="preserve"> period 2</w:t>
            </w:r>
          </w:p>
        </w:tc>
        <w:tc>
          <w:tcPr>
            <w:tcW w:w="3326" w:type="dxa"/>
          </w:tcPr>
          <w:p w14:paraId="439F2540" w14:textId="30271E21" w:rsidR="00503770" w:rsidRPr="00BF7DC0" w:rsidRDefault="00503770" w:rsidP="0094390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BF7DC0">
              <w:rPr>
                <w:rFonts w:asciiTheme="majorHAnsi" w:hAnsiTheme="majorHAnsi" w:cstheme="majorHAnsi"/>
                <w:b/>
              </w:rPr>
              <w:t xml:space="preserve">WEIGHTING: </w:t>
            </w:r>
            <w:r w:rsidR="00BF7DC0" w:rsidRPr="00BF7DC0">
              <w:rPr>
                <w:rFonts w:asciiTheme="majorHAnsi" w:hAnsiTheme="majorHAnsi" w:cstheme="majorHAnsi"/>
              </w:rPr>
              <w:t>30</w:t>
            </w:r>
            <w:r w:rsidR="00943907" w:rsidRPr="00BF7DC0">
              <w:rPr>
                <w:rFonts w:asciiTheme="majorHAnsi" w:hAnsiTheme="majorHAnsi" w:cstheme="majorHAnsi"/>
              </w:rPr>
              <w:t>%</w:t>
            </w:r>
            <w:r w:rsidRPr="00BF7DC0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4B64D820" w14:textId="74B30DE3" w:rsidR="008362AE" w:rsidRPr="00503770" w:rsidRDefault="008362AE" w:rsidP="00943907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50C9E" w:rsidRPr="00503770" w14:paraId="6656FB85" w14:textId="77777777" w:rsidTr="00503C4E">
        <w:trPr>
          <w:trHeight w:val="686"/>
        </w:trPr>
        <w:tc>
          <w:tcPr>
            <w:tcW w:w="10342" w:type="dxa"/>
            <w:gridSpan w:val="2"/>
          </w:tcPr>
          <w:p w14:paraId="20E60EA8" w14:textId="77777777" w:rsidR="00150C9E" w:rsidRDefault="00150C9E" w:rsidP="006E65B7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20CBF635" w14:textId="77777777" w:rsidR="006C26AC" w:rsidRDefault="006C26AC" w:rsidP="006E65B7">
            <w:pPr>
              <w:rPr>
                <w:rFonts w:asciiTheme="majorHAnsi" w:hAnsiTheme="majorHAnsi" w:cstheme="majorHAnsi"/>
                <w:b/>
              </w:rPr>
            </w:pPr>
          </w:p>
          <w:p w14:paraId="62D099F0" w14:textId="77777777" w:rsidR="006C26AC" w:rsidRDefault="006C26AC" w:rsidP="006E65B7">
            <w:pPr>
              <w:rPr>
                <w:rFonts w:asciiTheme="majorHAnsi" w:hAnsiTheme="majorHAnsi" w:cstheme="majorHAnsi"/>
                <w:b/>
              </w:rPr>
            </w:pPr>
          </w:p>
          <w:p w14:paraId="1888D68D" w14:textId="77777777" w:rsidR="001839FF" w:rsidRDefault="00F105EA" w:rsidP="006E65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MA5.2-4NA        Solves financial problems, i</w:t>
            </w:r>
            <w:r w:rsidR="009F2104">
              <w:rPr>
                <w:rFonts w:asciiTheme="majorHAnsi" w:hAnsiTheme="majorHAnsi" w:cstheme="majorHAnsi"/>
                <w:bCs/>
              </w:rPr>
              <w:t>ncluding</w:t>
            </w:r>
            <w:r>
              <w:rPr>
                <w:rFonts w:asciiTheme="majorHAnsi" w:hAnsiTheme="majorHAnsi" w:cstheme="majorHAnsi"/>
                <w:bCs/>
              </w:rPr>
              <w:t xml:space="preserve"> compound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interest</w:t>
            </w:r>
            <w:proofErr w:type="gramEnd"/>
          </w:p>
          <w:p w14:paraId="0FD58143" w14:textId="77777777" w:rsidR="009F2104" w:rsidRDefault="009F2104" w:rsidP="006E65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MA5.3-13MG    Applies formulas to find the surface areas of pyramids, cones, spheres and other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solids</w:t>
            </w:r>
            <w:proofErr w:type="gramEnd"/>
          </w:p>
          <w:p w14:paraId="2B94A9AB" w14:textId="77777777" w:rsidR="009F2104" w:rsidRDefault="009F2104" w:rsidP="006E65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MA5.3-14MG    Applies formulas to find the volumes of pyramids, cones, spheres and other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solids</w:t>
            </w:r>
            <w:proofErr w:type="gramEnd"/>
          </w:p>
          <w:p w14:paraId="061E44F0" w14:textId="1A4D1153" w:rsidR="009F2104" w:rsidRDefault="009F2104" w:rsidP="006E65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MA5.3-1WM     Uses and interprets formal definitions and generalisations when explaining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solutions</w:t>
            </w:r>
            <w:proofErr w:type="gramEnd"/>
          </w:p>
          <w:p w14:paraId="7A72B65B" w14:textId="77777777" w:rsidR="0016597A" w:rsidRDefault="009F2104" w:rsidP="006E65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MA5.3-2WM     Generalises mathematical ideas and techniques to analyse and solve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problems</w:t>
            </w:r>
            <w:proofErr w:type="gramEnd"/>
          </w:p>
          <w:p w14:paraId="057383F4" w14:textId="77777777" w:rsidR="006C26AC" w:rsidRDefault="006C26AC" w:rsidP="006E65B7">
            <w:pPr>
              <w:rPr>
                <w:rFonts w:asciiTheme="majorHAnsi" w:hAnsiTheme="majorHAnsi" w:cstheme="majorHAnsi"/>
                <w:bCs/>
              </w:rPr>
            </w:pPr>
          </w:p>
          <w:p w14:paraId="588AF7F3" w14:textId="7F6B4F2F" w:rsidR="006C26AC" w:rsidRPr="001839FF" w:rsidRDefault="006C26AC" w:rsidP="006E65B7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8362AE" w:rsidRPr="00503770" w14:paraId="5C9A9D74" w14:textId="77777777" w:rsidTr="00503C4E">
        <w:trPr>
          <w:trHeight w:val="686"/>
        </w:trPr>
        <w:tc>
          <w:tcPr>
            <w:tcW w:w="10342" w:type="dxa"/>
            <w:gridSpan w:val="2"/>
          </w:tcPr>
          <w:p w14:paraId="31FBF9C7" w14:textId="52230CFF" w:rsidR="008362AE" w:rsidRDefault="008362AE" w:rsidP="00150C9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</w:t>
            </w:r>
            <w:r w:rsidR="0053369D">
              <w:rPr>
                <w:rFonts w:asciiTheme="majorHAnsi" w:hAnsiTheme="majorHAnsi" w:cstheme="majorHAnsi"/>
                <w:b/>
              </w:rPr>
              <w:t>IRECTIONAL VERBS</w:t>
            </w:r>
            <w:r>
              <w:rPr>
                <w:rFonts w:asciiTheme="majorHAnsi" w:hAnsiTheme="majorHAnsi" w:cstheme="majorHAnsi"/>
                <w:b/>
              </w:rPr>
              <w:t>:</w:t>
            </w:r>
          </w:p>
          <w:p w14:paraId="199472C5" w14:textId="77777777" w:rsidR="006C26AC" w:rsidRDefault="006C26AC" w:rsidP="00150C9E">
            <w:pPr>
              <w:rPr>
                <w:rFonts w:asciiTheme="majorHAnsi" w:hAnsiTheme="majorHAnsi" w:cstheme="majorHAnsi"/>
                <w:b/>
              </w:rPr>
            </w:pPr>
          </w:p>
          <w:p w14:paraId="29D634EC" w14:textId="52691F40" w:rsidR="008362AE" w:rsidRDefault="0053369D" w:rsidP="00463293">
            <w:pPr>
              <w:rPr>
                <w:rFonts w:asciiTheme="majorHAnsi" w:hAnsiTheme="majorHAnsi" w:cstheme="majorHAnsi"/>
                <w:bCs/>
                <w:szCs w:val="22"/>
              </w:rPr>
            </w:pPr>
            <w:proofErr w:type="gramStart"/>
            <w:r>
              <w:rPr>
                <w:rFonts w:asciiTheme="majorHAnsi" w:hAnsiTheme="majorHAnsi" w:cstheme="majorHAnsi"/>
                <w:bCs/>
                <w:szCs w:val="22"/>
              </w:rPr>
              <w:t>Calculate  -</w:t>
            </w:r>
            <w:proofErr w:type="gramEnd"/>
            <w:r>
              <w:rPr>
                <w:rFonts w:asciiTheme="majorHAnsi" w:hAnsiTheme="majorHAnsi" w:cstheme="majorHAnsi"/>
                <w:bCs/>
                <w:szCs w:val="22"/>
              </w:rPr>
              <w:t xml:space="preserve"> to determine from given facts, figures or information</w:t>
            </w:r>
          </w:p>
          <w:p w14:paraId="7B9AF742" w14:textId="77777777" w:rsidR="0016597A" w:rsidRDefault="0053369D" w:rsidP="00463293">
            <w:pPr>
              <w:rPr>
                <w:rFonts w:asciiTheme="majorHAnsi" w:hAnsiTheme="majorHAnsi" w:cstheme="majorHAnsi"/>
                <w:bCs/>
                <w:szCs w:val="22"/>
              </w:rPr>
            </w:pPr>
            <w:r>
              <w:rPr>
                <w:rFonts w:asciiTheme="majorHAnsi" w:hAnsiTheme="majorHAnsi" w:cstheme="majorHAnsi"/>
                <w:bCs/>
                <w:szCs w:val="22"/>
              </w:rPr>
              <w:t xml:space="preserve">Find           - to obtain by </w:t>
            </w:r>
            <w:proofErr w:type="gramStart"/>
            <w:r>
              <w:rPr>
                <w:rFonts w:asciiTheme="majorHAnsi" w:hAnsiTheme="majorHAnsi" w:cstheme="majorHAnsi"/>
                <w:bCs/>
                <w:szCs w:val="22"/>
              </w:rPr>
              <w:t>effort</w:t>
            </w:r>
            <w:proofErr w:type="gramEnd"/>
          </w:p>
          <w:p w14:paraId="2AAA26AE" w14:textId="52C9B18A" w:rsidR="006C26AC" w:rsidRPr="0053369D" w:rsidRDefault="006C26AC" w:rsidP="00463293">
            <w:pPr>
              <w:rPr>
                <w:rFonts w:asciiTheme="majorHAnsi" w:hAnsiTheme="majorHAnsi" w:cstheme="majorHAnsi"/>
                <w:bCs/>
                <w:szCs w:val="22"/>
              </w:rPr>
            </w:pPr>
          </w:p>
        </w:tc>
      </w:tr>
      <w:tr w:rsidR="00503770" w:rsidRPr="00503770" w14:paraId="32FD3227" w14:textId="77777777" w:rsidTr="00FB2529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EF5178F" w14:textId="2BEAC0E1" w:rsidR="0053369D" w:rsidRPr="0053369D" w:rsidRDefault="0053369D" w:rsidP="0053369D">
            <w:pPr>
              <w:rPr>
                <w:rFonts w:asciiTheme="majorHAnsi" w:hAnsiTheme="majorHAnsi" w:cstheme="majorHAnsi"/>
                <w:b/>
              </w:rPr>
            </w:pPr>
            <w:r>
              <w:rPr>
                <w:b/>
              </w:rPr>
              <w:t>TASK DETAILS/INSTRUCTIONS:</w:t>
            </w:r>
          </w:p>
          <w:p w14:paraId="0B95A1E5" w14:textId="77777777" w:rsidR="0053369D" w:rsidRDefault="0053369D" w:rsidP="0053369D">
            <w:pPr>
              <w:widowControl w:val="0"/>
              <w:rPr>
                <w:b/>
                <w:sz w:val="22"/>
                <w:szCs w:val="22"/>
              </w:rPr>
            </w:pPr>
          </w:p>
          <w:p w14:paraId="0670729C" w14:textId="59BD4FB5" w:rsidR="0053369D" w:rsidRDefault="00A274F8" w:rsidP="0053369D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bCs/>
              </w:rPr>
            </w:pPr>
            <w:proofErr w:type="gramStart"/>
            <w:r>
              <w:rPr>
                <w:bCs/>
              </w:rPr>
              <w:t>An in-class test,</w:t>
            </w:r>
            <w:proofErr w:type="gramEnd"/>
            <w:r>
              <w:rPr>
                <w:bCs/>
              </w:rPr>
              <w:t xml:space="preserve"> </w:t>
            </w:r>
            <w:r w:rsidR="0053369D">
              <w:rPr>
                <w:bCs/>
              </w:rPr>
              <w:t xml:space="preserve">comprised of short-answer responses. </w:t>
            </w:r>
          </w:p>
          <w:p w14:paraId="22E988CA" w14:textId="77777777" w:rsidR="0053369D" w:rsidRDefault="0053369D" w:rsidP="0053369D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  <w:r>
              <w:t>Write in blue or black pen.</w:t>
            </w:r>
          </w:p>
          <w:p w14:paraId="7431771C" w14:textId="77777777" w:rsidR="0053369D" w:rsidRDefault="0053369D" w:rsidP="0053369D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  <w:r>
              <w:t xml:space="preserve">Show </w:t>
            </w:r>
            <w:r>
              <w:rPr>
                <w:u w:val="single"/>
              </w:rPr>
              <w:t>all</w:t>
            </w:r>
            <w:r>
              <w:t xml:space="preserve"> necessary working for each question.</w:t>
            </w:r>
          </w:p>
          <w:p w14:paraId="28B36330" w14:textId="77777777" w:rsidR="0053369D" w:rsidRDefault="0053369D" w:rsidP="0053369D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  <w:r>
              <w:t xml:space="preserve">Untidy or illegible work will </w:t>
            </w:r>
            <w:r>
              <w:rPr>
                <w:u w:val="single"/>
              </w:rPr>
              <w:t>not</w:t>
            </w:r>
            <w:r>
              <w:t xml:space="preserve"> be marked.</w:t>
            </w:r>
          </w:p>
          <w:p w14:paraId="04F0DF37" w14:textId="77777777" w:rsidR="0053369D" w:rsidRDefault="0053369D" w:rsidP="0053369D">
            <w:pPr>
              <w:pStyle w:val="ListParagraph"/>
              <w:numPr>
                <w:ilvl w:val="0"/>
                <w:numId w:val="19"/>
              </w:numPr>
              <w:spacing w:line="276" w:lineRule="auto"/>
            </w:pPr>
            <w:r>
              <w:t>A calculator, meeting NESA criteria, should be used.</w:t>
            </w:r>
          </w:p>
          <w:p w14:paraId="2601ED66" w14:textId="5FA1377E" w:rsidR="0016597A" w:rsidRPr="00503770" w:rsidRDefault="0016597A" w:rsidP="006C26AC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21E82E69" w14:textId="77777777" w:rsidTr="00FB2529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13A89777" w14:textId="77777777" w:rsidR="006C26AC" w:rsidRDefault="006C26AC" w:rsidP="00A51FF3">
            <w:pPr>
              <w:rPr>
                <w:rFonts w:asciiTheme="majorHAnsi" w:hAnsiTheme="majorHAnsi" w:cstheme="majorHAnsi"/>
                <w:b/>
              </w:rPr>
            </w:pPr>
          </w:p>
          <w:p w14:paraId="0DD0195B" w14:textId="77777777" w:rsidR="006C26AC" w:rsidRDefault="006C26AC" w:rsidP="00A51FF3">
            <w:pPr>
              <w:rPr>
                <w:rFonts w:asciiTheme="majorHAnsi" w:hAnsiTheme="majorHAnsi" w:cstheme="majorHAnsi"/>
                <w:b/>
              </w:rPr>
            </w:pPr>
          </w:p>
          <w:p w14:paraId="3679E2AD" w14:textId="45C7673B" w:rsidR="00503770" w:rsidRDefault="00503770" w:rsidP="00A51FF3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ASSESSMENT </w:t>
            </w:r>
            <w:r w:rsidR="0053369D">
              <w:rPr>
                <w:rFonts w:asciiTheme="majorHAnsi" w:hAnsiTheme="majorHAnsi" w:cstheme="majorHAnsi"/>
                <w:b/>
              </w:rPr>
              <w:t>TASK PREPARATION</w:t>
            </w:r>
            <w:r w:rsidRPr="00503770">
              <w:rPr>
                <w:rFonts w:asciiTheme="majorHAnsi" w:hAnsiTheme="majorHAnsi" w:cstheme="majorHAnsi"/>
                <w:b/>
              </w:rPr>
              <w:t>:</w:t>
            </w:r>
            <w:r w:rsidR="0053369D">
              <w:rPr>
                <w:rFonts w:asciiTheme="majorHAnsi" w:hAnsiTheme="majorHAnsi" w:cstheme="majorHAnsi"/>
                <w:b/>
              </w:rPr>
              <w:t xml:space="preserve"> </w:t>
            </w:r>
            <w:r w:rsidR="0053369D" w:rsidRPr="0053369D">
              <w:rPr>
                <w:rFonts w:asciiTheme="majorHAnsi" w:hAnsiTheme="majorHAnsi" w:cstheme="majorHAnsi"/>
              </w:rPr>
              <w:t>You are encouraged to revise the following</w:t>
            </w:r>
            <w:r w:rsidR="0053369D">
              <w:rPr>
                <w:rFonts w:asciiTheme="majorHAnsi" w:hAnsiTheme="majorHAnsi" w:cstheme="majorHAnsi"/>
              </w:rPr>
              <w:t xml:space="preserve"> </w:t>
            </w:r>
            <w:r w:rsidR="00E86331">
              <w:rPr>
                <w:rFonts w:asciiTheme="majorHAnsi" w:hAnsiTheme="majorHAnsi" w:cstheme="majorHAnsi"/>
              </w:rPr>
              <w:t xml:space="preserve">topics and </w:t>
            </w:r>
            <w:r w:rsidR="0053369D">
              <w:rPr>
                <w:rFonts w:asciiTheme="majorHAnsi" w:hAnsiTheme="majorHAnsi" w:cstheme="majorHAnsi"/>
              </w:rPr>
              <w:t xml:space="preserve">concepts </w:t>
            </w:r>
            <w:r w:rsidR="00AE391D">
              <w:rPr>
                <w:rFonts w:asciiTheme="majorHAnsi" w:hAnsiTheme="majorHAnsi" w:cstheme="majorHAnsi"/>
              </w:rPr>
              <w:t>–</w:t>
            </w:r>
            <w:r w:rsidR="0053369D">
              <w:rPr>
                <w:rFonts w:asciiTheme="majorHAnsi" w:hAnsiTheme="majorHAnsi" w:cstheme="majorHAnsi"/>
              </w:rPr>
              <w:t xml:space="preserve"> </w:t>
            </w:r>
          </w:p>
          <w:p w14:paraId="68197DE1" w14:textId="77777777" w:rsidR="00AE391D" w:rsidRPr="00503770" w:rsidRDefault="00AE391D" w:rsidP="00A51FF3">
            <w:pPr>
              <w:rPr>
                <w:rFonts w:asciiTheme="majorHAnsi" w:hAnsiTheme="majorHAnsi" w:cstheme="majorHAnsi"/>
                <w:b/>
              </w:rPr>
            </w:pPr>
          </w:p>
          <w:p w14:paraId="5F635BAF" w14:textId="77777777" w:rsidR="00AE391D" w:rsidRDefault="0053369D" w:rsidP="00AE3A55">
            <w:pPr>
              <w:rPr>
                <w:rFonts w:asciiTheme="majorHAnsi" w:hAnsiTheme="majorHAnsi" w:cstheme="majorHAnsi"/>
              </w:rPr>
            </w:pPr>
            <w:r w:rsidRPr="00AE391D">
              <w:rPr>
                <w:rFonts w:asciiTheme="majorHAnsi" w:hAnsiTheme="majorHAnsi" w:cstheme="majorHAnsi"/>
                <w:u w:val="single"/>
              </w:rPr>
              <w:t>Topic 1</w:t>
            </w:r>
            <w:r>
              <w:rPr>
                <w:rFonts w:asciiTheme="majorHAnsi" w:hAnsiTheme="majorHAnsi" w:cstheme="majorHAnsi"/>
              </w:rPr>
              <w:t xml:space="preserve">: Financial </w:t>
            </w:r>
            <w:proofErr w:type="gramStart"/>
            <w:r>
              <w:rPr>
                <w:rFonts w:asciiTheme="majorHAnsi" w:hAnsiTheme="majorHAnsi" w:cstheme="majorHAnsi"/>
              </w:rPr>
              <w:t xml:space="preserve">Mathematics </w:t>
            </w:r>
            <w:r w:rsidR="00AE391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(</w:t>
            </w:r>
            <w:proofErr w:type="gramEnd"/>
            <w:r w:rsidR="00AE391D">
              <w:rPr>
                <w:rFonts w:asciiTheme="majorHAnsi" w:hAnsiTheme="majorHAnsi" w:cstheme="majorHAnsi"/>
              </w:rPr>
              <w:t>gross pay, net pay, deductions, income tax, simple interest,</w:t>
            </w:r>
          </w:p>
          <w:p w14:paraId="49A6E2EC" w14:textId="724B5F2D" w:rsidR="00503770" w:rsidRDefault="00AE391D" w:rsidP="00AE3A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              compound interest, term payments, depreciation)</w:t>
            </w:r>
          </w:p>
          <w:p w14:paraId="4D41A896" w14:textId="77777777" w:rsidR="00AE391D" w:rsidRDefault="00AE391D" w:rsidP="00AE3A55">
            <w:pPr>
              <w:rPr>
                <w:rFonts w:asciiTheme="majorHAnsi" w:hAnsiTheme="majorHAnsi" w:cstheme="majorHAnsi"/>
              </w:rPr>
            </w:pPr>
          </w:p>
          <w:p w14:paraId="6C207158" w14:textId="77777777" w:rsidR="00932856" w:rsidRDefault="00AE391D" w:rsidP="00AE3A55">
            <w:pPr>
              <w:rPr>
                <w:rFonts w:asciiTheme="majorHAnsi" w:hAnsiTheme="majorHAnsi" w:cstheme="majorHAnsi"/>
              </w:rPr>
            </w:pPr>
            <w:r w:rsidRPr="00AE391D">
              <w:rPr>
                <w:rFonts w:asciiTheme="majorHAnsi" w:hAnsiTheme="majorHAnsi" w:cstheme="majorHAnsi"/>
                <w:u w:val="single"/>
              </w:rPr>
              <w:t>Topic 2</w:t>
            </w:r>
            <w:r>
              <w:rPr>
                <w:rFonts w:asciiTheme="majorHAnsi" w:hAnsiTheme="majorHAnsi" w:cstheme="majorHAnsi"/>
              </w:rPr>
              <w:t>: Surface Area &amp; Volume (</w:t>
            </w:r>
            <w:r w:rsidR="00932856">
              <w:rPr>
                <w:rFonts w:asciiTheme="majorHAnsi" w:hAnsiTheme="majorHAnsi" w:cstheme="majorHAnsi"/>
              </w:rPr>
              <w:t>surface area</w:t>
            </w:r>
            <w:r>
              <w:rPr>
                <w:rFonts w:asciiTheme="majorHAnsi" w:hAnsiTheme="majorHAnsi" w:cstheme="majorHAnsi"/>
              </w:rPr>
              <w:t xml:space="preserve"> and </w:t>
            </w:r>
            <w:r w:rsidR="00932856">
              <w:rPr>
                <w:rFonts w:asciiTheme="majorHAnsi" w:hAnsiTheme="majorHAnsi" w:cstheme="majorHAnsi"/>
              </w:rPr>
              <w:t>v</w:t>
            </w:r>
            <w:r>
              <w:rPr>
                <w:rFonts w:asciiTheme="majorHAnsi" w:hAnsiTheme="majorHAnsi" w:cstheme="majorHAnsi"/>
              </w:rPr>
              <w:t>olume of</w:t>
            </w:r>
            <w:r w:rsidR="00932856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 xml:space="preserve">prisms, cylinders, pyramids, cones, </w:t>
            </w:r>
          </w:p>
          <w:p w14:paraId="642DDB6D" w14:textId="192EA369" w:rsidR="00AE391D" w:rsidRDefault="00932856" w:rsidP="00AE3A5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              </w:t>
            </w:r>
            <w:r w:rsidR="00AE391D">
              <w:rPr>
                <w:rFonts w:asciiTheme="majorHAnsi" w:hAnsiTheme="majorHAnsi" w:cstheme="majorHAnsi"/>
              </w:rPr>
              <w:t>spheres and composite solids)</w:t>
            </w:r>
          </w:p>
          <w:p w14:paraId="32C7467E" w14:textId="74971C84" w:rsidR="00AE391D" w:rsidRPr="0053369D" w:rsidRDefault="00AE391D" w:rsidP="00AE3A55">
            <w:pPr>
              <w:rPr>
                <w:rFonts w:asciiTheme="majorHAnsi" w:hAnsiTheme="majorHAnsi" w:cstheme="majorHAnsi"/>
              </w:rPr>
            </w:pPr>
          </w:p>
        </w:tc>
      </w:tr>
    </w:tbl>
    <w:p w14:paraId="6349356E" w14:textId="77777777" w:rsidR="000A6BC5" w:rsidRDefault="000A6BC5" w:rsidP="008A6E9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0A6BC5" w:rsidSect="00657143"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78CE" w14:textId="77777777" w:rsidR="00657143" w:rsidRDefault="00657143" w:rsidP="00825FCE">
      <w:r>
        <w:separator/>
      </w:r>
    </w:p>
  </w:endnote>
  <w:endnote w:type="continuationSeparator" w:id="0">
    <w:p w14:paraId="0CC02CF9" w14:textId="77777777" w:rsidR="00657143" w:rsidRDefault="00657143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7DD6" w14:textId="77777777" w:rsidR="00657143" w:rsidRDefault="00657143" w:rsidP="00825FCE">
      <w:r>
        <w:separator/>
      </w:r>
    </w:p>
  </w:footnote>
  <w:footnote w:type="continuationSeparator" w:id="0">
    <w:p w14:paraId="4E763E2A" w14:textId="77777777" w:rsidR="00657143" w:rsidRDefault="00657143" w:rsidP="00825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F796E"/>
    <w:multiLevelType w:val="hybridMultilevel"/>
    <w:tmpl w:val="9E689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A7F64"/>
    <w:multiLevelType w:val="hybridMultilevel"/>
    <w:tmpl w:val="E09C7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C4A"/>
    <w:multiLevelType w:val="hybridMultilevel"/>
    <w:tmpl w:val="51CED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87B8F"/>
    <w:multiLevelType w:val="hybridMultilevel"/>
    <w:tmpl w:val="FBCC5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5" w15:restartNumberingAfterBreak="0">
    <w:nsid w:val="72817FCD"/>
    <w:multiLevelType w:val="hybridMultilevel"/>
    <w:tmpl w:val="8FA07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5770C"/>
    <w:multiLevelType w:val="hybridMultilevel"/>
    <w:tmpl w:val="B04015D0"/>
    <w:lvl w:ilvl="0" w:tplc="61848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5641">
    <w:abstractNumId w:val="13"/>
  </w:num>
  <w:num w:numId="2" w16cid:durableId="2092849585">
    <w:abstractNumId w:val="14"/>
  </w:num>
  <w:num w:numId="3" w16cid:durableId="876235989">
    <w:abstractNumId w:val="7"/>
  </w:num>
  <w:num w:numId="4" w16cid:durableId="851140389">
    <w:abstractNumId w:val="12"/>
  </w:num>
  <w:num w:numId="5" w16cid:durableId="1909728430">
    <w:abstractNumId w:val="11"/>
  </w:num>
  <w:num w:numId="6" w16cid:durableId="1258562903">
    <w:abstractNumId w:val="1"/>
  </w:num>
  <w:num w:numId="7" w16cid:durableId="1364213182">
    <w:abstractNumId w:val="6"/>
  </w:num>
  <w:num w:numId="8" w16cid:durableId="341786880">
    <w:abstractNumId w:val="16"/>
  </w:num>
  <w:num w:numId="9" w16cid:durableId="491020642">
    <w:abstractNumId w:val="0"/>
  </w:num>
  <w:num w:numId="10" w16cid:durableId="316614870">
    <w:abstractNumId w:val="18"/>
  </w:num>
  <w:num w:numId="11" w16cid:durableId="998342436">
    <w:abstractNumId w:val="10"/>
  </w:num>
  <w:num w:numId="12" w16cid:durableId="1877044498">
    <w:abstractNumId w:val="4"/>
  </w:num>
  <w:num w:numId="13" w16cid:durableId="186213841">
    <w:abstractNumId w:val="9"/>
  </w:num>
  <w:num w:numId="14" w16cid:durableId="863906186">
    <w:abstractNumId w:val="5"/>
  </w:num>
  <w:num w:numId="15" w16cid:durableId="1534147679">
    <w:abstractNumId w:val="8"/>
  </w:num>
  <w:num w:numId="16" w16cid:durableId="301470802">
    <w:abstractNumId w:val="2"/>
  </w:num>
  <w:num w:numId="17" w16cid:durableId="660960590">
    <w:abstractNumId w:val="3"/>
  </w:num>
  <w:num w:numId="18" w16cid:durableId="1386097796">
    <w:abstractNumId w:val="17"/>
  </w:num>
  <w:num w:numId="19" w16cid:durableId="53150513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07"/>
    <w:rsid w:val="00027D14"/>
    <w:rsid w:val="00052A03"/>
    <w:rsid w:val="00054B10"/>
    <w:rsid w:val="00060177"/>
    <w:rsid w:val="000716D4"/>
    <w:rsid w:val="00072CBF"/>
    <w:rsid w:val="000809A8"/>
    <w:rsid w:val="00082474"/>
    <w:rsid w:val="00095F56"/>
    <w:rsid w:val="000A2291"/>
    <w:rsid w:val="000A6BC5"/>
    <w:rsid w:val="000B2E46"/>
    <w:rsid w:val="000E3DE6"/>
    <w:rsid w:val="000E6DDA"/>
    <w:rsid w:val="001400DC"/>
    <w:rsid w:val="00150C9E"/>
    <w:rsid w:val="00152A6E"/>
    <w:rsid w:val="00156CD6"/>
    <w:rsid w:val="0016597A"/>
    <w:rsid w:val="00167F43"/>
    <w:rsid w:val="00180502"/>
    <w:rsid w:val="001839FF"/>
    <w:rsid w:val="001B7FAA"/>
    <w:rsid w:val="001E651B"/>
    <w:rsid w:val="00204D25"/>
    <w:rsid w:val="00224FE5"/>
    <w:rsid w:val="00233EB2"/>
    <w:rsid w:val="002348B0"/>
    <w:rsid w:val="00234E04"/>
    <w:rsid w:val="00254D5B"/>
    <w:rsid w:val="002B2908"/>
    <w:rsid w:val="003021C3"/>
    <w:rsid w:val="00317F07"/>
    <w:rsid w:val="003447F6"/>
    <w:rsid w:val="003620A8"/>
    <w:rsid w:val="00381C67"/>
    <w:rsid w:val="003838D7"/>
    <w:rsid w:val="003903E6"/>
    <w:rsid w:val="003A157E"/>
    <w:rsid w:val="003A66E6"/>
    <w:rsid w:val="004069A0"/>
    <w:rsid w:val="00412C61"/>
    <w:rsid w:val="00416494"/>
    <w:rsid w:val="00463293"/>
    <w:rsid w:val="00486F4E"/>
    <w:rsid w:val="004B2528"/>
    <w:rsid w:val="004B291A"/>
    <w:rsid w:val="004B61AB"/>
    <w:rsid w:val="00502152"/>
    <w:rsid w:val="00503770"/>
    <w:rsid w:val="00514113"/>
    <w:rsid w:val="00516BF4"/>
    <w:rsid w:val="0053369D"/>
    <w:rsid w:val="00546E23"/>
    <w:rsid w:val="00550FC8"/>
    <w:rsid w:val="00587C11"/>
    <w:rsid w:val="00595E31"/>
    <w:rsid w:val="005E248F"/>
    <w:rsid w:val="00603123"/>
    <w:rsid w:val="00626DC9"/>
    <w:rsid w:val="00644D56"/>
    <w:rsid w:val="0065389B"/>
    <w:rsid w:val="00657143"/>
    <w:rsid w:val="00663A6D"/>
    <w:rsid w:val="006853A5"/>
    <w:rsid w:val="00687CCE"/>
    <w:rsid w:val="006B266B"/>
    <w:rsid w:val="006C26AC"/>
    <w:rsid w:val="006E4203"/>
    <w:rsid w:val="006E65B7"/>
    <w:rsid w:val="00714D11"/>
    <w:rsid w:val="00733741"/>
    <w:rsid w:val="00751D4E"/>
    <w:rsid w:val="007616AC"/>
    <w:rsid w:val="00781065"/>
    <w:rsid w:val="00782352"/>
    <w:rsid w:val="00782830"/>
    <w:rsid w:val="007D62B2"/>
    <w:rsid w:val="00802960"/>
    <w:rsid w:val="008077E5"/>
    <w:rsid w:val="00816034"/>
    <w:rsid w:val="00822B03"/>
    <w:rsid w:val="008250AF"/>
    <w:rsid w:val="00825FCE"/>
    <w:rsid w:val="008362AE"/>
    <w:rsid w:val="00846272"/>
    <w:rsid w:val="008465CB"/>
    <w:rsid w:val="008A61FC"/>
    <w:rsid w:val="008A6E97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30E80"/>
    <w:rsid w:val="00932856"/>
    <w:rsid w:val="00934378"/>
    <w:rsid w:val="009422BB"/>
    <w:rsid w:val="00943907"/>
    <w:rsid w:val="00947071"/>
    <w:rsid w:val="00947A92"/>
    <w:rsid w:val="00955B97"/>
    <w:rsid w:val="00990DD8"/>
    <w:rsid w:val="00993C0C"/>
    <w:rsid w:val="009C3923"/>
    <w:rsid w:val="009D6B62"/>
    <w:rsid w:val="009F20A0"/>
    <w:rsid w:val="009F2104"/>
    <w:rsid w:val="00A15137"/>
    <w:rsid w:val="00A2077B"/>
    <w:rsid w:val="00A274F8"/>
    <w:rsid w:val="00A47A6C"/>
    <w:rsid w:val="00A60991"/>
    <w:rsid w:val="00A6379B"/>
    <w:rsid w:val="00A946B2"/>
    <w:rsid w:val="00AA3FD9"/>
    <w:rsid w:val="00AC60C2"/>
    <w:rsid w:val="00AE2054"/>
    <w:rsid w:val="00AE391D"/>
    <w:rsid w:val="00AE3A55"/>
    <w:rsid w:val="00AF3BF9"/>
    <w:rsid w:val="00AF4A7B"/>
    <w:rsid w:val="00B133A2"/>
    <w:rsid w:val="00B403A5"/>
    <w:rsid w:val="00B4437B"/>
    <w:rsid w:val="00B53E9F"/>
    <w:rsid w:val="00B54899"/>
    <w:rsid w:val="00B6426C"/>
    <w:rsid w:val="00B74310"/>
    <w:rsid w:val="00BA1023"/>
    <w:rsid w:val="00BA407C"/>
    <w:rsid w:val="00BA4E9F"/>
    <w:rsid w:val="00BC32DF"/>
    <w:rsid w:val="00BF7DC0"/>
    <w:rsid w:val="00C038F7"/>
    <w:rsid w:val="00C04464"/>
    <w:rsid w:val="00C213EE"/>
    <w:rsid w:val="00C51F61"/>
    <w:rsid w:val="00C57BB5"/>
    <w:rsid w:val="00C64647"/>
    <w:rsid w:val="00C81889"/>
    <w:rsid w:val="00C8331D"/>
    <w:rsid w:val="00CB1468"/>
    <w:rsid w:val="00CD01E0"/>
    <w:rsid w:val="00D40BBB"/>
    <w:rsid w:val="00D40EA6"/>
    <w:rsid w:val="00D5048F"/>
    <w:rsid w:val="00D522E1"/>
    <w:rsid w:val="00D66F47"/>
    <w:rsid w:val="00D862FB"/>
    <w:rsid w:val="00DB2FDB"/>
    <w:rsid w:val="00DB61B9"/>
    <w:rsid w:val="00DC53A6"/>
    <w:rsid w:val="00DC5E1E"/>
    <w:rsid w:val="00DD0875"/>
    <w:rsid w:val="00E037AE"/>
    <w:rsid w:val="00E12AE8"/>
    <w:rsid w:val="00E1601F"/>
    <w:rsid w:val="00E36BB1"/>
    <w:rsid w:val="00E4181C"/>
    <w:rsid w:val="00E45B93"/>
    <w:rsid w:val="00E71E62"/>
    <w:rsid w:val="00E82D3A"/>
    <w:rsid w:val="00E86331"/>
    <w:rsid w:val="00EA721B"/>
    <w:rsid w:val="00EC531F"/>
    <w:rsid w:val="00F001C8"/>
    <w:rsid w:val="00F01BAD"/>
    <w:rsid w:val="00F105EA"/>
    <w:rsid w:val="00F20036"/>
    <w:rsid w:val="00F37189"/>
    <w:rsid w:val="00F43810"/>
    <w:rsid w:val="00F66CBB"/>
    <w:rsid w:val="00FA6CC0"/>
    <w:rsid w:val="00FB2529"/>
    <w:rsid w:val="00FC1C3B"/>
    <w:rsid w:val="00FE3F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7B070"/>
  <w15:docId w15:val="{D9EE647A-7EF6-4BAD-B028-5B70EEC9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sdzsvb">
    <w:name w:val="sdzsvb"/>
    <w:basedOn w:val="DefaultParagraphFont"/>
    <w:rsid w:val="00AE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94C2B7-53A2-4EE6-9A12-005887B79C2C}">
  <ds:schemaRefs>
    <ds:schemaRef ds:uri="http://purl.org/dc/elements/1.1/"/>
    <ds:schemaRef ds:uri="http://schemas.openxmlformats.org/package/2006/metadata/core-properties"/>
    <ds:schemaRef ds:uri="http://purl.org/dc/terms/"/>
    <ds:schemaRef ds:uri="0c54f352-3259-41f3-96cc-68e83da6662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fbae6a1d-7b12-413e-9e75-a105a678740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F4AE61-6ACD-4AC7-B65E-24A5E8F4CE85}"/>
</file>

<file path=customXml/itemProps3.xml><?xml version="1.0" encoding="utf-8"?>
<ds:datastoreItem xmlns:ds="http://schemas.openxmlformats.org/officeDocument/2006/customXml" ds:itemID="{E72BC5A0-AF08-4941-B965-1A31432CE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Herder-Beke</dc:creator>
  <cp:lastModifiedBy>Vicki FREER</cp:lastModifiedBy>
  <cp:revision>2</cp:revision>
  <cp:lastPrinted>2020-09-25T04:16:00Z</cp:lastPrinted>
  <dcterms:created xsi:type="dcterms:W3CDTF">2024-03-11T22:19:00Z</dcterms:created>
  <dcterms:modified xsi:type="dcterms:W3CDTF">2024-03-11T22:19:00Z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