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B87E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6A88969B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6A95319A" w14:textId="77777777" w:rsidR="00FC1D44" w:rsidRDefault="00FC1D44" w:rsidP="00E82D3A">
      <w:pPr>
        <w:jc w:val="center"/>
        <w:rPr>
          <w:rFonts w:asciiTheme="majorHAnsi" w:hAnsiTheme="majorHAnsi" w:cstheme="majorHAnsi"/>
          <w:sz w:val="56"/>
          <w:szCs w:val="56"/>
        </w:rPr>
      </w:pPr>
    </w:p>
    <w:p w14:paraId="1506BA89" w14:textId="789CC51F" w:rsidR="00E82D3A" w:rsidRPr="001B7127" w:rsidRDefault="00AF62D8" w:rsidP="00E82D3A">
      <w:pPr>
        <w:jc w:val="center"/>
        <w:rPr>
          <w:rFonts w:asciiTheme="majorHAnsi" w:hAnsiTheme="majorHAnsi"/>
          <w:sz w:val="56"/>
          <w:szCs w:val="56"/>
        </w:rPr>
      </w:pPr>
      <w:r w:rsidRPr="001B7127">
        <w:rPr>
          <w:rFonts w:asciiTheme="majorHAnsi" w:hAnsiTheme="majorHAnsi" w:cstheme="majorHAnsi"/>
          <w:sz w:val="56"/>
          <w:szCs w:val="56"/>
        </w:rPr>
        <w:t>Year 12 Business Studies</w:t>
      </w:r>
    </w:p>
    <w:p w14:paraId="3E2EE7C5" w14:textId="0641D4BF" w:rsidR="00E82D3A" w:rsidRPr="001B7127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1B7127">
        <w:rPr>
          <w:rFonts w:asciiTheme="majorHAnsi" w:hAnsiTheme="majorHAnsi"/>
          <w:sz w:val="56"/>
          <w:szCs w:val="56"/>
        </w:rPr>
        <w:t>Assessment Task</w:t>
      </w:r>
      <w:r w:rsidR="00AF62D8" w:rsidRPr="001B7127">
        <w:rPr>
          <w:rFonts w:asciiTheme="majorHAnsi" w:hAnsiTheme="majorHAnsi"/>
          <w:sz w:val="56"/>
          <w:szCs w:val="56"/>
        </w:rPr>
        <w:t xml:space="preserve"> 1, 202</w:t>
      </w:r>
      <w:r w:rsidR="00655873">
        <w:rPr>
          <w:rFonts w:asciiTheme="majorHAnsi" w:hAnsiTheme="majorHAnsi"/>
          <w:sz w:val="56"/>
          <w:szCs w:val="56"/>
        </w:rPr>
        <w:t>3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1B7127" w:rsidRPr="001B7127" w14:paraId="107AA3A3" w14:textId="77777777" w:rsidTr="00C57BB5">
        <w:tc>
          <w:tcPr>
            <w:tcW w:w="10676" w:type="dxa"/>
            <w:vAlign w:val="center"/>
          </w:tcPr>
          <w:p w14:paraId="287E4DC7" w14:textId="77777777" w:rsidR="00E4181C" w:rsidRPr="001B7127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1B7127" w:rsidRPr="001B7127" w14:paraId="6AA4C135" w14:textId="77777777" w:rsidTr="00A51FF3">
        <w:trPr>
          <w:trHeight w:val="592"/>
        </w:trPr>
        <w:tc>
          <w:tcPr>
            <w:tcW w:w="7088" w:type="dxa"/>
          </w:tcPr>
          <w:p w14:paraId="4BE45D9C" w14:textId="71A48369" w:rsidR="00503770" w:rsidRPr="001B7127" w:rsidRDefault="00503770" w:rsidP="00A51FF3">
            <w:pPr>
              <w:jc w:val="both"/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</w:rPr>
              <w:t>TOPIC</w:t>
            </w:r>
            <w:r w:rsidRPr="001B7127">
              <w:rPr>
                <w:rFonts w:asciiTheme="majorHAnsi" w:hAnsiTheme="majorHAnsi" w:cstheme="majorHAnsi"/>
              </w:rPr>
              <w:t xml:space="preserve">: </w:t>
            </w:r>
            <w:r w:rsidR="00AF62D8" w:rsidRPr="001B7127">
              <w:rPr>
                <w:rFonts w:asciiTheme="majorHAnsi" w:hAnsiTheme="majorHAnsi" w:cstheme="majorHAnsi"/>
              </w:rPr>
              <w:t>Operations: Extended Response</w:t>
            </w:r>
          </w:p>
        </w:tc>
        <w:tc>
          <w:tcPr>
            <w:tcW w:w="3352" w:type="dxa"/>
          </w:tcPr>
          <w:p w14:paraId="12E808C2" w14:textId="24265126" w:rsidR="00503770" w:rsidRPr="001B7127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>MARKS:</w:t>
            </w:r>
            <w:r w:rsidRPr="001B7127">
              <w:rPr>
                <w:rFonts w:asciiTheme="majorHAnsi" w:hAnsiTheme="majorHAnsi" w:cstheme="majorHAnsi"/>
              </w:rPr>
              <w:tab/>
              <w:t>/</w:t>
            </w:r>
            <w:r w:rsidR="00AF62D8" w:rsidRPr="001B7127">
              <w:rPr>
                <w:rFonts w:asciiTheme="majorHAnsi" w:hAnsiTheme="majorHAnsi" w:cstheme="majorHAnsi"/>
              </w:rPr>
              <w:t>25</w:t>
            </w:r>
            <w:r w:rsidRPr="001B7127">
              <w:rPr>
                <w:rFonts w:asciiTheme="majorHAnsi" w:hAnsiTheme="majorHAnsi" w:cstheme="majorHAnsi"/>
              </w:rPr>
              <w:tab/>
            </w:r>
          </w:p>
        </w:tc>
      </w:tr>
      <w:tr w:rsidR="001B7127" w:rsidRPr="001B7127" w14:paraId="66115AD9" w14:textId="77777777" w:rsidTr="00A51FF3">
        <w:trPr>
          <w:trHeight w:val="686"/>
        </w:trPr>
        <w:tc>
          <w:tcPr>
            <w:tcW w:w="7088" w:type="dxa"/>
          </w:tcPr>
          <w:p w14:paraId="4D94FA13" w14:textId="77777777" w:rsidR="00CB1468" w:rsidRPr="001B7127" w:rsidRDefault="00503770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</w:rPr>
              <w:t>SUBMISSION REQUIREMENTS:</w:t>
            </w:r>
            <w:r w:rsidRPr="001B7127">
              <w:rPr>
                <w:rFonts w:asciiTheme="majorHAnsi" w:hAnsiTheme="majorHAnsi" w:cstheme="majorHAnsi"/>
              </w:rPr>
              <w:t xml:space="preserve"> </w:t>
            </w:r>
          </w:p>
          <w:p w14:paraId="1130356A" w14:textId="46645182" w:rsidR="00AF62D8" w:rsidRPr="001B7127" w:rsidRDefault="00AF62D8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Due Term 4, Week </w:t>
            </w:r>
            <w:r w:rsidR="004444A5">
              <w:rPr>
                <w:rFonts w:asciiTheme="majorHAnsi" w:hAnsiTheme="majorHAnsi" w:cstheme="majorHAnsi"/>
              </w:rPr>
              <w:t>9</w:t>
            </w:r>
            <w:r w:rsidRPr="001B7127">
              <w:rPr>
                <w:rFonts w:asciiTheme="majorHAnsi" w:hAnsiTheme="majorHAnsi" w:cstheme="majorHAnsi"/>
              </w:rPr>
              <w:t xml:space="preserve"> – </w:t>
            </w:r>
            <w:r w:rsidR="004444A5">
              <w:rPr>
                <w:rFonts w:asciiTheme="majorHAnsi" w:hAnsiTheme="majorHAnsi" w:cstheme="majorHAnsi"/>
              </w:rPr>
              <w:t>Wednesday</w:t>
            </w:r>
            <w:r w:rsidRPr="001B7127">
              <w:rPr>
                <w:rFonts w:asciiTheme="majorHAnsi" w:hAnsiTheme="majorHAnsi" w:cstheme="majorHAnsi"/>
              </w:rPr>
              <w:t xml:space="preserve"> </w:t>
            </w:r>
            <w:r w:rsidR="00655873">
              <w:rPr>
                <w:rFonts w:asciiTheme="majorHAnsi" w:hAnsiTheme="majorHAnsi" w:cstheme="majorHAnsi"/>
              </w:rPr>
              <w:t>6</w:t>
            </w:r>
            <w:r w:rsidR="004444A5" w:rsidRPr="004444A5">
              <w:rPr>
                <w:rFonts w:asciiTheme="majorHAnsi" w:hAnsiTheme="majorHAnsi" w:cstheme="majorHAnsi"/>
                <w:vertAlign w:val="superscript"/>
              </w:rPr>
              <w:t>th</w:t>
            </w:r>
            <w:r w:rsidR="004444A5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="004444A5">
              <w:rPr>
                <w:rFonts w:asciiTheme="majorHAnsi" w:hAnsiTheme="majorHAnsi" w:cstheme="majorHAnsi"/>
              </w:rPr>
              <w:t>December</w:t>
            </w:r>
            <w:r w:rsidRPr="001B7127">
              <w:rPr>
                <w:rFonts w:asciiTheme="majorHAnsi" w:hAnsiTheme="majorHAnsi" w:cstheme="majorHAnsi"/>
              </w:rPr>
              <w:t xml:space="preserve"> 202</w:t>
            </w:r>
            <w:r w:rsidR="00655873">
              <w:rPr>
                <w:rFonts w:asciiTheme="majorHAnsi" w:hAnsiTheme="majorHAnsi" w:cstheme="majorHAnsi"/>
              </w:rPr>
              <w:t>3</w:t>
            </w:r>
            <w:r w:rsidRPr="001B7127">
              <w:rPr>
                <w:rFonts w:asciiTheme="majorHAnsi" w:hAnsiTheme="majorHAnsi" w:cstheme="majorHAnsi"/>
              </w:rPr>
              <w:t>.</w:t>
            </w:r>
          </w:p>
          <w:p w14:paraId="3303C57A" w14:textId="23AF7827" w:rsidR="00CB1468" w:rsidRPr="00FC1D44" w:rsidRDefault="00AF62D8" w:rsidP="00A51FF3">
            <w:pPr>
              <w:rPr>
                <w:rFonts w:asciiTheme="majorHAnsi" w:hAnsiTheme="majorHAnsi" w:cstheme="majorHAnsi"/>
                <w:i/>
                <w:iCs/>
              </w:rPr>
            </w:pPr>
            <w:r w:rsidRPr="00FC1D44">
              <w:rPr>
                <w:rFonts w:asciiTheme="majorHAnsi" w:hAnsiTheme="majorHAnsi" w:cstheme="majorHAnsi"/>
                <w:i/>
                <w:iCs/>
              </w:rPr>
              <w:t xml:space="preserve">This task must be submitted via CANVAS on the due date. If you are unable to do so, you must complete the illness and misadventure process immediately. </w:t>
            </w:r>
          </w:p>
        </w:tc>
        <w:tc>
          <w:tcPr>
            <w:tcW w:w="3352" w:type="dxa"/>
          </w:tcPr>
          <w:p w14:paraId="32BBB4BC" w14:textId="0AF203BC" w:rsidR="00503770" w:rsidRPr="001B7127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1B7127">
              <w:rPr>
                <w:rFonts w:asciiTheme="majorHAnsi" w:hAnsiTheme="majorHAnsi" w:cstheme="majorHAnsi"/>
              </w:rPr>
              <w:tab/>
            </w:r>
            <w:r w:rsidR="00AF62D8" w:rsidRPr="001B7127">
              <w:rPr>
                <w:rFonts w:asciiTheme="majorHAnsi" w:hAnsiTheme="majorHAnsi" w:cstheme="majorHAnsi"/>
              </w:rPr>
              <w:t>25</w:t>
            </w:r>
            <w:r w:rsidRPr="001B7127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1B7127" w:rsidRPr="001B7127" w14:paraId="4BF46AFF" w14:textId="77777777" w:rsidTr="00A51FF3">
        <w:trPr>
          <w:trHeight w:val="900"/>
        </w:trPr>
        <w:tc>
          <w:tcPr>
            <w:tcW w:w="10440" w:type="dxa"/>
            <w:gridSpan w:val="2"/>
          </w:tcPr>
          <w:p w14:paraId="42D72CC5" w14:textId="77777777" w:rsidR="00503770" w:rsidRPr="001B7127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6A442AB6" w14:textId="6CAB8DD9" w:rsidR="00CB1468" w:rsidRPr="001B7127" w:rsidRDefault="00AF62D8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H1 – </w:t>
            </w:r>
            <w:r w:rsidRPr="001B7127">
              <w:rPr>
                <w:rFonts w:asciiTheme="majorHAnsi" w:hAnsiTheme="majorHAnsi" w:cstheme="majorHAnsi"/>
                <w:b/>
                <w:bCs/>
              </w:rPr>
              <w:t>Critically analyses</w:t>
            </w:r>
            <w:r w:rsidRPr="001B7127">
              <w:rPr>
                <w:rFonts w:asciiTheme="majorHAnsi" w:hAnsiTheme="majorHAnsi" w:cstheme="majorHAnsi"/>
              </w:rPr>
              <w:t xml:space="preserve"> the role of business in Australia and globally</w:t>
            </w:r>
          </w:p>
          <w:p w14:paraId="5B7B31C5" w14:textId="203131BA" w:rsidR="00AF62D8" w:rsidRPr="001B7127" w:rsidRDefault="00AF62D8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H3 – </w:t>
            </w:r>
            <w:r w:rsidRPr="001B7127">
              <w:rPr>
                <w:rFonts w:asciiTheme="majorHAnsi" w:hAnsiTheme="majorHAnsi" w:cstheme="majorHAnsi"/>
                <w:b/>
                <w:bCs/>
              </w:rPr>
              <w:t>Discusses</w:t>
            </w:r>
            <w:r w:rsidRPr="001B7127">
              <w:rPr>
                <w:rFonts w:asciiTheme="majorHAnsi" w:hAnsiTheme="majorHAnsi" w:cstheme="majorHAnsi"/>
              </w:rPr>
              <w:t xml:space="preserve"> the social and ethical responsibilities of management</w:t>
            </w:r>
          </w:p>
          <w:p w14:paraId="6D78BCEB" w14:textId="5E82BCA9" w:rsidR="00AF62D8" w:rsidRPr="001B7127" w:rsidRDefault="00AF62D8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H9 – </w:t>
            </w:r>
            <w:r w:rsidRPr="001B7127">
              <w:rPr>
                <w:rFonts w:asciiTheme="majorHAnsi" w:hAnsiTheme="majorHAnsi" w:cstheme="majorHAnsi"/>
                <w:b/>
                <w:bCs/>
              </w:rPr>
              <w:t>Communicates</w:t>
            </w:r>
            <w:r w:rsidRPr="001B7127">
              <w:rPr>
                <w:rFonts w:asciiTheme="majorHAnsi" w:hAnsiTheme="majorHAnsi" w:cstheme="majorHAnsi"/>
              </w:rPr>
              <w:t xml:space="preserve"> business information, </w:t>
            </w:r>
            <w:r w:rsidR="009A0CAE" w:rsidRPr="001B7127">
              <w:rPr>
                <w:rFonts w:asciiTheme="majorHAnsi" w:hAnsiTheme="majorHAnsi" w:cstheme="majorHAnsi"/>
              </w:rPr>
              <w:t>issues,</w:t>
            </w:r>
            <w:r w:rsidRPr="001B7127">
              <w:rPr>
                <w:rFonts w:asciiTheme="majorHAnsi" w:hAnsiTheme="majorHAnsi" w:cstheme="majorHAnsi"/>
              </w:rPr>
              <w:t xml:space="preserve"> and concepts in appropriate formats</w:t>
            </w:r>
          </w:p>
        </w:tc>
      </w:tr>
      <w:tr w:rsidR="001B7127" w:rsidRPr="001B7127" w14:paraId="0D01FDA0" w14:textId="77777777" w:rsidTr="00A51FF3">
        <w:trPr>
          <w:trHeight w:val="720"/>
        </w:trPr>
        <w:tc>
          <w:tcPr>
            <w:tcW w:w="10440" w:type="dxa"/>
            <w:gridSpan w:val="2"/>
            <w:tcBorders>
              <w:bottom w:val="thickThinMediumGap" w:sz="24" w:space="0" w:color="auto"/>
            </w:tcBorders>
          </w:tcPr>
          <w:p w14:paraId="7AB99A91" w14:textId="77777777" w:rsidR="00503770" w:rsidRPr="001B7127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57C4F638" w14:textId="097D3D44" w:rsidR="00AF62D8" w:rsidRPr="001B7127" w:rsidRDefault="00AF62D8" w:rsidP="00AF62D8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</w:rPr>
              <w:t xml:space="preserve">Critically analyse: </w:t>
            </w:r>
            <w:r w:rsidRPr="001B7127">
              <w:rPr>
                <w:rFonts w:asciiTheme="majorHAnsi" w:hAnsiTheme="majorHAnsi" w:cstheme="majorHAnsi"/>
              </w:rPr>
              <w:t>Add a degree or level of accuracy depth, knowledge and understandings, logic, questioning, reflection, and quality to.</w:t>
            </w:r>
          </w:p>
          <w:p w14:paraId="51A0FF79" w14:textId="77777777" w:rsidR="00AF62D8" w:rsidRPr="001B7127" w:rsidRDefault="00AF62D8" w:rsidP="00AF62D8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</w:rPr>
              <w:t xml:space="preserve">Discuss: </w:t>
            </w:r>
            <w:r w:rsidRPr="001B7127">
              <w:rPr>
                <w:rFonts w:asciiTheme="majorHAnsi" w:hAnsiTheme="majorHAnsi" w:cstheme="majorHAnsi"/>
              </w:rPr>
              <w:t>Identify issues and provide points for and/or against.</w:t>
            </w:r>
          </w:p>
          <w:p w14:paraId="63674D01" w14:textId="24A41E7D" w:rsidR="00CB1468" w:rsidRPr="001B7127" w:rsidRDefault="00AF62D8" w:rsidP="00A51FF3">
            <w:pPr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 xml:space="preserve">Communicate: </w:t>
            </w:r>
            <w:r w:rsidRPr="001B7127">
              <w:rPr>
                <w:rFonts w:asciiTheme="majorHAnsi" w:hAnsiTheme="majorHAnsi" w:cstheme="majorHAnsi"/>
              </w:rPr>
              <w:t>to impart knowledge</w:t>
            </w:r>
          </w:p>
        </w:tc>
      </w:tr>
      <w:tr w:rsidR="001B7127" w:rsidRPr="001B7127" w14:paraId="27F0031E" w14:textId="77777777" w:rsidTr="00A51FF3">
        <w:trPr>
          <w:trHeight w:val="900"/>
        </w:trPr>
        <w:tc>
          <w:tcPr>
            <w:tcW w:w="10440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06BA9EF" w14:textId="77777777" w:rsidR="00503770" w:rsidRPr="001B7127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D630240" w14:textId="77777777" w:rsidR="00CB1468" w:rsidRPr="001B7127" w:rsidRDefault="00CB1468" w:rsidP="00A51FF3">
            <w:pPr>
              <w:rPr>
                <w:rFonts w:asciiTheme="majorHAnsi" w:hAnsiTheme="majorHAnsi" w:cstheme="majorHAnsi"/>
                <w:b/>
              </w:rPr>
            </w:pPr>
          </w:p>
          <w:p w14:paraId="290E2F60" w14:textId="4287B2C5" w:rsidR="009A0CAE" w:rsidRPr="001B7127" w:rsidRDefault="009A0CAE" w:rsidP="009A0CAE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You are to </w:t>
            </w:r>
            <w:r w:rsidR="0060235B" w:rsidRPr="001B7127">
              <w:rPr>
                <w:rFonts w:asciiTheme="majorHAnsi" w:hAnsiTheme="majorHAnsi" w:cstheme="majorHAnsi"/>
                <w:b/>
                <w:bCs/>
              </w:rPr>
              <w:t>communicate</w:t>
            </w:r>
            <w:r w:rsidR="0060235B" w:rsidRPr="001B7127">
              <w:rPr>
                <w:rFonts w:asciiTheme="majorHAnsi" w:hAnsiTheme="majorHAnsi" w:cstheme="majorHAnsi"/>
              </w:rPr>
              <w:t xml:space="preserve"> your understanding of the Operations topic by </w:t>
            </w:r>
            <w:r w:rsidR="001B7127" w:rsidRPr="001B7127">
              <w:rPr>
                <w:rFonts w:asciiTheme="majorHAnsi" w:hAnsiTheme="majorHAnsi" w:cstheme="majorHAnsi"/>
                <w:b/>
                <w:bCs/>
              </w:rPr>
              <w:t>discussing</w:t>
            </w:r>
            <w:r w:rsidR="001B7127">
              <w:rPr>
                <w:rFonts w:asciiTheme="majorHAnsi" w:hAnsiTheme="majorHAnsi" w:cstheme="majorHAnsi"/>
              </w:rPr>
              <w:t xml:space="preserve"> the relevant </w:t>
            </w:r>
            <w:r w:rsidR="001228C1">
              <w:rPr>
                <w:rFonts w:asciiTheme="majorHAnsi" w:hAnsiTheme="majorHAnsi" w:cstheme="majorHAnsi"/>
              </w:rPr>
              <w:t>social and ethical responsibilities</w:t>
            </w:r>
            <w:r w:rsidR="00E7195E">
              <w:rPr>
                <w:rFonts w:asciiTheme="majorHAnsi" w:hAnsiTheme="majorHAnsi" w:cstheme="majorHAnsi"/>
              </w:rPr>
              <w:t xml:space="preserve"> of management</w:t>
            </w:r>
            <w:r w:rsidR="001B7127">
              <w:rPr>
                <w:rFonts w:asciiTheme="majorHAnsi" w:hAnsiTheme="majorHAnsi" w:cstheme="majorHAnsi"/>
              </w:rPr>
              <w:t xml:space="preserve"> and operations processe</w:t>
            </w:r>
            <w:r w:rsidR="00F86FDE">
              <w:rPr>
                <w:rFonts w:asciiTheme="majorHAnsi" w:hAnsiTheme="majorHAnsi" w:cstheme="majorHAnsi"/>
              </w:rPr>
              <w:t>s</w:t>
            </w:r>
            <w:r w:rsidR="001B7127">
              <w:rPr>
                <w:rFonts w:asciiTheme="majorHAnsi" w:hAnsiTheme="majorHAnsi" w:cstheme="majorHAnsi"/>
              </w:rPr>
              <w:t xml:space="preserve"> </w:t>
            </w:r>
            <w:r w:rsidR="00FC1D44">
              <w:rPr>
                <w:rFonts w:asciiTheme="majorHAnsi" w:hAnsiTheme="majorHAnsi" w:cstheme="majorHAnsi"/>
              </w:rPr>
              <w:t xml:space="preserve">of Apple </w:t>
            </w:r>
            <w:r w:rsidR="001B7127">
              <w:rPr>
                <w:rFonts w:asciiTheme="majorHAnsi" w:hAnsiTheme="majorHAnsi" w:cstheme="majorHAnsi"/>
              </w:rPr>
              <w:t xml:space="preserve">in response to the </w:t>
            </w:r>
            <w:r w:rsidRPr="001B7127">
              <w:rPr>
                <w:rFonts w:asciiTheme="majorHAnsi" w:hAnsiTheme="majorHAnsi" w:cstheme="majorHAnsi"/>
              </w:rPr>
              <w:t>following extended response question</w:t>
            </w:r>
            <w:r w:rsidR="0060235B" w:rsidRPr="001B7127">
              <w:rPr>
                <w:rFonts w:asciiTheme="majorHAnsi" w:hAnsiTheme="majorHAnsi" w:cstheme="majorHAnsi"/>
              </w:rPr>
              <w:t>:</w:t>
            </w:r>
          </w:p>
          <w:p w14:paraId="203C41EE" w14:textId="77777777" w:rsidR="009A0CAE" w:rsidRPr="001B7127" w:rsidRDefault="009A0CAE" w:rsidP="009A0CAE">
            <w:pPr>
              <w:rPr>
                <w:rFonts w:asciiTheme="majorHAnsi" w:hAnsiTheme="majorHAnsi" w:cstheme="majorHAnsi"/>
              </w:rPr>
            </w:pPr>
          </w:p>
          <w:p w14:paraId="0629EF1C" w14:textId="59F0E753" w:rsidR="00CB1468" w:rsidRPr="00655873" w:rsidRDefault="005078A0" w:rsidP="00E7195E">
            <w:pPr>
              <w:jc w:val="center"/>
              <w:rPr>
                <w:rFonts w:asciiTheme="majorHAnsi" w:hAnsiTheme="majorHAnsi" w:cstheme="majorHAnsi"/>
                <w:bCs/>
                <w:i/>
                <w:iCs/>
              </w:rPr>
            </w:pPr>
            <w:r w:rsidRPr="005078A0">
              <w:rPr>
                <w:rFonts w:asciiTheme="majorHAnsi" w:hAnsiTheme="majorHAnsi" w:cstheme="majorHAnsi"/>
                <w:bCs/>
                <w:i/>
                <w:iCs/>
              </w:rPr>
              <w:t xml:space="preserve">With reference to Apple, </w:t>
            </w:r>
            <w:proofErr w:type="gramStart"/>
            <w:r w:rsidR="00E7195E">
              <w:rPr>
                <w:rFonts w:asciiTheme="majorHAnsi" w:hAnsiTheme="majorHAnsi" w:cstheme="majorHAnsi"/>
                <w:b/>
                <w:bCs/>
                <w:i/>
                <w:iCs/>
              </w:rPr>
              <w:t>C</w:t>
            </w:r>
            <w:r w:rsidR="00655873">
              <w:rPr>
                <w:rFonts w:asciiTheme="majorHAnsi" w:hAnsiTheme="majorHAnsi" w:cstheme="majorHAnsi"/>
                <w:b/>
                <w:bCs/>
                <w:i/>
                <w:iCs/>
              </w:rPr>
              <w:t>ritically</w:t>
            </w:r>
            <w:proofErr w:type="gramEnd"/>
            <w:r w:rsidR="00655873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analyse </w:t>
            </w:r>
            <w:r w:rsidR="00655873">
              <w:rPr>
                <w:rFonts w:asciiTheme="majorHAnsi" w:hAnsiTheme="majorHAnsi" w:cstheme="majorHAnsi"/>
                <w:bCs/>
                <w:i/>
                <w:iCs/>
              </w:rPr>
              <w:t xml:space="preserve">the importance of </w:t>
            </w:r>
            <w:r w:rsidR="00E7195E">
              <w:rPr>
                <w:rFonts w:asciiTheme="majorHAnsi" w:hAnsiTheme="majorHAnsi" w:cstheme="majorHAnsi"/>
                <w:bCs/>
                <w:i/>
                <w:iCs/>
              </w:rPr>
              <w:t>social and ethical responsibilities of management, focussing on the</w:t>
            </w:r>
            <w:r w:rsidR="00655873" w:rsidRPr="00655873">
              <w:rPr>
                <w:rFonts w:asciiTheme="majorHAnsi" w:hAnsiTheme="majorHAnsi" w:cstheme="majorHAnsi"/>
                <w:bCs/>
                <w:i/>
                <w:iCs/>
              </w:rPr>
              <w:t xml:space="preserve"> impact </w:t>
            </w:r>
            <w:r w:rsidR="00655873">
              <w:rPr>
                <w:rFonts w:asciiTheme="majorHAnsi" w:hAnsiTheme="majorHAnsi" w:cstheme="majorHAnsi"/>
                <w:bCs/>
                <w:i/>
                <w:iCs/>
              </w:rPr>
              <w:t>it has</w:t>
            </w:r>
            <w:r w:rsidR="00655873" w:rsidRPr="00655873">
              <w:rPr>
                <w:rFonts w:asciiTheme="majorHAnsi" w:hAnsiTheme="majorHAnsi" w:cstheme="majorHAnsi"/>
                <w:bCs/>
                <w:i/>
                <w:iCs/>
              </w:rPr>
              <w:t xml:space="preserve"> on operations, stakeholders, and overall business performance</w:t>
            </w:r>
            <w:r w:rsidR="00655873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0CF1C926" w14:textId="77777777" w:rsidR="0060235B" w:rsidRPr="001B7127" w:rsidRDefault="0060235B" w:rsidP="009A0CAE">
            <w:pPr>
              <w:rPr>
                <w:rFonts w:asciiTheme="majorHAnsi" w:hAnsiTheme="majorHAnsi" w:cstheme="majorHAnsi"/>
              </w:rPr>
            </w:pPr>
          </w:p>
          <w:p w14:paraId="53095433" w14:textId="62CB0792" w:rsidR="0060235B" w:rsidRPr="001B7127" w:rsidRDefault="0060235B" w:rsidP="009A0CAE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Your response should be </w:t>
            </w:r>
            <w:r w:rsidR="00F86FDE">
              <w:rPr>
                <w:rFonts w:asciiTheme="majorHAnsi" w:hAnsiTheme="majorHAnsi" w:cstheme="majorHAnsi"/>
              </w:rPr>
              <w:t xml:space="preserve">approximately </w:t>
            </w:r>
            <w:r w:rsidR="00F86FDE" w:rsidRPr="00F86FDE">
              <w:rPr>
                <w:rFonts w:asciiTheme="majorHAnsi" w:hAnsiTheme="majorHAnsi" w:cstheme="majorHAnsi"/>
              </w:rPr>
              <w:t>1200</w:t>
            </w:r>
            <w:r w:rsidRPr="001B7127">
              <w:rPr>
                <w:rFonts w:asciiTheme="majorHAnsi" w:hAnsiTheme="majorHAnsi" w:cstheme="majorHAnsi"/>
              </w:rPr>
              <w:t xml:space="preserve"> words and requires appropriate</w:t>
            </w:r>
            <w:r w:rsidR="00FC1D44">
              <w:rPr>
                <w:rFonts w:asciiTheme="majorHAnsi" w:hAnsiTheme="majorHAnsi" w:cstheme="majorHAnsi"/>
              </w:rPr>
              <w:t xml:space="preserve"> essay</w:t>
            </w:r>
            <w:r w:rsidRPr="001B7127">
              <w:rPr>
                <w:rFonts w:asciiTheme="majorHAnsi" w:hAnsiTheme="majorHAnsi" w:cstheme="majorHAnsi"/>
              </w:rPr>
              <w:t xml:space="preserve"> response structure.</w:t>
            </w:r>
          </w:p>
        </w:tc>
      </w:tr>
      <w:tr w:rsidR="001B7127" w:rsidRPr="001B7127" w14:paraId="64D74954" w14:textId="77777777" w:rsidTr="00A51FF3">
        <w:trPr>
          <w:trHeight w:val="900"/>
        </w:trPr>
        <w:tc>
          <w:tcPr>
            <w:tcW w:w="10440" w:type="dxa"/>
            <w:gridSpan w:val="2"/>
            <w:tcBorders>
              <w:top w:val="thinThickMediumGap" w:sz="24" w:space="0" w:color="auto"/>
            </w:tcBorders>
          </w:tcPr>
          <w:p w14:paraId="3DB46087" w14:textId="77777777" w:rsidR="00503770" w:rsidRPr="001B7127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1B7127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4BE7F196" w14:textId="702ED038" w:rsidR="00FA6CC0" w:rsidRPr="001B7127" w:rsidRDefault="009A0CAE" w:rsidP="00A51FF3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To successfully complete this </w:t>
            </w:r>
            <w:r w:rsidR="00A1418B" w:rsidRPr="001B7127">
              <w:rPr>
                <w:rFonts w:asciiTheme="majorHAnsi" w:hAnsiTheme="majorHAnsi" w:cstheme="majorHAnsi"/>
              </w:rPr>
              <w:t>task,</w:t>
            </w:r>
            <w:r w:rsidRPr="001B7127">
              <w:rPr>
                <w:rFonts w:asciiTheme="majorHAnsi" w:hAnsiTheme="majorHAnsi" w:cstheme="majorHAnsi"/>
              </w:rPr>
              <w:t xml:space="preserve"> you must ensure you do the following:</w:t>
            </w:r>
          </w:p>
          <w:p w14:paraId="483A5504" w14:textId="1965DB87" w:rsidR="0060235B" w:rsidRPr="001B7127" w:rsidRDefault="0060235B" w:rsidP="00602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Make clear reference to </w:t>
            </w:r>
            <w:r w:rsidR="00913860">
              <w:rPr>
                <w:rFonts w:asciiTheme="majorHAnsi" w:hAnsiTheme="majorHAnsi" w:cstheme="majorHAnsi"/>
              </w:rPr>
              <w:t xml:space="preserve">Apple </w:t>
            </w:r>
            <w:r w:rsidRPr="001B7127">
              <w:rPr>
                <w:rFonts w:asciiTheme="majorHAnsi" w:hAnsiTheme="majorHAnsi" w:cstheme="majorHAnsi"/>
              </w:rPr>
              <w:t>consistently throughout your response.</w:t>
            </w:r>
          </w:p>
          <w:p w14:paraId="0B9A487A" w14:textId="1A541347" w:rsidR="00A1418B" w:rsidRPr="001B7127" w:rsidRDefault="00A1418B" w:rsidP="00602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Give a brief overview of the </w:t>
            </w:r>
            <w:r w:rsidR="00913860">
              <w:rPr>
                <w:rFonts w:asciiTheme="majorHAnsi" w:hAnsiTheme="majorHAnsi" w:cstheme="majorHAnsi"/>
              </w:rPr>
              <w:t>business Apple</w:t>
            </w:r>
            <w:r w:rsidRPr="001B7127">
              <w:rPr>
                <w:rFonts w:asciiTheme="majorHAnsi" w:hAnsiTheme="majorHAnsi" w:cstheme="majorHAnsi"/>
              </w:rPr>
              <w:t>. This should provide the context of the business (i.e., what the business is, what they produce, etc.)</w:t>
            </w:r>
          </w:p>
          <w:p w14:paraId="4AB3DE06" w14:textId="11DCB993" w:rsidR="00FB579B" w:rsidRPr="001B7127" w:rsidRDefault="00FB579B" w:rsidP="00602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  <w:bCs/>
              </w:rPr>
              <w:t xml:space="preserve">Discuss </w:t>
            </w:r>
            <w:r w:rsidRPr="001B7127">
              <w:rPr>
                <w:rFonts w:asciiTheme="majorHAnsi" w:hAnsiTheme="majorHAnsi" w:cstheme="majorHAnsi"/>
              </w:rPr>
              <w:t xml:space="preserve">the </w:t>
            </w:r>
            <w:r w:rsidR="005078A0">
              <w:rPr>
                <w:rFonts w:asciiTheme="majorHAnsi" w:hAnsiTheme="majorHAnsi" w:cstheme="majorHAnsi"/>
              </w:rPr>
              <w:t>social and ethical</w:t>
            </w:r>
            <w:r w:rsidRPr="001B7127">
              <w:rPr>
                <w:rFonts w:asciiTheme="majorHAnsi" w:hAnsiTheme="majorHAnsi" w:cstheme="majorHAnsi"/>
              </w:rPr>
              <w:t xml:space="preserve"> responsibilities of </w:t>
            </w:r>
            <w:r w:rsidR="00913860">
              <w:rPr>
                <w:rFonts w:asciiTheme="majorHAnsi" w:hAnsiTheme="majorHAnsi" w:cstheme="majorHAnsi"/>
              </w:rPr>
              <w:t>Apple</w:t>
            </w:r>
            <w:r w:rsidRPr="001B7127">
              <w:rPr>
                <w:rFonts w:asciiTheme="majorHAnsi" w:hAnsiTheme="majorHAnsi" w:cstheme="majorHAnsi"/>
              </w:rPr>
              <w:t xml:space="preserve"> (i.e., how</w:t>
            </w:r>
            <w:r w:rsidR="00B92F16">
              <w:rPr>
                <w:rFonts w:asciiTheme="majorHAnsi" w:hAnsiTheme="majorHAnsi" w:cstheme="majorHAnsi"/>
              </w:rPr>
              <w:t xml:space="preserve"> they</w:t>
            </w:r>
            <w:r w:rsidRPr="001B7127">
              <w:rPr>
                <w:rFonts w:asciiTheme="majorHAnsi" w:hAnsiTheme="majorHAnsi" w:cstheme="majorHAnsi"/>
              </w:rPr>
              <w:t xml:space="preserve"> </w:t>
            </w:r>
            <w:r w:rsidR="00FC1D44">
              <w:rPr>
                <w:rFonts w:asciiTheme="majorHAnsi" w:hAnsiTheme="majorHAnsi" w:cstheme="majorHAnsi"/>
              </w:rPr>
              <w:t xml:space="preserve">are </w:t>
            </w:r>
            <w:r w:rsidR="00B92F16">
              <w:rPr>
                <w:rFonts w:asciiTheme="majorHAnsi" w:hAnsiTheme="majorHAnsi" w:cstheme="majorHAnsi"/>
              </w:rPr>
              <w:t>incorporating</w:t>
            </w:r>
            <w:r w:rsidRPr="001B7127">
              <w:rPr>
                <w:rFonts w:asciiTheme="majorHAnsi" w:hAnsiTheme="majorHAnsi" w:cstheme="majorHAnsi"/>
              </w:rPr>
              <w:t xml:space="preserve"> </w:t>
            </w:r>
            <w:r w:rsidR="005078A0">
              <w:rPr>
                <w:rFonts w:asciiTheme="majorHAnsi" w:hAnsiTheme="majorHAnsi" w:cstheme="majorHAnsi"/>
              </w:rPr>
              <w:t xml:space="preserve">social and ethical responsibilities </w:t>
            </w:r>
            <w:r w:rsidR="00B92F16">
              <w:rPr>
                <w:rFonts w:asciiTheme="majorHAnsi" w:hAnsiTheme="majorHAnsi" w:cstheme="majorHAnsi"/>
              </w:rPr>
              <w:t>into the operational processes of the</w:t>
            </w:r>
            <w:r w:rsidRPr="001B7127">
              <w:rPr>
                <w:rFonts w:asciiTheme="majorHAnsi" w:hAnsiTheme="majorHAnsi" w:cstheme="majorHAnsi"/>
              </w:rPr>
              <w:t xml:space="preserve"> business</w:t>
            </w:r>
            <w:r w:rsidR="00B92F16">
              <w:rPr>
                <w:rFonts w:asciiTheme="majorHAnsi" w:hAnsiTheme="majorHAnsi" w:cstheme="majorHAnsi"/>
              </w:rPr>
              <w:t>).</w:t>
            </w:r>
          </w:p>
          <w:p w14:paraId="40DF2405" w14:textId="693DADC9" w:rsidR="005620A1" w:rsidRDefault="0060235B" w:rsidP="0060235B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  <w:bCs/>
              </w:rPr>
              <w:t>Critically analyse</w:t>
            </w:r>
            <w:r w:rsidRPr="001B7127">
              <w:rPr>
                <w:rFonts w:asciiTheme="majorHAnsi" w:hAnsiTheme="majorHAnsi" w:cstheme="majorHAnsi"/>
              </w:rPr>
              <w:t xml:space="preserve"> the </w:t>
            </w:r>
            <w:r w:rsidR="00B92F16">
              <w:rPr>
                <w:rFonts w:asciiTheme="majorHAnsi" w:hAnsiTheme="majorHAnsi" w:cstheme="majorHAnsi"/>
              </w:rPr>
              <w:t xml:space="preserve">positive and negative implications of Apple’s </w:t>
            </w:r>
            <w:r w:rsidR="005078A0">
              <w:rPr>
                <w:rFonts w:asciiTheme="majorHAnsi" w:hAnsiTheme="majorHAnsi" w:cstheme="majorHAnsi"/>
              </w:rPr>
              <w:t>social and ethical</w:t>
            </w:r>
            <w:r w:rsidR="00B92F16">
              <w:rPr>
                <w:rFonts w:asciiTheme="majorHAnsi" w:hAnsiTheme="majorHAnsi" w:cstheme="majorHAnsi"/>
              </w:rPr>
              <w:t xml:space="preserve"> </w:t>
            </w:r>
            <w:r w:rsidR="005078A0">
              <w:rPr>
                <w:rFonts w:asciiTheme="majorHAnsi" w:hAnsiTheme="majorHAnsi" w:cstheme="majorHAnsi"/>
              </w:rPr>
              <w:t>r</w:t>
            </w:r>
            <w:r w:rsidR="00B92F16">
              <w:rPr>
                <w:rFonts w:asciiTheme="majorHAnsi" w:hAnsiTheme="majorHAnsi" w:cstheme="majorHAnsi"/>
              </w:rPr>
              <w:t>esponsibilities</w:t>
            </w:r>
            <w:r w:rsidR="005078A0">
              <w:rPr>
                <w:rFonts w:asciiTheme="majorHAnsi" w:hAnsiTheme="majorHAnsi" w:cstheme="majorHAnsi"/>
              </w:rPr>
              <w:t xml:space="preserve"> on operations, stakeholders and overall business performance.</w:t>
            </w:r>
          </w:p>
          <w:p w14:paraId="599915A8" w14:textId="52FE4E54" w:rsidR="0060235B" w:rsidRPr="001B7127" w:rsidRDefault="001B7127" w:rsidP="001B71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Communicate </w:t>
            </w:r>
            <w:r w:rsidRPr="001B7127">
              <w:rPr>
                <w:rFonts w:asciiTheme="majorHAnsi" w:hAnsiTheme="majorHAnsi" w:cstheme="majorHAnsi"/>
              </w:rPr>
              <w:t xml:space="preserve">your response using the appropriate </w:t>
            </w:r>
            <w:r w:rsidR="00FC1D44">
              <w:rPr>
                <w:rFonts w:asciiTheme="majorHAnsi" w:hAnsiTheme="majorHAnsi" w:cstheme="majorHAnsi"/>
              </w:rPr>
              <w:t xml:space="preserve">essay </w:t>
            </w:r>
            <w:r w:rsidRPr="001B7127">
              <w:rPr>
                <w:rFonts w:asciiTheme="majorHAnsi" w:hAnsiTheme="majorHAnsi" w:cstheme="majorHAnsi"/>
              </w:rPr>
              <w:t>structure for an extended response</w:t>
            </w:r>
            <w:r w:rsidR="00B92F16">
              <w:rPr>
                <w:rFonts w:asciiTheme="majorHAnsi" w:hAnsiTheme="majorHAnsi" w:cstheme="majorHAnsi"/>
              </w:rPr>
              <w:t xml:space="preserve">, incorporating business terminology and concepts, relevant </w:t>
            </w:r>
            <w:r w:rsidR="00664FA2">
              <w:rPr>
                <w:rFonts w:asciiTheme="majorHAnsi" w:hAnsiTheme="majorHAnsi" w:cstheme="majorHAnsi"/>
              </w:rPr>
              <w:t>evidence</w:t>
            </w:r>
            <w:r w:rsidR="00B92F16">
              <w:rPr>
                <w:rFonts w:asciiTheme="majorHAnsi" w:hAnsiTheme="majorHAnsi" w:cstheme="majorHAnsi"/>
              </w:rPr>
              <w:t xml:space="preserve">, </w:t>
            </w:r>
            <w:r w:rsidRPr="001B7127">
              <w:rPr>
                <w:rFonts w:asciiTheme="majorHAnsi" w:hAnsiTheme="majorHAnsi" w:cstheme="majorHAnsi"/>
              </w:rPr>
              <w:t>and within the word limit</w:t>
            </w:r>
            <w:r w:rsidR="00684A21">
              <w:rPr>
                <w:rFonts w:asciiTheme="majorHAnsi" w:hAnsiTheme="majorHAnsi" w:cstheme="majorHAnsi"/>
              </w:rPr>
              <w:t xml:space="preserve"> of approximately 1200 words. </w:t>
            </w:r>
          </w:p>
          <w:p w14:paraId="0BEF9626" w14:textId="1FB2EF1F" w:rsidR="001B7127" w:rsidRDefault="001B7127" w:rsidP="001B7127">
            <w:pPr>
              <w:rPr>
                <w:rFonts w:asciiTheme="majorHAnsi" w:hAnsiTheme="majorHAnsi" w:cstheme="majorHAnsi"/>
              </w:rPr>
            </w:pPr>
          </w:p>
          <w:p w14:paraId="5B4497CA" w14:textId="471FD3F4" w:rsidR="001B7127" w:rsidRPr="001B7127" w:rsidRDefault="001B7127" w:rsidP="001B7127">
            <w:p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>Remember, the general criteria for an extended response in Business Studies is as follows:</w:t>
            </w:r>
          </w:p>
          <w:p w14:paraId="1D757CD7" w14:textId="77777777" w:rsidR="001B7127" w:rsidRPr="001B7127" w:rsidRDefault="001B7127" w:rsidP="001B71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>Demonstrate knowledge and understanding relevant to the question</w:t>
            </w:r>
          </w:p>
          <w:p w14:paraId="0CB4B824" w14:textId="77777777" w:rsidR="001B7127" w:rsidRPr="001B7127" w:rsidRDefault="001B7127" w:rsidP="001B71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>Apply relevant business case study / studies and contemporary business issues</w:t>
            </w:r>
          </w:p>
          <w:p w14:paraId="59F17F60" w14:textId="77777777" w:rsidR="001B7127" w:rsidRPr="001B7127" w:rsidRDefault="001B7127" w:rsidP="001B71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>Communicate using relevant business terminology and concepts</w:t>
            </w:r>
          </w:p>
          <w:p w14:paraId="364A8B85" w14:textId="17FCF5D3" w:rsidR="001B7127" w:rsidRPr="001B7127" w:rsidRDefault="001B7127" w:rsidP="001B7127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1B7127">
              <w:rPr>
                <w:rFonts w:asciiTheme="majorHAnsi" w:hAnsiTheme="majorHAnsi" w:cstheme="majorHAnsi"/>
              </w:rPr>
              <w:t xml:space="preserve">Present a sustained, </w:t>
            </w:r>
            <w:r w:rsidR="00E106B7" w:rsidRPr="001B7127">
              <w:rPr>
                <w:rFonts w:asciiTheme="majorHAnsi" w:hAnsiTheme="majorHAnsi" w:cstheme="majorHAnsi"/>
              </w:rPr>
              <w:t>logical,</w:t>
            </w:r>
            <w:r w:rsidRPr="001B7127">
              <w:rPr>
                <w:rFonts w:asciiTheme="majorHAnsi" w:hAnsiTheme="majorHAnsi" w:cstheme="majorHAnsi"/>
              </w:rPr>
              <w:t xml:space="preserve"> and cohesive response. </w:t>
            </w:r>
          </w:p>
        </w:tc>
      </w:tr>
    </w:tbl>
    <w:p w14:paraId="3224F774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pPr w:leftFromText="180" w:rightFromText="180" w:horzAnchor="margin" w:tblpY="355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359"/>
        <w:gridCol w:w="1246"/>
        <w:gridCol w:w="993"/>
      </w:tblGrid>
      <w:tr w:rsidR="001254A3" w:rsidRPr="001254A3" w14:paraId="0AEEE40F" w14:textId="77777777" w:rsidTr="00C96AF7">
        <w:trPr>
          <w:trHeight w:val="915"/>
        </w:trPr>
        <w:tc>
          <w:tcPr>
            <w:tcW w:w="10598" w:type="dxa"/>
            <w:gridSpan w:val="3"/>
          </w:tcPr>
          <w:p w14:paraId="4F35F21C" w14:textId="77777777" w:rsidR="00F66CBB" w:rsidRPr="001254A3" w:rsidRDefault="00F66CBB" w:rsidP="00C96AF7">
            <w:pPr>
              <w:rPr>
                <w:rFonts w:asciiTheme="majorHAnsi" w:hAnsiTheme="majorHAnsi" w:cstheme="majorHAnsi"/>
              </w:rPr>
            </w:pPr>
          </w:p>
          <w:p w14:paraId="6395F543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254A3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1254A3" w:rsidRPr="001254A3" w14:paraId="2219FCFF" w14:textId="77777777" w:rsidTr="00C96AF7">
        <w:trPr>
          <w:trHeight w:val="748"/>
        </w:trPr>
        <w:tc>
          <w:tcPr>
            <w:tcW w:w="8359" w:type="dxa"/>
          </w:tcPr>
          <w:p w14:paraId="0723890E" w14:textId="77777777" w:rsidR="001B7127" w:rsidRPr="001254A3" w:rsidRDefault="001B7127" w:rsidP="00C96AF7">
            <w:pPr>
              <w:rPr>
                <w:rFonts w:asciiTheme="majorHAnsi" w:hAnsiTheme="majorHAnsi" w:cstheme="majorHAnsi"/>
              </w:rPr>
            </w:pPr>
            <w:r w:rsidRPr="001254A3">
              <w:rPr>
                <w:rFonts w:asciiTheme="majorHAnsi" w:hAnsiTheme="majorHAnsi" w:cstheme="majorHAnsi"/>
              </w:rPr>
              <w:t xml:space="preserve">H1 – </w:t>
            </w:r>
            <w:r w:rsidRPr="001254A3">
              <w:rPr>
                <w:rFonts w:asciiTheme="majorHAnsi" w:hAnsiTheme="majorHAnsi" w:cstheme="majorHAnsi"/>
                <w:b/>
                <w:bCs/>
              </w:rPr>
              <w:t>Critically analyses</w:t>
            </w:r>
            <w:r w:rsidRPr="001254A3">
              <w:rPr>
                <w:rFonts w:asciiTheme="majorHAnsi" w:hAnsiTheme="majorHAnsi" w:cstheme="majorHAnsi"/>
              </w:rPr>
              <w:t xml:space="preserve"> the role of business in Australia and globally</w:t>
            </w:r>
          </w:p>
          <w:p w14:paraId="794D838C" w14:textId="77777777" w:rsidR="001B7127" w:rsidRPr="001254A3" w:rsidRDefault="001B7127" w:rsidP="00C96AF7">
            <w:pPr>
              <w:rPr>
                <w:rFonts w:asciiTheme="majorHAnsi" w:hAnsiTheme="majorHAnsi" w:cstheme="majorHAnsi"/>
              </w:rPr>
            </w:pPr>
            <w:r w:rsidRPr="001254A3">
              <w:rPr>
                <w:rFonts w:asciiTheme="majorHAnsi" w:hAnsiTheme="majorHAnsi" w:cstheme="majorHAnsi"/>
              </w:rPr>
              <w:t xml:space="preserve">H3 – </w:t>
            </w:r>
            <w:r w:rsidRPr="001254A3">
              <w:rPr>
                <w:rFonts w:asciiTheme="majorHAnsi" w:hAnsiTheme="majorHAnsi" w:cstheme="majorHAnsi"/>
                <w:b/>
                <w:bCs/>
              </w:rPr>
              <w:t>Discusses</w:t>
            </w:r>
            <w:r w:rsidRPr="001254A3">
              <w:rPr>
                <w:rFonts w:asciiTheme="majorHAnsi" w:hAnsiTheme="majorHAnsi" w:cstheme="majorHAnsi"/>
              </w:rPr>
              <w:t xml:space="preserve"> the social and ethical responsibilities of management</w:t>
            </w:r>
          </w:p>
          <w:p w14:paraId="37CB3FA2" w14:textId="2DBC8B2B" w:rsidR="00F66CBB" w:rsidRPr="001254A3" w:rsidRDefault="001B7127" w:rsidP="00C96AF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</w:rPr>
              <w:t xml:space="preserve">H9 – </w:t>
            </w:r>
            <w:r w:rsidRPr="001254A3">
              <w:rPr>
                <w:rFonts w:asciiTheme="majorHAnsi" w:hAnsiTheme="majorHAnsi" w:cstheme="majorHAnsi"/>
                <w:b/>
                <w:bCs/>
              </w:rPr>
              <w:t>Communicates</w:t>
            </w:r>
            <w:r w:rsidRPr="001254A3">
              <w:rPr>
                <w:rFonts w:asciiTheme="majorHAnsi" w:hAnsiTheme="majorHAnsi" w:cstheme="majorHAnsi"/>
              </w:rPr>
              <w:t xml:space="preserve"> business information, issues, and concepts in appropriate formats</w:t>
            </w:r>
          </w:p>
        </w:tc>
        <w:tc>
          <w:tcPr>
            <w:tcW w:w="1246" w:type="dxa"/>
          </w:tcPr>
          <w:p w14:paraId="0B54F276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4E64CB7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1254A3" w:rsidRPr="001254A3" w14:paraId="6D2CBAA7" w14:textId="77777777" w:rsidTr="00C96AF7">
        <w:trPr>
          <w:trHeight w:val="1424"/>
        </w:trPr>
        <w:tc>
          <w:tcPr>
            <w:tcW w:w="8359" w:type="dxa"/>
          </w:tcPr>
          <w:p w14:paraId="4FB384C2" w14:textId="25528896" w:rsidR="009A2F86" w:rsidRPr="001254A3" w:rsidRDefault="002A2D94" w:rsidP="00C96AF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The student</w:t>
            </w:r>
            <w:r w:rsidR="001B7127" w:rsidRPr="001254A3">
              <w:rPr>
                <w:rFonts w:asciiTheme="majorHAnsi" w:hAnsiTheme="majorHAnsi" w:cstheme="majorHAnsi"/>
                <w:color w:val="auto"/>
              </w:rPr>
              <w:t xml:space="preserve"> ha</w:t>
            </w:r>
            <w:r>
              <w:rPr>
                <w:rFonts w:asciiTheme="majorHAnsi" w:hAnsiTheme="majorHAnsi" w:cstheme="majorHAnsi"/>
                <w:color w:val="auto"/>
              </w:rPr>
              <w:t>s</w:t>
            </w:r>
            <w:r w:rsidR="001B7127" w:rsidRPr="001254A3">
              <w:rPr>
                <w:rFonts w:asciiTheme="majorHAnsi" w:hAnsiTheme="majorHAnsi" w:cstheme="majorHAnsi"/>
                <w:color w:val="auto"/>
              </w:rPr>
              <w:t xml:space="preserve"> formulated an </w:t>
            </w:r>
            <w:r>
              <w:rPr>
                <w:rFonts w:asciiTheme="majorHAnsi" w:hAnsiTheme="majorHAnsi" w:cstheme="majorHAnsi"/>
                <w:color w:val="auto"/>
              </w:rPr>
              <w:t xml:space="preserve">outstanding </w:t>
            </w:r>
            <w:r w:rsidR="001B7127" w:rsidRPr="001254A3">
              <w:rPr>
                <w:rFonts w:asciiTheme="majorHAnsi" w:hAnsiTheme="majorHAnsi" w:cstheme="majorHAnsi"/>
                <w:color w:val="auto"/>
              </w:rPr>
              <w:t xml:space="preserve">extended response which </w:t>
            </w:r>
            <w:r w:rsidR="001B7127" w:rsidRPr="001254A3">
              <w:rPr>
                <w:rFonts w:asciiTheme="majorHAnsi" w:hAnsiTheme="majorHAnsi" w:cstheme="majorHAnsi"/>
                <w:b/>
                <w:bCs/>
                <w:color w:val="auto"/>
              </w:rPr>
              <w:t>communicates</w:t>
            </w:r>
            <w:r w:rsidR="001B7127" w:rsidRPr="001254A3">
              <w:rPr>
                <w:rFonts w:asciiTheme="majorHAnsi" w:hAnsiTheme="majorHAnsi" w:cstheme="majorHAnsi"/>
                <w:color w:val="auto"/>
              </w:rPr>
              <w:t xml:space="preserve"> a</w:t>
            </w:r>
            <w:r>
              <w:rPr>
                <w:rFonts w:asciiTheme="majorHAnsi" w:hAnsiTheme="majorHAnsi" w:cstheme="majorHAnsi"/>
                <w:color w:val="auto"/>
              </w:rPr>
              <w:t xml:space="preserve"> sophisticated</w:t>
            </w:r>
            <w:r w:rsidR="001B7127" w:rsidRPr="001254A3">
              <w:rPr>
                <w:rFonts w:asciiTheme="majorHAnsi" w:hAnsiTheme="majorHAnsi" w:cstheme="majorHAnsi"/>
                <w:color w:val="auto"/>
              </w:rPr>
              <w:t xml:space="preserve"> and detailed understanding of </w:t>
            </w:r>
            <w:r w:rsidR="005078A0">
              <w:rPr>
                <w:rFonts w:asciiTheme="majorHAnsi" w:hAnsiTheme="majorHAnsi" w:cstheme="majorHAnsi"/>
                <w:color w:val="auto"/>
              </w:rPr>
              <w:t>social and ethical</w:t>
            </w:r>
            <w:r w:rsidR="00FD69A9">
              <w:rPr>
                <w:rFonts w:asciiTheme="majorHAnsi" w:hAnsiTheme="majorHAnsi" w:cstheme="majorHAnsi"/>
                <w:color w:val="auto"/>
              </w:rPr>
              <w:t xml:space="preserve"> responsibilities</w:t>
            </w:r>
            <w:r w:rsidR="00CB57EA">
              <w:rPr>
                <w:rFonts w:asciiTheme="majorHAnsi" w:hAnsiTheme="majorHAnsi" w:cstheme="majorHAnsi"/>
                <w:color w:val="auto"/>
              </w:rPr>
              <w:t>,</w:t>
            </w:r>
            <w:r w:rsidR="00FD69A9">
              <w:rPr>
                <w:rFonts w:asciiTheme="majorHAnsi" w:hAnsiTheme="majorHAnsi" w:cstheme="majorHAnsi"/>
                <w:color w:val="auto"/>
              </w:rPr>
              <w:t xml:space="preserve"> which adheres to the word limit.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The response provides a </w:t>
            </w:r>
            <w:r>
              <w:rPr>
                <w:rFonts w:asciiTheme="majorHAnsi" w:hAnsiTheme="majorHAnsi" w:cstheme="majorHAnsi"/>
                <w:color w:val="auto"/>
              </w:rPr>
              <w:t>detailed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A2F86" w:rsidRPr="001254A3">
              <w:rPr>
                <w:rFonts w:asciiTheme="majorHAnsi" w:hAnsiTheme="majorHAnsi" w:cstheme="majorHAnsi"/>
                <w:b/>
                <w:bCs/>
                <w:color w:val="auto"/>
              </w:rPr>
              <w:t>discussion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 of the </w:t>
            </w:r>
            <w:r w:rsidR="00795242">
              <w:rPr>
                <w:rFonts w:asciiTheme="majorHAnsi" w:hAnsiTheme="majorHAnsi" w:cstheme="majorHAnsi"/>
                <w:color w:val="auto"/>
              </w:rPr>
              <w:t xml:space="preserve">social </w:t>
            </w:r>
            <w:r w:rsidR="005078A0">
              <w:rPr>
                <w:rFonts w:asciiTheme="majorHAnsi" w:hAnsiTheme="majorHAnsi" w:cstheme="majorHAnsi"/>
                <w:color w:val="auto"/>
              </w:rPr>
              <w:t xml:space="preserve">and ethical </w:t>
            </w:r>
            <w:r w:rsidR="00795242">
              <w:rPr>
                <w:rFonts w:asciiTheme="majorHAnsi" w:hAnsiTheme="majorHAnsi" w:cstheme="majorHAnsi"/>
                <w:color w:val="auto"/>
              </w:rPr>
              <w:t xml:space="preserve">responsibilities </w:t>
            </w:r>
            <w:r w:rsidR="00CB57EA">
              <w:rPr>
                <w:rFonts w:asciiTheme="majorHAnsi" w:hAnsiTheme="majorHAnsi" w:cstheme="majorHAnsi"/>
                <w:color w:val="auto"/>
              </w:rPr>
              <w:t>within</w:t>
            </w:r>
            <w:r w:rsidR="00795242">
              <w:rPr>
                <w:rFonts w:asciiTheme="majorHAnsi" w:hAnsiTheme="majorHAnsi" w:cstheme="majorHAnsi"/>
                <w:color w:val="auto"/>
              </w:rPr>
              <w:t xml:space="preserve"> Apple</w:t>
            </w:r>
            <w:r w:rsidR="00CE74D9">
              <w:rPr>
                <w:rFonts w:asciiTheme="majorHAnsi" w:hAnsiTheme="majorHAnsi" w:cstheme="majorHAnsi"/>
                <w:color w:val="auto"/>
              </w:rPr>
              <w:t>,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725F79" w:rsidRPr="001254A3">
              <w:rPr>
                <w:rFonts w:asciiTheme="majorHAnsi" w:hAnsiTheme="majorHAnsi" w:cstheme="majorHAnsi"/>
                <w:color w:val="auto"/>
              </w:rPr>
              <w:t xml:space="preserve">and 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the ways in which </w:t>
            </w:r>
            <w:r w:rsidR="00FD69A9">
              <w:rPr>
                <w:rFonts w:asciiTheme="majorHAnsi" w:hAnsiTheme="majorHAnsi" w:cstheme="majorHAnsi"/>
                <w:color w:val="auto"/>
              </w:rPr>
              <w:t>they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 are</w:t>
            </w:r>
            <w:r w:rsidR="00FD69A9">
              <w:rPr>
                <w:rFonts w:asciiTheme="majorHAnsi" w:hAnsiTheme="majorHAnsi" w:cstheme="majorHAnsi"/>
                <w:color w:val="auto"/>
              </w:rPr>
              <w:t xml:space="preserve"> incorporate</w:t>
            </w:r>
            <w:r w:rsidR="00833CAA">
              <w:rPr>
                <w:rFonts w:asciiTheme="majorHAnsi" w:hAnsiTheme="majorHAnsi" w:cstheme="majorHAnsi"/>
                <w:color w:val="auto"/>
              </w:rPr>
              <w:t>d</w:t>
            </w:r>
            <w:r w:rsidR="00FD69A9">
              <w:rPr>
                <w:rFonts w:asciiTheme="majorHAnsi" w:hAnsiTheme="majorHAnsi" w:cstheme="majorHAnsi"/>
                <w:color w:val="auto"/>
              </w:rPr>
              <w:t xml:space="preserve"> into their operations processes.</w:t>
            </w:r>
            <w:r>
              <w:rPr>
                <w:rFonts w:asciiTheme="majorHAnsi" w:hAnsiTheme="majorHAnsi" w:cstheme="majorHAnsi"/>
                <w:color w:val="auto"/>
              </w:rPr>
              <w:t xml:space="preserve"> The response </w:t>
            </w:r>
            <w:r w:rsidRPr="002A2D94">
              <w:rPr>
                <w:rFonts w:asciiTheme="majorHAnsi" w:hAnsiTheme="majorHAnsi" w:cstheme="majorHAnsi"/>
                <w:b/>
                <w:bCs/>
                <w:color w:val="auto"/>
              </w:rPr>
              <w:t>critically analyses</w:t>
            </w:r>
            <w:r>
              <w:rPr>
                <w:rFonts w:asciiTheme="majorHAnsi" w:hAnsiTheme="majorHAnsi" w:cstheme="majorHAnsi"/>
                <w:color w:val="auto"/>
              </w:rPr>
              <w:t xml:space="preserve"> the implications on operations processes within Apple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C76610">
              <w:rPr>
                <w:rFonts w:asciiTheme="majorHAnsi" w:hAnsiTheme="majorHAnsi" w:cstheme="majorHAnsi"/>
                <w:color w:val="auto"/>
              </w:rPr>
              <w:t>focusing on operations, stakeholders and overall business performance,</w:t>
            </w:r>
            <w:r>
              <w:rPr>
                <w:rFonts w:asciiTheme="majorHAnsi" w:hAnsiTheme="majorHAnsi" w:cstheme="majorHAnsi"/>
                <w:color w:val="auto"/>
              </w:rPr>
              <w:t xml:space="preserve"> and has integrated relevant, and accurate course terminology 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and concepts </w:t>
            </w:r>
            <w:r>
              <w:rPr>
                <w:rFonts w:asciiTheme="majorHAnsi" w:hAnsiTheme="majorHAnsi" w:cstheme="majorHAnsi"/>
                <w:color w:val="auto"/>
              </w:rPr>
              <w:t>consistently throughout the response.</w:t>
            </w:r>
            <w:r w:rsidR="009A2F86"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34F8DA06" w14:textId="75D3F38F" w:rsidR="00F66CBB" w:rsidRPr="001254A3" w:rsidRDefault="001254A3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2D385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</w:t>
            </w:r>
            <w:r w:rsidR="009A2F86" w:rsidRPr="001254A3">
              <w:rPr>
                <w:rFonts w:asciiTheme="majorHAnsi" w:hAnsiTheme="majorHAnsi" w:cstheme="majorHAnsi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14:paraId="49D0DFF6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1254A3" w:rsidRPr="001254A3" w14:paraId="3ECE5285" w14:textId="77777777" w:rsidTr="00C96AF7">
        <w:trPr>
          <w:trHeight w:val="1502"/>
        </w:trPr>
        <w:tc>
          <w:tcPr>
            <w:tcW w:w="8359" w:type="dxa"/>
          </w:tcPr>
          <w:p w14:paraId="6436462E" w14:textId="7BFCCE2D" w:rsidR="00CE74D9" w:rsidRPr="00CE74D9" w:rsidRDefault="002A2D94" w:rsidP="00C96AF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The student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ha</w:t>
            </w:r>
            <w:r>
              <w:rPr>
                <w:rFonts w:asciiTheme="majorHAnsi" w:hAnsiTheme="majorHAnsi" w:cstheme="majorHAnsi"/>
                <w:color w:val="auto"/>
              </w:rPr>
              <w:t>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formulated a</w:t>
            </w:r>
            <w:r>
              <w:rPr>
                <w:rFonts w:asciiTheme="majorHAnsi" w:hAnsiTheme="majorHAnsi" w:cstheme="majorHAnsi"/>
                <w:color w:val="auto"/>
              </w:rPr>
              <w:t xml:space="preserve"> thorough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extended response which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communicates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a</w:t>
            </w:r>
            <w:r>
              <w:rPr>
                <w:rFonts w:asciiTheme="majorHAnsi" w:hAnsiTheme="majorHAnsi" w:cstheme="majorHAnsi"/>
                <w:color w:val="auto"/>
              </w:rPr>
              <w:t xml:space="preserve"> high-level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understanding of </w:t>
            </w:r>
            <w:r>
              <w:rPr>
                <w:rFonts w:asciiTheme="majorHAnsi" w:hAnsiTheme="majorHAnsi" w:cstheme="majorHAnsi"/>
                <w:color w:val="auto"/>
              </w:rPr>
              <w:t>corporate social responsibilities</w:t>
            </w:r>
            <w:r w:rsidR="000516BA">
              <w:rPr>
                <w:rFonts w:asciiTheme="majorHAnsi" w:hAnsiTheme="majorHAnsi" w:cstheme="majorHAnsi"/>
                <w:color w:val="auto"/>
              </w:rPr>
              <w:t>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1254A3">
              <w:rPr>
                <w:rFonts w:asciiTheme="majorHAnsi" w:hAnsiTheme="majorHAnsi" w:cstheme="majorHAnsi"/>
                <w:color w:val="auto"/>
              </w:rPr>
              <w:t>The response provides a</w:t>
            </w:r>
            <w:r>
              <w:rPr>
                <w:rFonts w:asciiTheme="majorHAnsi" w:hAnsiTheme="majorHAnsi" w:cstheme="majorHAnsi"/>
                <w:color w:val="auto"/>
              </w:rPr>
              <w:t xml:space="preserve"> detailed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discussion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of the </w:t>
            </w:r>
            <w:r w:rsidR="00C76610">
              <w:rPr>
                <w:rFonts w:asciiTheme="majorHAnsi" w:hAnsiTheme="majorHAnsi" w:cstheme="majorHAnsi"/>
                <w:color w:val="auto"/>
              </w:rPr>
              <w:t>s</w:t>
            </w:r>
            <w:r>
              <w:rPr>
                <w:rFonts w:asciiTheme="majorHAnsi" w:hAnsiTheme="majorHAnsi" w:cstheme="majorHAnsi"/>
                <w:color w:val="auto"/>
              </w:rPr>
              <w:t>ocial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 and ethical</w:t>
            </w:r>
            <w:r>
              <w:rPr>
                <w:rFonts w:asciiTheme="majorHAnsi" w:hAnsiTheme="majorHAnsi" w:cstheme="majorHAnsi"/>
                <w:color w:val="auto"/>
              </w:rPr>
              <w:t xml:space="preserve"> responsibilities within Apple,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and the ways in which </w:t>
            </w:r>
            <w:r>
              <w:rPr>
                <w:rFonts w:asciiTheme="majorHAnsi" w:hAnsiTheme="majorHAnsi" w:cstheme="majorHAnsi"/>
                <w:color w:val="auto"/>
              </w:rPr>
              <w:t xml:space="preserve">they 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are </w:t>
            </w:r>
            <w:r>
              <w:rPr>
                <w:rFonts w:asciiTheme="majorHAnsi" w:hAnsiTheme="majorHAnsi" w:cstheme="majorHAnsi"/>
                <w:color w:val="auto"/>
              </w:rPr>
              <w:t>incorporate</w:t>
            </w:r>
            <w:r w:rsidR="00833CAA">
              <w:rPr>
                <w:rFonts w:asciiTheme="majorHAnsi" w:hAnsiTheme="majorHAnsi" w:cstheme="majorHAnsi"/>
                <w:color w:val="auto"/>
              </w:rPr>
              <w:t>d</w:t>
            </w:r>
            <w:r>
              <w:rPr>
                <w:rFonts w:asciiTheme="majorHAnsi" w:hAnsiTheme="majorHAnsi" w:cstheme="majorHAnsi"/>
                <w:color w:val="auto"/>
              </w:rPr>
              <w:t xml:space="preserve"> into their operations processes. The response </w:t>
            </w:r>
            <w:r w:rsidR="00461482">
              <w:rPr>
                <w:rFonts w:asciiTheme="majorHAnsi" w:hAnsiTheme="majorHAnsi" w:cstheme="majorHAnsi"/>
                <w:color w:val="auto"/>
              </w:rPr>
              <w:t xml:space="preserve">attempts to </w:t>
            </w:r>
            <w:r w:rsidRPr="002A2D94">
              <w:rPr>
                <w:rFonts w:asciiTheme="majorHAnsi" w:hAnsiTheme="majorHAnsi" w:cstheme="majorHAnsi"/>
                <w:b/>
                <w:bCs/>
                <w:color w:val="auto"/>
              </w:rPr>
              <w:t>critically analyse</w:t>
            </w:r>
            <w:r>
              <w:rPr>
                <w:rFonts w:asciiTheme="majorHAnsi" w:hAnsiTheme="majorHAnsi" w:cstheme="majorHAnsi"/>
                <w:color w:val="auto"/>
              </w:rPr>
              <w:t xml:space="preserve"> the implications on operations processes within Apple 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focusing on operations, stakeholders and overall business performance, </w:t>
            </w:r>
            <w:r>
              <w:rPr>
                <w:rFonts w:asciiTheme="majorHAnsi" w:hAnsiTheme="majorHAnsi" w:cstheme="majorHAnsi"/>
                <w:color w:val="auto"/>
              </w:rPr>
              <w:t xml:space="preserve">and has integrated relevant course terminology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and concepts </w:t>
            </w:r>
            <w:r>
              <w:rPr>
                <w:rFonts w:asciiTheme="majorHAnsi" w:hAnsiTheme="majorHAnsi" w:cstheme="majorHAnsi"/>
                <w:color w:val="auto"/>
              </w:rPr>
              <w:t>throughout the response</w:t>
            </w:r>
            <w:r w:rsidR="000516BA">
              <w:rPr>
                <w:rFonts w:asciiTheme="majorHAnsi" w:hAnsiTheme="majorHAnsi" w:cstheme="majorHAnsi"/>
                <w:color w:val="auto"/>
              </w:rPr>
              <w:t>, which adheres to the word limit.</w:t>
            </w:r>
          </w:p>
        </w:tc>
        <w:tc>
          <w:tcPr>
            <w:tcW w:w="1246" w:type="dxa"/>
            <w:vAlign w:val="center"/>
          </w:tcPr>
          <w:p w14:paraId="112F4AC0" w14:textId="375210C3" w:rsidR="00F66CBB" w:rsidRPr="001254A3" w:rsidRDefault="001254A3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16 - 20</w:t>
            </w:r>
          </w:p>
        </w:tc>
        <w:tc>
          <w:tcPr>
            <w:tcW w:w="993" w:type="dxa"/>
            <w:vAlign w:val="center"/>
          </w:tcPr>
          <w:p w14:paraId="5E535AC6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1254A3" w:rsidRPr="001254A3" w14:paraId="708C7042" w14:textId="77777777" w:rsidTr="00C96AF7">
        <w:trPr>
          <w:trHeight w:val="1502"/>
        </w:trPr>
        <w:tc>
          <w:tcPr>
            <w:tcW w:w="8359" w:type="dxa"/>
          </w:tcPr>
          <w:p w14:paraId="0C408413" w14:textId="2FAD154C" w:rsidR="00CE74D9" w:rsidRPr="000516BA" w:rsidRDefault="002A2D94" w:rsidP="00C96AF7">
            <w:pPr>
              <w:pStyle w:val="Default"/>
            </w:pPr>
            <w:r>
              <w:rPr>
                <w:rFonts w:asciiTheme="majorHAnsi" w:hAnsiTheme="majorHAnsi" w:cstheme="majorHAnsi"/>
                <w:color w:val="auto"/>
              </w:rPr>
              <w:t>The student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ha</w:t>
            </w:r>
            <w:r>
              <w:rPr>
                <w:rFonts w:asciiTheme="majorHAnsi" w:hAnsiTheme="majorHAnsi" w:cstheme="majorHAnsi"/>
                <w:color w:val="auto"/>
              </w:rPr>
              <w:t>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formulated</w:t>
            </w:r>
            <w:r>
              <w:rPr>
                <w:rFonts w:asciiTheme="majorHAnsi" w:hAnsiTheme="majorHAnsi" w:cstheme="majorHAnsi"/>
                <w:color w:val="auto"/>
              </w:rPr>
              <w:t xml:space="preserve"> sound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extended response which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communicates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516BA">
              <w:rPr>
                <w:rFonts w:asciiTheme="majorHAnsi" w:hAnsiTheme="majorHAnsi" w:cstheme="majorHAnsi"/>
                <w:color w:val="auto"/>
              </w:rPr>
              <w:t>an adequate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understanding of </w:t>
            </w:r>
            <w:r>
              <w:rPr>
                <w:rFonts w:asciiTheme="majorHAnsi" w:hAnsiTheme="majorHAnsi" w:cstheme="majorHAnsi"/>
                <w:color w:val="auto"/>
              </w:rPr>
              <w:t>corporate social responsibilities</w:t>
            </w:r>
            <w:r w:rsidR="000516BA">
              <w:rPr>
                <w:rFonts w:asciiTheme="majorHAnsi" w:hAnsiTheme="majorHAnsi" w:cstheme="majorHAnsi"/>
                <w:color w:val="auto"/>
              </w:rPr>
              <w:t>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1254A3">
              <w:rPr>
                <w:rFonts w:asciiTheme="majorHAnsi" w:hAnsiTheme="majorHAnsi" w:cstheme="majorHAnsi"/>
                <w:color w:val="auto"/>
              </w:rPr>
              <w:t>The response provides a</w:t>
            </w:r>
            <w:r w:rsidR="000516BA">
              <w:rPr>
                <w:rFonts w:asciiTheme="majorHAnsi" w:hAnsiTheme="majorHAnsi" w:cstheme="majorHAnsi"/>
                <w:color w:val="auto"/>
              </w:rPr>
              <w:t xml:space="preserve">n effective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discussion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of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the </w:t>
            </w:r>
            <w:r>
              <w:rPr>
                <w:rFonts w:asciiTheme="majorHAnsi" w:hAnsiTheme="majorHAnsi" w:cstheme="majorHAnsi"/>
                <w:color w:val="auto"/>
              </w:rPr>
              <w:t xml:space="preserve">social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and ethical </w:t>
            </w:r>
            <w:r>
              <w:rPr>
                <w:rFonts w:asciiTheme="majorHAnsi" w:hAnsiTheme="majorHAnsi" w:cstheme="majorHAnsi"/>
                <w:color w:val="auto"/>
              </w:rPr>
              <w:t>responsibilities within Apple,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and the ways in which </w:t>
            </w:r>
            <w:r>
              <w:rPr>
                <w:rFonts w:asciiTheme="majorHAnsi" w:hAnsiTheme="majorHAnsi" w:cstheme="majorHAnsi"/>
                <w:color w:val="auto"/>
              </w:rPr>
              <w:t>they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 are</w:t>
            </w:r>
            <w:r>
              <w:rPr>
                <w:rFonts w:asciiTheme="majorHAnsi" w:hAnsiTheme="majorHAnsi" w:cstheme="majorHAnsi"/>
                <w:color w:val="auto"/>
              </w:rPr>
              <w:t xml:space="preserve"> incorporate</w:t>
            </w:r>
            <w:r w:rsidR="00833CAA">
              <w:rPr>
                <w:rFonts w:asciiTheme="majorHAnsi" w:hAnsiTheme="majorHAnsi" w:cstheme="majorHAnsi"/>
                <w:color w:val="auto"/>
              </w:rPr>
              <w:t>d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into their operations processes. The response </w:t>
            </w:r>
            <w:r w:rsidR="000516BA">
              <w:rPr>
                <w:rFonts w:asciiTheme="majorHAnsi" w:hAnsiTheme="majorHAnsi" w:cstheme="majorHAnsi"/>
                <w:color w:val="auto"/>
              </w:rPr>
              <w:t>attempts to</w:t>
            </w:r>
            <w:r w:rsidRPr="002A2D94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analyse</w:t>
            </w:r>
            <w:r w:rsidR="000516BA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the implications on operations processes within Apple </w:t>
            </w:r>
            <w:r w:rsidR="00833CAA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focusing on operations, stakeholders and overall business performance </w:t>
            </w:r>
            <w:r>
              <w:rPr>
                <w:rFonts w:asciiTheme="majorHAnsi" w:hAnsiTheme="majorHAnsi" w:cstheme="majorHAnsi"/>
                <w:color w:val="auto"/>
              </w:rPr>
              <w:t xml:space="preserve">and has </w:t>
            </w:r>
            <w:r w:rsidR="000516BA">
              <w:rPr>
                <w:rFonts w:asciiTheme="majorHAnsi" w:hAnsiTheme="majorHAnsi" w:cstheme="majorHAnsi"/>
                <w:color w:val="auto"/>
              </w:rPr>
              <w:t>makes use of some</w:t>
            </w:r>
            <w:r>
              <w:rPr>
                <w:rFonts w:asciiTheme="majorHAnsi" w:hAnsiTheme="majorHAnsi" w:cstheme="majorHAnsi"/>
                <w:color w:val="auto"/>
              </w:rPr>
              <w:t xml:space="preserve"> course terminology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and concepts </w:t>
            </w:r>
            <w:r>
              <w:rPr>
                <w:rFonts w:asciiTheme="majorHAnsi" w:hAnsiTheme="majorHAnsi" w:cstheme="majorHAnsi"/>
                <w:color w:val="auto"/>
              </w:rPr>
              <w:t>throughout the response</w:t>
            </w:r>
            <w:r w:rsidR="000516BA">
              <w:rPr>
                <w:rFonts w:asciiTheme="majorHAnsi" w:hAnsiTheme="majorHAnsi" w:cstheme="majorHAnsi"/>
                <w:color w:val="auto"/>
              </w:rPr>
              <w:t>, which mostly adheres to the word limit.</w:t>
            </w:r>
          </w:p>
        </w:tc>
        <w:tc>
          <w:tcPr>
            <w:tcW w:w="1246" w:type="dxa"/>
            <w:vAlign w:val="center"/>
          </w:tcPr>
          <w:p w14:paraId="22177285" w14:textId="54D016DA" w:rsidR="00F66CBB" w:rsidRPr="001254A3" w:rsidRDefault="001254A3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11 - 15</w:t>
            </w:r>
          </w:p>
        </w:tc>
        <w:tc>
          <w:tcPr>
            <w:tcW w:w="993" w:type="dxa"/>
            <w:vAlign w:val="center"/>
          </w:tcPr>
          <w:p w14:paraId="789112D5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1254A3" w:rsidRPr="001254A3" w14:paraId="1319EF30" w14:textId="77777777" w:rsidTr="00C96AF7">
        <w:trPr>
          <w:trHeight w:val="1424"/>
        </w:trPr>
        <w:tc>
          <w:tcPr>
            <w:tcW w:w="8359" w:type="dxa"/>
          </w:tcPr>
          <w:p w14:paraId="56BB8FFB" w14:textId="612AC1FF" w:rsidR="005904FA" w:rsidRPr="001254A3" w:rsidRDefault="000516BA" w:rsidP="00C96AF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The student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ha</w:t>
            </w:r>
            <w:r w:rsidR="00DA4617">
              <w:rPr>
                <w:rFonts w:asciiTheme="majorHAnsi" w:hAnsiTheme="majorHAnsi" w:cstheme="majorHAnsi"/>
                <w:color w:val="auto"/>
              </w:rPr>
              <w:t>s</w:t>
            </w:r>
            <w:r>
              <w:rPr>
                <w:rFonts w:asciiTheme="majorHAnsi" w:hAnsiTheme="majorHAnsi" w:cstheme="majorHAnsi"/>
                <w:color w:val="auto"/>
              </w:rPr>
              <w:t xml:space="preserve"> formulated a basic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extended response which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communicates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a limited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understanding of </w:t>
            </w:r>
            <w:r>
              <w:rPr>
                <w:rFonts w:asciiTheme="majorHAnsi" w:hAnsiTheme="majorHAnsi" w:cstheme="majorHAnsi"/>
                <w:color w:val="auto"/>
              </w:rPr>
              <w:t xml:space="preserve">social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and ethical </w:t>
            </w:r>
            <w:r>
              <w:rPr>
                <w:rFonts w:asciiTheme="majorHAnsi" w:hAnsiTheme="majorHAnsi" w:cstheme="majorHAnsi"/>
                <w:color w:val="auto"/>
              </w:rPr>
              <w:t>re</w:t>
            </w:r>
            <w:r w:rsidR="00C76610">
              <w:rPr>
                <w:rFonts w:asciiTheme="majorHAnsi" w:hAnsiTheme="majorHAnsi" w:cstheme="majorHAnsi"/>
                <w:color w:val="auto"/>
              </w:rPr>
              <w:t>s</w:t>
            </w:r>
            <w:r>
              <w:rPr>
                <w:rFonts w:asciiTheme="majorHAnsi" w:hAnsiTheme="majorHAnsi" w:cstheme="majorHAnsi"/>
                <w:color w:val="auto"/>
              </w:rPr>
              <w:t xml:space="preserve">ponsibilities. The response provides some </w:t>
            </w:r>
            <w:r w:rsidRPr="00DA4617">
              <w:rPr>
                <w:rFonts w:asciiTheme="majorHAnsi" w:hAnsiTheme="majorHAnsi" w:cstheme="majorHAnsi"/>
                <w:color w:val="auto"/>
                <w:u w:val="single"/>
              </w:rPr>
              <w:t>explanation</w:t>
            </w:r>
            <w:r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of the implications on operations processes within Apple, with little attempt to integrate these responsibilities into the response. The response lacks appropriate use of </w:t>
            </w:r>
            <w:r w:rsidRPr="00CE74D9">
              <w:rPr>
                <w:rFonts w:asciiTheme="majorHAnsi" w:hAnsiTheme="majorHAnsi" w:cstheme="majorHAnsi"/>
                <w:color w:val="auto"/>
              </w:rPr>
              <w:t>course terminology and concepts</w:t>
            </w:r>
            <w:r>
              <w:rPr>
                <w:rFonts w:asciiTheme="majorHAnsi" w:hAnsiTheme="majorHAnsi" w:cstheme="majorHAnsi"/>
                <w:color w:val="auto"/>
              </w:rPr>
              <w:t xml:space="preserve"> and may adhere to the word limit. </w:t>
            </w:r>
          </w:p>
        </w:tc>
        <w:tc>
          <w:tcPr>
            <w:tcW w:w="1246" w:type="dxa"/>
            <w:vAlign w:val="center"/>
          </w:tcPr>
          <w:p w14:paraId="748F81B2" w14:textId="45931C99" w:rsidR="00F66CBB" w:rsidRPr="001254A3" w:rsidRDefault="001254A3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6 - 10</w:t>
            </w:r>
          </w:p>
        </w:tc>
        <w:tc>
          <w:tcPr>
            <w:tcW w:w="993" w:type="dxa"/>
            <w:vAlign w:val="center"/>
          </w:tcPr>
          <w:p w14:paraId="406F90FC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254A3" w:rsidRPr="001254A3" w14:paraId="6BF62260" w14:textId="77777777" w:rsidTr="00C96AF7">
        <w:trPr>
          <w:trHeight w:val="1424"/>
        </w:trPr>
        <w:tc>
          <w:tcPr>
            <w:tcW w:w="8359" w:type="dxa"/>
          </w:tcPr>
          <w:p w14:paraId="64F9BD88" w14:textId="36C6EAEB" w:rsidR="005904FA" w:rsidRPr="00DA4617" w:rsidRDefault="00DA4617" w:rsidP="00C96AF7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The student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has formulated an elementary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extended response which </w:t>
            </w:r>
            <w:r w:rsidRPr="001254A3">
              <w:rPr>
                <w:rFonts w:asciiTheme="majorHAnsi" w:hAnsiTheme="majorHAnsi" w:cstheme="majorHAnsi"/>
                <w:b/>
                <w:bCs/>
                <w:color w:val="auto"/>
              </w:rPr>
              <w:t>communicates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 xml:space="preserve">a limited </w:t>
            </w:r>
            <w:r w:rsidRPr="001254A3">
              <w:rPr>
                <w:rFonts w:asciiTheme="majorHAnsi" w:hAnsiTheme="majorHAnsi" w:cstheme="majorHAnsi"/>
                <w:color w:val="auto"/>
              </w:rPr>
              <w:t xml:space="preserve">understanding of </w:t>
            </w:r>
            <w:r>
              <w:rPr>
                <w:rFonts w:asciiTheme="majorHAnsi" w:hAnsiTheme="majorHAnsi" w:cstheme="majorHAnsi"/>
                <w:color w:val="auto"/>
              </w:rPr>
              <w:t xml:space="preserve">social </w:t>
            </w:r>
            <w:r w:rsidR="00C76610">
              <w:rPr>
                <w:rFonts w:asciiTheme="majorHAnsi" w:hAnsiTheme="majorHAnsi" w:cstheme="majorHAnsi"/>
                <w:color w:val="auto"/>
              </w:rPr>
              <w:t xml:space="preserve">and ethical </w:t>
            </w:r>
            <w:r>
              <w:rPr>
                <w:rFonts w:asciiTheme="majorHAnsi" w:hAnsiTheme="majorHAnsi" w:cstheme="majorHAnsi"/>
                <w:color w:val="auto"/>
              </w:rPr>
              <w:t xml:space="preserve">responsibilities, how they are integrated in Apples operation processes, or their implications. The response lacks use of </w:t>
            </w:r>
            <w:r w:rsidRPr="00CE74D9">
              <w:rPr>
                <w:rFonts w:asciiTheme="majorHAnsi" w:hAnsiTheme="majorHAnsi" w:cstheme="majorHAnsi"/>
                <w:color w:val="auto"/>
              </w:rPr>
              <w:t>course terminology and concepts</w:t>
            </w:r>
            <w:r>
              <w:rPr>
                <w:rFonts w:asciiTheme="majorHAnsi" w:hAnsiTheme="majorHAnsi" w:cstheme="majorHAnsi"/>
                <w:color w:val="auto"/>
              </w:rPr>
              <w:t xml:space="preserve"> and may not adhere to the word limit</w:t>
            </w:r>
            <w:r w:rsidR="005904FA">
              <w:rPr>
                <w:rFonts w:asciiTheme="majorHAnsi" w:hAnsiTheme="majorHAnsi" w:cstheme="majorHAnsi"/>
                <w:color w:val="auto"/>
              </w:rPr>
              <w:t>.</w:t>
            </w:r>
          </w:p>
        </w:tc>
        <w:tc>
          <w:tcPr>
            <w:tcW w:w="1246" w:type="dxa"/>
            <w:vAlign w:val="center"/>
          </w:tcPr>
          <w:p w14:paraId="5BE8F3FB" w14:textId="64744273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1254A3">
              <w:rPr>
                <w:rFonts w:asciiTheme="majorHAnsi" w:hAnsiTheme="majorHAnsi" w:cstheme="majorHAnsi"/>
                <w:sz w:val="28"/>
                <w:szCs w:val="28"/>
              </w:rPr>
              <w:t xml:space="preserve"> - 5</w:t>
            </w:r>
          </w:p>
        </w:tc>
        <w:tc>
          <w:tcPr>
            <w:tcW w:w="993" w:type="dxa"/>
            <w:vAlign w:val="center"/>
          </w:tcPr>
          <w:p w14:paraId="12E4BB67" w14:textId="77777777" w:rsidR="00F66CBB" w:rsidRPr="001254A3" w:rsidRDefault="00F66CBB" w:rsidP="00C96AF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254A3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5C91B369" w14:textId="77777777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C9CAAC5" w14:textId="0C96ED1E" w:rsidR="000A6BC5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5135558" w14:textId="21BDC259" w:rsidR="00646B25" w:rsidRDefault="00646B2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7D59EB6" w14:textId="29365F72" w:rsidR="00646B25" w:rsidRDefault="00646B2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5F85C27" w14:textId="43F3FF70" w:rsidR="00646B25" w:rsidRDefault="00646B2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29B392B" w14:textId="77777777" w:rsidR="00646B25" w:rsidRDefault="00646B2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646B25" w:rsidSect="008E0C3E">
      <w:headerReference w:type="first" r:id="rId7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B48C" w14:textId="77777777" w:rsidR="00FE0FBB" w:rsidRDefault="00FE0FBB" w:rsidP="00825FCE">
      <w:r>
        <w:separator/>
      </w:r>
    </w:p>
  </w:endnote>
  <w:endnote w:type="continuationSeparator" w:id="0">
    <w:p w14:paraId="0350CD00" w14:textId="77777777" w:rsidR="00FE0FBB" w:rsidRDefault="00FE0FB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7BEE" w14:textId="77777777" w:rsidR="00FE0FBB" w:rsidRDefault="00FE0FBB" w:rsidP="00825FCE">
      <w:r>
        <w:separator/>
      </w:r>
    </w:p>
  </w:footnote>
  <w:footnote w:type="continuationSeparator" w:id="0">
    <w:p w14:paraId="1B9056B1" w14:textId="77777777" w:rsidR="00FE0FBB" w:rsidRDefault="00FE0FB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D2CA" w14:textId="77777777" w:rsidR="00E82D3A" w:rsidRDefault="007F22CA">
    <w:pPr>
      <w:pStyle w:val="Header"/>
    </w:pPr>
    <w:r>
      <w:rPr>
        <w:noProof/>
      </w:rPr>
      <w:pict w14:anchorId="4341D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097"/>
    <w:multiLevelType w:val="hybridMultilevel"/>
    <w:tmpl w:val="7AE06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162E"/>
    <w:multiLevelType w:val="hybridMultilevel"/>
    <w:tmpl w:val="4D264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1D6F"/>
    <w:multiLevelType w:val="hybridMultilevel"/>
    <w:tmpl w:val="E602A1A6"/>
    <w:lvl w:ilvl="0" w:tplc="8A740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444397"/>
    <w:multiLevelType w:val="hybridMultilevel"/>
    <w:tmpl w:val="8400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C6E2D"/>
    <w:multiLevelType w:val="hybridMultilevel"/>
    <w:tmpl w:val="292CD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6263">
    <w:abstractNumId w:val="14"/>
  </w:num>
  <w:num w:numId="2" w16cid:durableId="257520041">
    <w:abstractNumId w:val="15"/>
  </w:num>
  <w:num w:numId="3" w16cid:durableId="1889679385">
    <w:abstractNumId w:val="5"/>
  </w:num>
  <w:num w:numId="4" w16cid:durableId="1797530382">
    <w:abstractNumId w:val="12"/>
  </w:num>
  <w:num w:numId="5" w16cid:durableId="772474800">
    <w:abstractNumId w:val="11"/>
  </w:num>
  <w:num w:numId="6" w16cid:durableId="1512643808">
    <w:abstractNumId w:val="1"/>
  </w:num>
  <w:num w:numId="7" w16cid:durableId="102386221">
    <w:abstractNumId w:val="4"/>
  </w:num>
  <w:num w:numId="8" w16cid:durableId="1090084042">
    <w:abstractNumId w:val="16"/>
  </w:num>
  <w:num w:numId="9" w16cid:durableId="1177429740">
    <w:abstractNumId w:val="0"/>
  </w:num>
  <w:num w:numId="10" w16cid:durableId="749540152">
    <w:abstractNumId w:val="17"/>
  </w:num>
  <w:num w:numId="11" w16cid:durableId="2120372079">
    <w:abstractNumId w:val="9"/>
  </w:num>
  <w:num w:numId="12" w16cid:durableId="760877046">
    <w:abstractNumId w:val="3"/>
  </w:num>
  <w:num w:numId="13" w16cid:durableId="1949965143">
    <w:abstractNumId w:val="7"/>
  </w:num>
  <w:num w:numId="14" w16cid:durableId="1645968471">
    <w:abstractNumId w:val="8"/>
  </w:num>
  <w:num w:numId="15" w16cid:durableId="980843187">
    <w:abstractNumId w:val="2"/>
  </w:num>
  <w:num w:numId="16" w16cid:durableId="637495827">
    <w:abstractNumId w:val="13"/>
  </w:num>
  <w:num w:numId="17" w16cid:durableId="862674462">
    <w:abstractNumId w:val="10"/>
  </w:num>
  <w:num w:numId="18" w16cid:durableId="8743888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D8"/>
    <w:rsid w:val="00027D14"/>
    <w:rsid w:val="000516BA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228C1"/>
    <w:rsid w:val="001254A3"/>
    <w:rsid w:val="00152A6E"/>
    <w:rsid w:val="00167F43"/>
    <w:rsid w:val="00180502"/>
    <w:rsid w:val="001B7127"/>
    <w:rsid w:val="001B7FAA"/>
    <w:rsid w:val="001E651B"/>
    <w:rsid w:val="00204D25"/>
    <w:rsid w:val="00224FE5"/>
    <w:rsid w:val="00233EB2"/>
    <w:rsid w:val="002348B0"/>
    <w:rsid w:val="00254D5B"/>
    <w:rsid w:val="002A2D94"/>
    <w:rsid w:val="002B2908"/>
    <w:rsid w:val="002C7D22"/>
    <w:rsid w:val="002D385D"/>
    <w:rsid w:val="003021C3"/>
    <w:rsid w:val="003253FA"/>
    <w:rsid w:val="003447F6"/>
    <w:rsid w:val="003620A8"/>
    <w:rsid w:val="00381C67"/>
    <w:rsid w:val="003838D7"/>
    <w:rsid w:val="003903E6"/>
    <w:rsid w:val="003A157E"/>
    <w:rsid w:val="003B4922"/>
    <w:rsid w:val="003D3DE7"/>
    <w:rsid w:val="0040310D"/>
    <w:rsid w:val="00412C61"/>
    <w:rsid w:val="00416494"/>
    <w:rsid w:val="004444A5"/>
    <w:rsid w:val="00461482"/>
    <w:rsid w:val="004B2528"/>
    <w:rsid w:val="004B291A"/>
    <w:rsid w:val="004B61AB"/>
    <w:rsid w:val="004D2808"/>
    <w:rsid w:val="00502152"/>
    <w:rsid w:val="00503770"/>
    <w:rsid w:val="005078A0"/>
    <w:rsid w:val="00514113"/>
    <w:rsid w:val="00546E23"/>
    <w:rsid w:val="00550FC8"/>
    <w:rsid w:val="005620A1"/>
    <w:rsid w:val="00587C11"/>
    <w:rsid w:val="005904FA"/>
    <w:rsid w:val="00595E31"/>
    <w:rsid w:val="005E248F"/>
    <w:rsid w:val="0060235B"/>
    <w:rsid w:val="00603123"/>
    <w:rsid w:val="00644D56"/>
    <w:rsid w:val="00646B25"/>
    <w:rsid w:val="0065389B"/>
    <w:rsid w:val="00655873"/>
    <w:rsid w:val="00663A6D"/>
    <w:rsid w:val="00664FA2"/>
    <w:rsid w:val="0068200D"/>
    <w:rsid w:val="00684A21"/>
    <w:rsid w:val="006853A5"/>
    <w:rsid w:val="00687CCE"/>
    <w:rsid w:val="006B266B"/>
    <w:rsid w:val="006C6580"/>
    <w:rsid w:val="006E4203"/>
    <w:rsid w:val="00714D11"/>
    <w:rsid w:val="0071755D"/>
    <w:rsid w:val="00720E5E"/>
    <w:rsid w:val="00725F79"/>
    <w:rsid w:val="00727461"/>
    <w:rsid w:val="00730B2E"/>
    <w:rsid w:val="00733741"/>
    <w:rsid w:val="007616AC"/>
    <w:rsid w:val="00781065"/>
    <w:rsid w:val="00782352"/>
    <w:rsid w:val="00782830"/>
    <w:rsid w:val="00795242"/>
    <w:rsid w:val="007D62B2"/>
    <w:rsid w:val="007F22CA"/>
    <w:rsid w:val="008077E5"/>
    <w:rsid w:val="00816034"/>
    <w:rsid w:val="008250AF"/>
    <w:rsid w:val="00825FCE"/>
    <w:rsid w:val="00833CAA"/>
    <w:rsid w:val="00846272"/>
    <w:rsid w:val="008465CB"/>
    <w:rsid w:val="008721AE"/>
    <w:rsid w:val="008A5D3C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13860"/>
    <w:rsid w:val="009217F5"/>
    <w:rsid w:val="00930E80"/>
    <w:rsid w:val="00934378"/>
    <w:rsid w:val="009422BB"/>
    <w:rsid w:val="00955B97"/>
    <w:rsid w:val="00990DD8"/>
    <w:rsid w:val="00993C0C"/>
    <w:rsid w:val="009A0CAE"/>
    <w:rsid w:val="009A2F86"/>
    <w:rsid w:val="009C3923"/>
    <w:rsid w:val="009D6B62"/>
    <w:rsid w:val="009F20A0"/>
    <w:rsid w:val="00A1358E"/>
    <w:rsid w:val="00A1418B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AF62D8"/>
    <w:rsid w:val="00B403A5"/>
    <w:rsid w:val="00B4437B"/>
    <w:rsid w:val="00B53E9F"/>
    <w:rsid w:val="00B54899"/>
    <w:rsid w:val="00B92F16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76610"/>
    <w:rsid w:val="00C81889"/>
    <w:rsid w:val="00C8331D"/>
    <w:rsid w:val="00C85177"/>
    <w:rsid w:val="00C96AF7"/>
    <w:rsid w:val="00CB1468"/>
    <w:rsid w:val="00CB57EA"/>
    <w:rsid w:val="00CD01E0"/>
    <w:rsid w:val="00CE74D9"/>
    <w:rsid w:val="00D40EA6"/>
    <w:rsid w:val="00D5048F"/>
    <w:rsid w:val="00D522E1"/>
    <w:rsid w:val="00D66F47"/>
    <w:rsid w:val="00D862FB"/>
    <w:rsid w:val="00DA4617"/>
    <w:rsid w:val="00DB2FDB"/>
    <w:rsid w:val="00DB32BC"/>
    <w:rsid w:val="00DB61B9"/>
    <w:rsid w:val="00DC53A6"/>
    <w:rsid w:val="00DC5E1E"/>
    <w:rsid w:val="00E106B7"/>
    <w:rsid w:val="00E146C4"/>
    <w:rsid w:val="00E36BB1"/>
    <w:rsid w:val="00E4181C"/>
    <w:rsid w:val="00E45B93"/>
    <w:rsid w:val="00E7195E"/>
    <w:rsid w:val="00E82D3A"/>
    <w:rsid w:val="00EA721B"/>
    <w:rsid w:val="00EC531F"/>
    <w:rsid w:val="00EF62FA"/>
    <w:rsid w:val="00F01BAD"/>
    <w:rsid w:val="00F20036"/>
    <w:rsid w:val="00F37189"/>
    <w:rsid w:val="00F43810"/>
    <w:rsid w:val="00F66CBB"/>
    <w:rsid w:val="00F86FDE"/>
    <w:rsid w:val="00FA6CC0"/>
    <w:rsid w:val="00FB579B"/>
    <w:rsid w:val="00FC1D44"/>
    <w:rsid w:val="00FD5803"/>
    <w:rsid w:val="00FD69A9"/>
    <w:rsid w:val="00FE0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5531F1"/>
  <w15:docId w15:val="{A5CBFEC9-A098-470C-94CA-CA8ADD4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ascioli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Peters</dc:creator>
  <cp:lastModifiedBy>Vicki FREER</cp:lastModifiedBy>
  <cp:revision>2</cp:revision>
  <cp:lastPrinted>2023-11-13T00:19:00Z</cp:lastPrinted>
  <dcterms:created xsi:type="dcterms:W3CDTF">2023-11-13T00:19:00Z</dcterms:created>
  <dcterms:modified xsi:type="dcterms:W3CDTF">2023-11-13T00:19:00Z</dcterms:modified>
</cp:coreProperties>
</file>